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15130" w:rsidRDefault="00761301" w:rsidP="00457824">
      <w:pPr>
        <w:jc w:val="center"/>
        <w:rPr>
          <w:rFonts w:asciiTheme="minorHAnsi" w:hAnsiTheme="minorHAnsi" w:cstheme="minorHAnsi"/>
          <w:color w:val="000000" w:themeColor="text1"/>
          <w:sz w:val="32"/>
          <w:szCs w:val="32"/>
        </w:rPr>
      </w:pPr>
      <w:r w:rsidRPr="00015130">
        <w:rPr>
          <w:rFonts w:asciiTheme="minorHAnsi" w:hAnsiTheme="minorHAnsi" w:cstheme="minorHAnsi"/>
          <w:noProof/>
          <w:color w:val="000000" w:themeColor="text1"/>
          <w:sz w:val="32"/>
          <w:szCs w:val="32"/>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303117" w:rsidRDefault="00303117"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r w:rsidRPr="00623020">
        <w:rPr>
          <w:rFonts w:ascii="Arial" w:hAnsi="Arial" w:cs="Arial"/>
          <w:b/>
          <w:color w:val="31849B" w:themeColor="accent5" w:themeShade="BF"/>
          <w:sz w:val="48"/>
          <w:szCs w:val="48"/>
        </w:rPr>
        <w:t>Kensington-Rockville Branch Meeting</w:t>
      </w:r>
    </w:p>
    <w:p w:rsidR="004005B5" w:rsidRDefault="004005B5"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p>
    <w:p w:rsidR="004005B5" w:rsidRDefault="004C489B"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r>
        <w:rPr>
          <w:rFonts w:ascii="Arial" w:hAnsi="Arial" w:cs="Arial"/>
          <w:b/>
          <w:color w:val="31849B" w:themeColor="accent5" w:themeShade="BF"/>
          <w:sz w:val="48"/>
          <w:szCs w:val="48"/>
        </w:rPr>
        <w:t>No</w:t>
      </w:r>
      <w:r w:rsidR="004005B5">
        <w:rPr>
          <w:rFonts w:ascii="Arial" w:hAnsi="Arial" w:cs="Arial"/>
          <w:b/>
          <w:color w:val="31849B" w:themeColor="accent5" w:themeShade="BF"/>
          <w:sz w:val="48"/>
          <w:szCs w:val="48"/>
        </w:rPr>
        <w:t xml:space="preserve"> April Meeting </w:t>
      </w:r>
    </w:p>
    <w:p w:rsidR="004005B5" w:rsidRDefault="004005B5"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p>
    <w:p w:rsidR="00D97FA9" w:rsidRDefault="004005B5"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r>
        <w:rPr>
          <w:rFonts w:ascii="Arial" w:hAnsi="Arial" w:cs="Arial"/>
          <w:b/>
          <w:color w:val="31849B" w:themeColor="accent5" w:themeShade="BF"/>
          <w:sz w:val="48"/>
          <w:szCs w:val="48"/>
        </w:rPr>
        <w:t>Annual</w:t>
      </w:r>
      <w:r w:rsidR="000913C5">
        <w:rPr>
          <w:rFonts w:ascii="Arial" w:hAnsi="Arial" w:cs="Arial"/>
          <w:b/>
          <w:color w:val="31849B" w:themeColor="accent5" w:themeShade="BF"/>
          <w:sz w:val="48"/>
          <w:szCs w:val="48"/>
        </w:rPr>
        <w:t xml:space="preserve"> Branch</w:t>
      </w:r>
      <w:r>
        <w:rPr>
          <w:rFonts w:ascii="Arial" w:hAnsi="Arial" w:cs="Arial"/>
          <w:b/>
          <w:color w:val="31849B" w:themeColor="accent5" w:themeShade="BF"/>
          <w:sz w:val="48"/>
          <w:szCs w:val="48"/>
        </w:rPr>
        <w:t xml:space="preserve"> Meeting</w:t>
      </w:r>
      <w:r w:rsidR="00D97FA9">
        <w:rPr>
          <w:rFonts w:ascii="Arial" w:hAnsi="Arial" w:cs="Arial"/>
          <w:b/>
          <w:color w:val="31849B" w:themeColor="accent5" w:themeShade="BF"/>
          <w:sz w:val="48"/>
          <w:szCs w:val="48"/>
        </w:rPr>
        <w:t xml:space="preserve"> and Potluck</w:t>
      </w:r>
    </w:p>
    <w:p w:rsidR="004005B5" w:rsidRDefault="004005B5"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r>
        <w:rPr>
          <w:rFonts w:ascii="Arial" w:hAnsi="Arial" w:cs="Arial"/>
          <w:b/>
          <w:color w:val="31849B" w:themeColor="accent5" w:themeShade="BF"/>
          <w:sz w:val="48"/>
          <w:szCs w:val="48"/>
        </w:rPr>
        <w:t xml:space="preserve"> May 16, 2020</w:t>
      </w:r>
    </w:p>
    <w:p w:rsidR="004005B5" w:rsidRDefault="004005B5"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p>
    <w:p w:rsidR="004005B5" w:rsidRPr="000913C5" w:rsidRDefault="004005B5" w:rsidP="00303117">
      <w:pPr>
        <w:pStyle w:val="NormalWeb"/>
        <w:shd w:val="clear" w:color="auto" w:fill="FFFFFF"/>
        <w:spacing w:before="0" w:beforeAutospacing="0" w:after="0" w:afterAutospacing="0"/>
        <w:jc w:val="center"/>
        <w:rPr>
          <w:rFonts w:ascii="Arial" w:hAnsi="Arial" w:cs="Arial"/>
          <w:b/>
          <w:color w:val="31849B" w:themeColor="accent5" w:themeShade="BF"/>
          <w:sz w:val="40"/>
          <w:szCs w:val="40"/>
        </w:rPr>
      </w:pPr>
      <w:r w:rsidRPr="000913C5">
        <w:rPr>
          <w:rFonts w:ascii="Arial" w:hAnsi="Arial" w:cs="Arial"/>
          <w:b/>
          <w:color w:val="31849B" w:themeColor="accent5" w:themeShade="BF"/>
          <w:sz w:val="40"/>
          <w:szCs w:val="40"/>
        </w:rPr>
        <w:t>Details will be coming next month</w:t>
      </w:r>
    </w:p>
    <w:p w:rsidR="004005B5" w:rsidRDefault="004005B5" w:rsidP="00303117">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p>
    <w:p w:rsidR="00483FE0" w:rsidRPr="00483FE0" w:rsidRDefault="00483FE0" w:rsidP="00303117">
      <w:pPr>
        <w:pStyle w:val="NormalWeb"/>
        <w:shd w:val="clear" w:color="auto" w:fill="FFFFFF"/>
        <w:spacing w:before="0" w:beforeAutospacing="0" w:after="0" w:afterAutospacing="0"/>
        <w:jc w:val="center"/>
        <w:rPr>
          <w:rFonts w:ascii="Arial" w:hAnsi="Arial" w:cs="Arial"/>
          <w:b/>
          <w:color w:val="31849B" w:themeColor="accent5" w:themeShade="BF"/>
          <w:sz w:val="40"/>
          <w:szCs w:val="40"/>
        </w:rPr>
      </w:pPr>
    </w:p>
    <w:p w:rsidR="00483FE0" w:rsidRPr="003A01D1" w:rsidRDefault="00483FE0" w:rsidP="00483FE0">
      <w:pPr>
        <w:pStyle w:val="NormalWeb"/>
        <w:shd w:val="clear" w:color="auto" w:fill="FFFFFF"/>
        <w:spacing w:before="0" w:beforeAutospacing="0" w:after="0" w:afterAutospacing="0"/>
        <w:rPr>
          <w:rFonts w:ascii="Arial" w:hAnsi="Arial" w:cs="Arial"/>
          <w:b/>
          <w:color w:val="31849B" w:themeColor="accent5" w:themeShade="BF"/>
          <w:sz w:val="28"/>
          <w:szCs w:val="28"/>
        </w:rPr>
      </w:pPr>
      <w:r w:rsidRPr="003A01D1">
        <w:rPr>
          <w:rFonts w:ascii="Arial" w:hAnsi="Arial" w:cs="Arial"/>
          <w:b/>
          <w:color w:val="31849B" w:themeColor="accent5" w:themeShade="BF"/>
          <w:sz w:val="28"/>
          <w:szCs w:val="28"/>
          <w:highlight w:val="yellow"/>
        </w:rPr>
        <w:t>The March meeting was to have been the AAUW State Convention. At this time it has been rescheduled for the end of June.  Will keep you posted. Assume the speakers will</w:t>
      </w:r>
      <w:r w:rsidR="00E555CE" w:rsidRPr="00E555CE">
        <w:rPr>
          <w:rFonts w:ascii="Arial" w:hAnsi="Arial" w:cs="Arial"/>
          <w:b/>
          <w:color w:val="31849B" w:themeColor="accent5" w:themeShade="BF"/>
          <w:sz w:val="28"/>
          <w:szCs w:val="28"/>
          <w:highlight w:val="yellow"/>
        </w:rPr>
        <w:t xml:space="preserve"> </w:t>
      </w:r>
      <w:r w:rsidR="00E555CE" w:rsidRPr="003A01D1">
        <w:rPr>
          <w:rFonts w:ascii="Arial" w:hAnsi="Arial" w:cs="Arial"/>
          <w:b/>
          <w:color w:val="31849B" w:themeColor="accent5" w:themeShade="BF"/>
          <w:sz w:val="28"/>
          <w:szCs w:val="28"/>
          <w:highlight w:val="yellow"/>
        </w:rPr>
        <w:t>also</w:t>
      </w:r>
      <w:r w:rsidRPr="003A01D1">
        <w:rPr>
          <w:rFonts w:ascii="Arial" w:hAnsi="Arial" w:cs="Arial"/>
          <w:b/>
          <w:color w:val="31849B" w:themeColor="accent5" w:themeShade="BF"/>
          <w:sz w:val="28"/>
          <w:szCs w:val="28"/>
          <w:highlight w:val="yellow"/>
        </w:rPr>
        <w:t xml:space="preserve"> be able to reschedule</w:t>
      </w:r>
      <w:r w:rsidR="000913C5" w:rsidRPr="003A01D1">
        <w:rPr>
          <w:rFonts w:ascii="Arial" w:hAnsi="Arial" w:cs="Arial"/>
          <w:b/>
          <w:color w:val="31849B" w:themeColor="accent5" w:themeShade="BF"/>
          <w:sz w:val="28"/>
          <w:szCs w:val="28"/>
          <w:highlight w:val="yellow"/>
        </w:rPr>
        <w:t>.   Connie Morella, Kate Camp</w:t>
      </w:r>
      <w:r w:rsidR="00CD547C">
        <w:rPr>
          <w:rFonts w:ascii="Arial" w:hAnsi="Arial" w:cs="Arial"/>
          <w:b/>
          <w:color w:val="31849B" w:themeColor="accent5" w:themeShade="BF"/>
          <w:sz w:val="28"/>
          <w:szCs w:val="28"/>
          <w:highlight w:val="yellow"/>
        </w:rPr>
        <w:t>b</w:t>
      </w:r>
      <w:r w:rsidRPr="003A01D1">
        <w:rPr>
          <w:rFonts w:ascii="Arial" w:hAnsi="Arial" w:cs="Arial"/>
          <w:b/>
          <w:color w:val="31849B" w:themeColor="accent5" w:themeShade="BF"/>
          <w:sz w:val="28"/>
          <w:szCs w:val="28"/>
          <w:highlight w:val="yellow"/>
        </w:rPr>
        <w:t>ell</w:t>
      </w:r>
      <w:r w:rsidR="006B726D">
        <w:rPr>
          <w:rFonts w:ascii="Arial" w:hAnsi="Arial" w:cs="Arial"/>
          <w:b/>
          <w:color w:val="31849B" w:themeColor="accent5" w:themeShade="BF"/>
          <w:sz w:val="28"/>
          <w:szCs w:val="28"/>
          <w:highlight w:val="yellow"/>
        </w:rPr>
        <w:t xml:space="preserve"> S</w:t>
      </w:r>
      <w:r w:rsidRPr="003A01D1">
        <w:rPr>
          <w:rFonts w:ascii="Arial" w:hAnsi="Arial" w:cs="Arial"/>
          <w:b/>
          <w:color w:val="31849B" w:themeColor="accent5" w:themeShade="BF"/>
          <w:sz w:val="28"/>
          <w:szCs w:val="28"/>
          <w:highlight w:val="yellow"/>
        </w:rPr>
        <w:t>tevenson, and Kendra Davis from the Association.</w:t>
      </w:r>
      <w:r w:rsidRPr="003A01D1">
        <w:rPr>
          <w:rFonts w:ascii="Arial" w:hAnsi="Arial" w:cs="Arial"/>
          <w:b/>
          <w:color w:val="31849B" w:themeColor="accent5" w:themeShade="BF"/>
          <w:sz w:val="28"/>
          <w:szCs w:val="28"/>
        </w:rPr>
        <w:t xml:space="preserve"> </w:t>
      </w:r>
    </w:p>
    <w:p w:rsidR="00483FE0" w:rsidRDefault="00483FE0" w:rsidP="007F0070">
      <w:pPr>
        <w:spacing w:line="235" w:lineRule="auto"/>
        <w:ind w:left="129" w:right="659"/>
        <w:rPr>
          <w:rFonts w:cs="Arial"/>
          <w:b/>
          <w:sz w:val="32"/>
          <w:szCs w:val="32"/>
        </w:rPr>
      </w:pPr>
    </w:p>
    <w:p w:rsidR="00483FE0" w:rsidRDefault="00483FE0" w:rsidP="007F0070">
      <w:pPr>
        <w:spacing w:line="235" w:lineRule="auto"/>
        <w:ind w:left="129" w:right="659"/>
        <w:rPr>
          <w:rFonts w:cs="Arial"/>
          <w:b/>
          <w:sz w:val="32"/>
          <w:szCs w:val="32"/>
        </w:rPr>
      </w:pPr>
    </w:p>
    <w:p w:rsidR="00A75DA9" w:rsidRDefault="00A75DA9" w:rsidP="007F0070">
      <w:pPr>
        <w:spacing w:line="235" w:lineRule="auto"/>
        <w:ind w:left="129" w:right="659"/>
        <w:rPr>
          <w:rFonts w:cs="Arial"/>
          <w:b/>
          <w:sz w:val="32"/>
          <w:szCs w:val="32"/>
        </w:rPr>
      </w:pPr>
    </w:p>
    <w:p w:rsidR="00A75DA9" w:rsidRDefault="00A75DA9" w:rsidP="007F0070">
      <w:pPr>
        <w:spacing w:line="235" w:lineRule="auto"/>
        <w:ind w:left="129" w:right="659"/>
        <w:rPr>
          <w:rFonts w:cs="Arial"/>
          <w:b/>
          <w:sz w:val="32"/>
          <w:szCs w:val="32"/>
        </w:rPr>
      </w:pPr>
    </w:p>
    <w:p w:rsidR="00A75DA9" w:rsidRDefault="00A75DA9" w:rsidP="007F0070">
      <w:pPr>
        <w:spacing w:line="235" w:lineRule="auto"/>
        <w:ind w:left="129" w:right="659"/>
        <w:rPr>
          <w:rFonts w:cs="Arial"/>
          <w:b/>
          <w:sz w:val="32"/>
          <w:szCs w:val="32"/>
        </w:rPr>
      </w:pPr>
    </w:p>
    <w:p w:rsidR="00A75DA9" w:rsidRDefault="00A75DA9" w:rsidP="007F0070">
      <w:pPr>
        <w:spacing w:line="235" w:lineRule="auto"/>
        <w:ind w:left="129" w:right="659"/>
        <w:rPr>
          <w:rFonts w:cs="Arial"/>
          <w:b/>
          <w:sz w:val="32"/>
          <w:szCs w:val="32"/>
        </w:rPr>
      </w:pPr>
    </w:p>
    <w:p w:rsidR="00A75DA9" w:rsidRDefault="00A75DA9" w:rsidP="007F0070">
      <w:pPr>
        <w:spacing w:line="235" w:lineRule="auto"/>
        <w:ind w:left="129" w:right="659"/>
        <w:rPr>
          <w:rFonts w:cs="Arial"/>
          <w:b/>
          <w:sz w:val="32"/>
          <w:szCs w:val="32"/>
        </w:rPr>
      </w:pPr>
    </w:p>
    <w:p w:rsidR="00483FE0" w:rsidRDefault="00483FE0" w:rsidP="007F0070">
      <w:pPr>
        <w:spacing w:line="235" w:lineRule="auto"/>
        <w:ind w:left="129" w:right="659"/>
        <w:rPr>
          <w:rFonts w:cs="Arial"/>
          <w:b/>
          <w:sz w:val="32"/>
          <w:szCs w:val="32"/>
        </w:rPr>
      </w:pPr>
    </w:p>
    <w:p w:rsidR="00483FE0" w:rsidRDefault="00483FE0" w:rsidP="007F0070">
      <w:pPr>
        <w:spacing w:line="235" w:lineRule="auto"/>
        <w:ind w:left="129" w:right="659"/>
        <w:rPr>
          <w:rFonts w:cs="Arial"/>
          <w:b/>
          <w:sz w:val="32"/>
          <w:szCs w:val="32"/>
        </w:rPr>
      </w:pPr>
    </w:p>
    <w:p w:rsidR="00A75DA9" w:rsidRPr="006C3161" w:rsidRDefault="00A75DA9" w:rsidP="00A75DA9">
      <w:pPr>
        <w:rPr>
          <w:rFonts w:cs="Arial"/>
          <w:color w:val="31849B" w:themeColor="accent5" w:themeShade="BF"/>
          <w:sz w:val="32"/>
          <w:szCs w:val="32"/>
        </w:rPr>
      </w:pPr>
      <w:bookmarkStart w:id="0" w:name="_Hlk30664064"/>
      <w:bookmarkStart w:id="1" w:name="_Hlk533162457"/>
      <w:r w:rsidRPr="00801F02">
        <w:rPr>
          <w:rFonts w:cs="Arial"/>
          <w:b/>
          <w:color w:val="31849B" w:themeColor="accent5" w:themeShade="BF"/>
          <w:sz w:val="32"/>
          <w:szCs w:val="32"/>
        </w:rPr>
        <w:t>Message from the President</w:t>
      </w:r>
      <w:r w:rsidRPr="006C3161">
        <w:rPr>
          <w:rFonts w:cs="Arial"/>
          <w:color w:val="31849B" w:themeColor="accent5" w:themeShade="BF"/>
          <w:sz w:val="32"/>
          <w:szCs w:val="32"/>
        </w:rPr>
        <w:t>:</w:t>
      </w:r>
    </w:p>
    <w:p w:rsidR="00A75DA9" w:rsidRDefault="00A75DA9" w:rsidP="00A75DA9">
      <w:pPr>
        <w:rPr>
          <w:rFonts w:cs="Arial"/>
          <w:sz w:val="24"/>
          <w:szCs w:val="24"/>
        </w:rPr>
      </w:pPr>
    </w:p>
    <w:p w:rsidR="00A75DA9" w:rsidRPr="006C3161" w:rsidRDefault="00A75DA9" w:rsidP="00A75DA9">
      <w:pPr>
        <w:rPr>
          <w:rFonts w:cs="Arial"/>
          <w:sz w:val="24"/>
          <w:szCs w:val="24"/>
        </w:rPr>
      </w:pPr>
      <w:r w:rsidRPr="006C3161">
        <w:rPr>
          <w:rFonts w:cs="Arial"/>
          <w:sz w:val="24"/>
          <w:szCs w:val="24"/>
        </w:rPr>
        <w:t>BACKGROUND:  For the past few weeks, I have been engaged with discussions with Pat Stocker, President of the Bethesda-Chevy Chase</w:t>
      </w:r>
      <w:r>
        <w:rPr>
          <w:rFonts w:cs="Arial"/>
          <w:sz w:val="24"/>
          <w:szCs w:val="24"/>
        </w:rPr>
        <w:t xml:space="preserve"> AAUW</w:t>
      </w:r>
      <w:r w:rsidRPr="006C3161">
        <w:rPr>
          <w:rFonts w:cs="Arial"/>
          <w:sz w:val="24"/>
          <w:szCs w:val="24"/>
        </w:rPr>
        <w:t xml:space="preserve"> Branch on a potential merger with our branch.  A preliminary meeting was held on March 3 and a conference call was held on March 23 with Pat and approximately 10 Board members.  The conversation was positive and there was an immediate agreement that both branches had a solid, but declining membership base, excellent programs, similar goals, as well as the problem of filling leadership roles.   </w:t>
      </w:r>
    </w:p>
    <w:p w:rsidR="00A75DA9" w:rsidRDefault="00A75DA9" w:rsidP="00A75DA9">
      <w:pPr>
        <w:rPr>
          <w:rFonts w:cs="Arial"/>
          <w:sz w:val="24"/>
          <w:szCs w:val="24"/>
        </w:rPr>
      </w:pPr>
      <w:r w:rsidRPr="006C3161">
        <w:rPr>
          <w:rFonts w:cs="Arial"/>
          <w:sz w:val="24"/>
          <w:szCs w:val="24"/>
        </w:rPr>
        <w:t xml:space="preserve">AAUW MERGER REQUIREMENTS:  Pat Stocker spoke to AAUW National and the requirements are less structured than those in use during the 2002 merger of the Kensington and Rockville branches.  One group – usually the smaller – officially dissolves and then joins the other group.  By-laws need to be rewritten with the possibility of using the by-laws of the existing group with any desired amendments.  </w:t>
      </w:r>
    </w:p>
    <w:p w:rsidR="00801F02" w:rsidRPr="006C3161" w:rsidRDefault="00801F02" w:rsidP="00A75DA9">
      <w:pPr>
        <w:rPr>
          <w:rFonts w:cs="Arial"/>
          <w:sz w:val="24"/>
          <w:szCs w:val="24"/>
        </w:rPr>
      </w:pPr>
    </w:p>
    <w:p w:rsidR="00A75DA9" w:rsidRPr="006C3161" w:rsidRDefault="00A75DA9" w:rsidP="00A75DA9">
      <w:pPr>
        <w:rPr>
          <w:rFonts w:cs="Arial"/>
          <w:sz w:val="24"/>
          <w:szCs w:val="24"/>
        </w:rPr>
      </w:pPr>
      <w:r w:rsidRPr="006C3161">
        <w:rPr>
          <w:rFonts w:cs="Arial"/>
          <w:sz w:val="24"/>
          <w:szCs w:val="24"/>
        </w:rPr>
        <w:t>MATTERS DISCUSSED:</w:t>
      </w:r>
    </w:p>
    <w:p w:rsidR="00A75DA9" w:rsidRPr="006C3161" w:rsidRDefault="00A75DA9" w:rsidP="00A75DA9">
      <w:pPr>
        <w:pStyle w:val="ListParagraph"/>
        <w:numPr>
          <w:ilvl w:val="0"/>
          <w:numId w:val="14"/>
        </w:numPr>
        <w:spacing w:after="200" w:line="276" w:lineRule="auto"/>
        <w:contextualSpacing/>
        <w:rPr>
          <w:rFonts w:ascii="Arial" w:hAnsi="Arial" w:cs="Arial"/>
        </w:rPr>
      </w:pPr>
      <w:r w:rsidRPr="006C3161">
        <w:rPr>
          <w:rFonts w:ascii="Arial" w:hAnsi="Arial" w:cs="Arial"/>
        </w:rPr>
        <w:t>One favored plan would be a one-year unofficial partnership with joint leadership, programs, board meetings, interest groups and luncheons.  If all goes well, the formal merger would occur in the second year with the merging of finances and the approval of new bylaws.</w:t>
      </w:r>
    </w:p>
    <w:p w:rsidR="00A75DA9" w:rsidRPr="006C3161" w:rsidRDefault="00A75DA9" w:rsidP="00A75DA9">
      <w:pPr>
        <w:pStyle w:val="ListParagraph"/>
        <w:numPr>
          <w:ilvl w:val="0"/>
          <w:numId w:val="14"/>
        </w:numPr>
        <w:spacing w:after="200" w:line="276" w:lineRule="auto"/>
        <w:contextualSpacing/>
        <w:rPr>
          <w:rFonts w:ascii="Arial" w:hAnsi="Arial" w:cs="Arial"/>
        </w:rPr>
      </w:pPr>
      <w:r w:rsidRPr="006C3161">
        <w:rPr>
          <w:rFonts w:ascii="Arial" w:hAnsi="Arial" w:cs="Arial"/>
        </w:rPr>
        <w:t>Meeting locations need to be discussed further.   Currently B-CC meets at Fox Hill (Burdette Road and River Road) and K-R meets at Ingleside.  It was mentioned that when customary meeting sites change, attendance often drops.</w:t>
      </w:r>
    </w:p>
    <w:p w:rsidR="00A75DA9" w:rsidRPr="006C3161" w:rsidRDefault="00A75DA9" w:rsidP="00A75DA9">
      <w:pPr>
        <w:pStyle w:val="ListParagraph"/>
        <w:numPr>
          <w:ilvl w:val="0"/>
          <w:numId w:val="14"/>
        </w:numPr>
        <w:spacing w:after="200" w:line="276" w:lineRule="auto"/>
        <w:contextualSpacing/>
        <w:rPr>
          <w:rFonts w:ascii="Arial" w:hAnsi="Arial" w:cs="Arial"/>
        </w:rPr>
      </w:pPr>
      <w:r w:rsidRPr="006C3161">
        <w:rPr>
          <w:rFonts w:ascii="Arial" w:hAnsi="Arial" w:cs="Arial"/>
        </w:rPr>
        <w:t>General meeting dates are in accordance.  Both branches meet the second or third Saturday of the month.</w:t>
      </w:r>
    </w:p>
    <w:p w:rsidR="00A75DA9" w:rsidRPr="006C3161" w:rsidRDefault="00A75DA9" w:rsidP="00A75DA9">
      <w:pPr>
        <w:pStyle w:val="ListParagraph"/>
        <w:numPr>
          <w:ilvl w:val="0"/>
          <w:numId w:val="14"/>
        </w:numPr>
        <w:spacing w:after="200" w:line="276" w:lineRule="auto"/>
        <w:contextualSpacing/>
        <w:rPr>
          <w:rFonts w:ascii="Arial" w:hAnsi="Arial" w:cs="Arial"/>
        </w:rPr>
      </w:pPr>
      <w:r w:rsidRPr="006C3161">
        <w:rPr>
          <w:rFonts w:ascii="Arial" w:hAnsi="Arial" w:cs="Arial"/>
        </w:rPr>
        <w:t xml:space="preserve">It was acknowledged that the “culture” of each branch could be an issue.  </w:t>
      </w:r>
    </w:p>
    <w:p w:rsidR="00A75DA9" w:rsidRPr="006C3161" w:rsidRDefault="00A75DA9" w:rsidP="00A75DA9">
      <w:pPr>
        <w:pStyle w:val="ListParagraph"/>
        <w:numPr>
          <w:ilvl w:val="0"/>
          <w:numId w:val="14"/>
        </w:numPr>
        <w:spacing w:after="200" w:line="276" w:lineRule="auto"/>
        <w:contextualSpacing/>
        <w:rPr>
          <w:rFonts w:ascii="Arial" w:hAnsi="Arial" w:cs="Arial"/>
        </w:rPr>
      </w:pPr>
      <w:r w:rsidRPr="006C3161">
        <w:rPr>
          <w:rFonts w:ascii="Arial" w:hAnsi="Arial" w:cs="Arial"/>
        </w:rPr>
        <w:t xml:space="preserve">The Gaithersburg branch was advised of the merger discussions, but at this time  was not interested in merging, but  wanted to be informed as to what was happening, </w:t>
      </w:r>
    </w:p>
    <w:p w:rsidR="00A75DA9" w:rsidRPr="006C3161" w:rsidRDefault="00A75DA9" w:rsidP="00A75DA9">
      <w:pPr>
        <w:pStyle w:val="ListParagraph"/>
        <w:numPr>
          <w:ilvl w:val="0"/>
          <w:numId w:val="14"/>
        </w:numPr>
        <w:spacing w:after="200" w:line="276" w:lineRule="auto"/>
        <w:contextualSpacing/>
        <w:rPr>
          <w:rFonts w:ascii="Arial" w:hAnsi="Arial" w:cs="Arial"/>
        </w:rPr>
      </w:pPr>
      <w:r w:rsidRPr="006C3161">
        <w:rPr>
          <w:rFonts w:ascii="Arial" w:hAnsi="Arial" w:cs="Arial"/>
        </w:rPr>
        <w:t>A new branch name would be needed.  Dian pointed out that AAUW National favors geographic names.  SUGGESTIONS WELCOME</w:t>
      </w:r>
    </w:p>
    <w:p w:rsidR="00801F02" w:rsidRDefault="00A75DA9" w:rsidP="00A75DA9">
      <w:pPr>
        <w:rPr>
          <w:rFonts w:cs="Arial"/>
          <w:sz w:val="24"/>
          <w:szCs w:val="24"/>
        </w:rPr>
      </w:pPr>
      <w:r w:rsidRPr="006C3161">
        <w:rPr>
          <w:rFonts w:cs="Arial"/>
          <w:sz w:val="24"/>
          <w:szCs w:val="24"/>
        </w:rPr>
        <w:t>Another conference call will be held on Monday, April 6 at 4 p.m.   Let me know if you would like to be added to the call or you have any comments or thoughts on the merger</w:t>
      </w:r>
      <w:r w:rsidR="00801F02">
        <w:rPr>
          <w:rFonts w:cs="Arial"/>
          <w:sz w:val="24"/>
          <w:szCs w:val="24"/>
        </w:rPr>
        <w:t>.</w:t>
      </w:r>
      <w:bookmarkStart w:id="2" w:name="_GoBack"/>
      <w:bookmarkEnd w:id="2"/>
    </w:p>
    <w:p w:rsidR="00801F02" w:rsidRDefault="00801F02" w:rsidP="00A75DA9">
      <w:pPr>
        <w:rPr>
          <w:rFonts w:cs="Arial"/>
          <w:sz w:val="24"/>
          <w:szCs w:val="24"/>
        </w:rPr>
      </w:pPr>
    </w:p>
    <w:p w:rsidR="00A75DA9" w:rsidRDefault="00A75DA9" w:rsidP="00A75DA9">
      <w:pPr>
        <w:rPr>
          <w:rFonts w:cs="Arial"/>
          <w:sz w:val="24"/>
          <w:szCs w:val="24"/>
        </w:rPr>
      </w:pPr>
      <w:proofErr w:type="gramStart"/>
      <w:r w:rsidRPr="006C3161">
        <w:rPr>
          <w:rFonts w:cs="Arial"/>
          <w:sz w:val="24"/>
          <w:szCs w:val="24"/>
        </w:rPr>
        <w:t xml:space="preserve">Ruth </w:t>
      </w:r>
      <w:r w:rsidR="00801F02">
        <w:rPr>
          <w:rFonts w:cs="Arial"/>
          <w:sz w:val="24"/>
          <w:szCs w:val="24"/>
        </w:rPr>
        <w:t xml:space="preserve"> </w:t>
      </w:r>
      <w:proofErr w:type="spellStart"/>
      <w:r w:rsidR="00801F02">
        <w:rPr>
          <w:rFonts w:cs="Arial"/>
          <w:sz w:val="24"/>
          <w:szCs w:val="24"/>
        </w:rPr>
        <w:t>Spivack</w:t>
      </w:r>
      <w:proofErr w:type="spellEnd"/>
      <w:proofErr w:type="gramEnd"/>
    </w:p>
    <w:p w:rsidR="00801F02" w:rsidRPr="006C3161" w:rsidRDefault="006264A5" w:rsidP="00A75DA9">
      <w:pPr>
        <w:rPr>
          <w:rFonts w:cs="Arial"/>
          <w:sz w:val="24"/>
          <w:szCs w:val="24"/>
        </w:rPr>
      </w:pPr>
      <w:hyperlink r:id="rId9" w:history="1">
        <w:r w:rsidR="00801F02" w:rsidRPr="00FB2CB7">
          <w:rPr>
            <w:rStyle w:val="Hyperlink"/>
            <w:rFonts w:cs="Arial"/>
            <w:sz w:val="24"/>
            <w:szCs w:val="24"/>
          </w:rPr>
          <w:t>raspivack@gmail.com</w:t>
        </w:r>
      </w:hyperlink>
    </w:p>
    <w:p w:rsidR="00CC10CB" w:rsidRPr="00E555CE" w:rsidRDefault="007725F2" w:rsidP="00CC10CB">
      <w:pPr>
        <w:pStyle w:val="Heading5"/>
        <w:shd w:val="clear" w:color="auto" w:fill="FFFFFF"/>
        <w:spacing w:before="450" w:after="383" w:line="360" w:lineRule="auto"/>
        <w:rPr>
          <w:rFonts w:ascii="Arial" w:hAnsi="Arial" w:cs="Arial"/>
          <w:b/>
          <w:color w:val="31849B" w:themeColor="accent5" w:themeShade="BF"/>
          <w:sz w:val="32"/>
          <w:szCs w:val="32"/>
        </w:rPr>
      </w:pPr>
      <w:r w:rsidRPr="00E555CE">
        <w:rPr>
          <w:rFonts w:ascii="Arial" w:hAnsi="Arial" w:cs="Arial"/>
          <w:b/>
          <w:color w:val="31849B" w:themeColor="accent5" w:themeShade="BF"/>
          <w:sz w:val="32"/>
          <w:szCs w:val="32"/>
        </w:rPr>
        <w:lastRenderedPageBreak/>
        <w:t xml:space="preserve">Message from the </w:t>
      </w:r>
      <w:r w:rsidR="00483FE0" w:rsidRPr="00E555CE">
        <w:rPr>
          <w:rFonts w:ascii="Arial" w:hAnsi="Arial" w:cs="Arial"/>
          <w:b/>
          <w:color w:val="31849B" w:themeColor="accent5" w:themeShade="BF"/>
          <w:sz w:val="32"/>
          <w:szCs w:val="32"/>
        </w:rPr>
        <w:t>Kensington Rockville AAUW Nominating Committee</w:t>
      </w:r>
      <w:r w:rsidR="000913C5" w:rsidRPr="00E555CE">
        <w:rPr>
          <w:rFonts w:ascii="Arial" w:hAnsi="Arial" w:cs="Arial"/>
          <w:b/>
          <w:color w:val="31849B" w:themeColor="accent5" w:themeShade="BF"/>
          <w:sz w:val="32"/>
          <w:szCs w:val="32"/>
        </w:rPr>
        <w:t>:</w:t>
      </w:r>
      <w:r w:rsidR="00483FE0" w:rsidRPr="00E555CE">
        <w:rPr>
          <w:rFonts w:ascii="Arial" w:hAnsi="Arial" w:cs="Arial"/>
          <w:b/>
          <w:color w:val="31849B" w:themeColor="accent5" w:themeShade="BF"/>
          <w:sz w:val="32"/>
          <w:szCs w:val="32"/>
        </w:rPr>
        <w:t xml:space="preserve"> </w:t>
      </w:r>
    </w:p>
    <w:p w:rsidR="00CC10CB" w:rsidRPr="00E555CE" w:rsidRDefault="0094688B" w:rsidP="00CC10CB">
      <w:pPr>
        <w:pStyle w:val="Heading5"/>
        <w:shd w:val="clear" w:color="auto" w:fill="FFFFFF"/>
        <w:spacing w:before="450" w:after="383" w:line="360" w:lineRule="auto"/>
        <w:rPr>
          <w:rFonts w:ascii="Arial" w:hAnsi="Arial" w:cs="Arial"/>
          <w:b/>
          <w:sz w:val="28"/>
          <w:szCs w:val="28"/>
        </w:rPr>
      </w:pPr>
      <w:r w:rsidRPr="00E555CE">
        <w:rPr>
          <w:rFonts w:ascii="Arial" w:hAnsi="Arial" w:cs="Arial"/>
          <w:b/>
          <w:sz w:val="28"/>
          <w:szCs w:val="28"/>
        </w:rPr>
        <w:t xml:space="preserve"> </w:t>
      </w:r>
      <w:r w:rsidR="00B3122F" w:rsidRPr="00E555CE">
        <w:rPr>
          <w:rFonts w:ascii="Arial" w:hAnsi="Arial" w:cs="Arial"/>
          <w:b/>
          <w:sz w:val="28"/>
          <w:szCs w:val="28"/>
        </w:rPr>
        <w:t>Nominating Committee Report</w:t>
      </w:r>
      <w:r w:rsidR="00CC10CB" w:rsidRPr="00E555CE">
        <w:rPr>
          <w:rFonts w:ascii="Arial" w:hAnsi="Arial" w:cs="Arial"/>
          <w:b/>
          <w:sz w:val="28"/>
          <w:szCs w:val="28"/>
        </w:rPr>
        <w:t xml:space="preserve">  </w:t>
      </w:r>
    </w:p>
    <w:p w:rsidR="00B3122F" w:rsidRPr="00E555CE" w:rsidRDefault="00B3122F" w:rsidP="00CC10CB">
      <w:pPr>
        <w:pStyle w:val="Heading5"/>
        <w:shd w:val="clear" w:color="auto" w:fill="FFFFFF"/>
        <w:spacing w:before="450" w:after="383" w:line="360" w:lineRule="auto"/>
        <w:rPr>
          <w:rFonts w:ascii="Arial" w:hAnsi="Arial" w:cs="Arial"/>
          <w:color w:val="auto"/>
          <w:sz w:val="28"/>
          <w:szCs w:val="28"/>
        </w:rPr>
      </w:pPr>
      <w:r w:rsidRPr="00E555CE">
        <w:rPr>
          <w:rFonts w:ascii="Arial" w:hAnsi="Arial" w:cs="Arial"/>
          <w:color w:val="auto"/>
          <w:sz w:val="28"/>
          <w:szCs w:val="28"/>
        </w:rPr>
        <w:t>The Kensington-Rockville Branch nominating committee is pleased to present the following slate of officers for 2020-2021:</w:t>
      </w:r>
    </w:p>
    <w:p w:rsidR="00B3122F" w:rsidRPr="00E555CE" w:rsidRDefault="00B3122F" w:rsidP="00B3122F">
      <w:pPr>
        <w:rPr>
          <w:rFonts w:cs="Arial"/>
          <w:sz w:val="28"/>
          <w:szCs w:val="28"/>
        </w:rPr>
      </w:pPr>
    </w:p>
    <w:p w:rsidR="00B3122F" w:rsidRPr="00E555CE" w:rsidRDefault="00B3122F" w:rsidP="00B3122F">
      <w:pPr>
        <w:rPr>
          <w:rFonts w:cs="Arial"/>
          <w:sz w:val="28"/>
          <w:szCs w:val="28"/>
        </w:rPr>
      </w:pPr>
      <w:r w:rsidRPr="00E555CE">
        <w:rPr>
          <w:rFonts w:cs="Arial"/>
          <w:sz w:val="28"/>
          <w:szCs w:val="28"/>
        </w:rPr>
        <w:t>President</w:t>
      </w:r>
      <w:r w:rsidRPr="00E555CE">
        <w:rPr>
          <w:rFonts w:cs="Arial"/>
          <w:sz w:val="28"/>
          <w:szCs w:val="28"/>
        </w:rPr>
        <w:tab/>
      </w:r>
      <w:r w:rsidRPr="00E555CE">
        <w:rPr>
          <w:rFonts w:cs="Arial"/>
          <w:sz w:val="28"/>
          <w:szCs w:val="28"/>
        </w:rPr>
        <w:tab/>
      </w:r>
      <w:r w:rsidRPr="00E555CE">
        <w:rPr>
          <w:rFonts w:cs="Arial"/>
          <w:sz w:val="28"/>
          <w:szCs w:val="28"/>
        </w:rPr>
        <w:tab/>
      </w:r>
      <w:r w:rsidRPr="00E555CE">
        <w:rPr>
          <w:rFonts w:cs="Arial"/>
          <w:sz w:val="28"/>
          <w:szCs w:val="28"/>
        </w:rPr>
        <w:tab/>
        <w:t xml:space="preserve">Ruth </w:t>
      </w:r>
      <w:proofErr w:type="spellStart"/>
      <w:r w:rsidRPr="00E555CE">
        <w:rPr>
          <w:rFonts w:cs="Arial"/>
          <w:sz w:val="28"/>
          <w:szCs w:val="28"/>
        </w:rPr>
        <w:t>Spivack</w:t>
      </w:r>
      <w:proofErr w:type="spellEnd"/>
    </w:p>
    <w:p w:rsidR="00B3122F" w:rsidRPr="00E555CE" w:rsidRDefault="00B3122F" w:rsidP="00B3122F">
      <w:pPr>
        <w:rPr>
          <w:rFonts w:cs="Arial"/>
          <w:sz w:val="28"/>
          <w:szCs w:val="28"/>
        </w:rPr>
      </w:pPr>
    </w:p>
    <w:p w:rsidR="00B3122F" w:rsidRPr="00E555CE" w:rsidRDefault="00B3122F" w:rsidP="00B3122F">
      <w:pPr>
        <w:rPr>
          <w:rFonts w:cs="Arial"/>
          <w:sz w:val="28"/>
          <w:szCs w:val="28"/>
        </w:rPr>
      </w:pPr>
      <w:r w:rsidRPr="00E555CE">
        <w:rPr>
          <w:rFonts w:cs="Arial"/>
          <w:sz w:val="28"/>
          <w:szCs w:val="28"/>
        </w:rPr>
        <w:t xml:space="preserve">Program Vice President </w:t>
      </w:r>
      <w:r w:rsidRPr="00E555CE">
        <w:rPr>
          <w:rFonts w:cs="Arial"/>
          <w:sz w:val="28"/>
          <w:szCs w:val="28"/>
        </w:rPr>
        <w:tab/>
      </w:r>
      <w:r w:rsidRPr="00E555CE">
        <w:rPr>
          <w:rFonts w:cs="Arial"/>
          <w:sz w:val="28"/>
          <w:szCs w:val="28"/>
        </w:rPr>
        <w:tab/>
        <w:t>Anita Rosen</w:t>
      </w:r>
    </w:p>
    <w:p w:rsidR="00B3122F" w:rsidRPr="00E555CE" w:rsidRDefault="00B3122F" w:rsidP="00B3122F">
      <w:pPr>
        <w:rPr>
          <w:rFonts w:cs="Arial"/>
          <w:sz w:val="28"/>
          <w:szCs w:val="28"/>
        </w:rPr>
      </w:pPr>
    </w:p>
    <w:p w:rsidR="00B3122F" w:rsidRPr="00E555CE" w:rsidRDefault="00B3122F" w:rsidP="00B3122F">
      <w:pPr>
        <w:rPr>
          <w:rFonts w:cs="Arial"/>
          <w:sz w:val="28"/>
          <w:szCs w:val="28"/>
        </w:rPr>
      </w:pPr>
      <w:r w:rsidRPr="00E555CE">
        <w:rPr>
          <w:rFonts w:cs="Arial"/>
          <w:sz w:val="28"/>
          <w:szCs w:val="28"/>
        </w:rPr>
        <w:t>Membership Vice Presidents</w:t>
      </w:r>
      <w:r w:rsidRPr="00E555CE">
        <w:rPr>
          <w:rFonts w:cs="Arial"/>
          <w:sz w:val="28"/>
          <w:szCs w:val="28"/>
        </w:rPr>
        <w:tab/>
      </w:r>
      <w:r w:rsidRPr="00E555CE">
        <w:rPr>
          <w:rFonts w:cs="Arial"/>
          <w:sz w:val="28"/>
          <w:szCs w:val="28"/>
        </w:rPr>
        <w:tab/>
        <w:t>Maritsa George</w:t>
      </w:r>
    </w:p>
    <w:p w:rsidR="00B3122F" w:rsidRPr="00E555CE" w:rsidRDefault="00B3122F" w:rsidP="00B3122F">
      <w:pPr>
        <w:rPr>
          <w:rFonts w:cs="Arial"/>
          <w:sz w:val="28"/>
          <w:szCs w:val="28"/>
        </w:rPr>
      </w:pPr>
      <w:r w:rsidRPr="00E555CE">
        <w:rPr>
          <w:rFonts w:cs="Arial"/>
          <w:sz w:val="28"/>
          <w:szCs w:val="28"/>
        </w:rPr>
        <w:tab/>
      </w:r>
      <w:r w:rsidRPr="00E555CE">
        <w:rPr>
          <w:rFonts w:cs="Arial"/>
          <w:sz w:val="28"/>
          <w:szCs w:val="28"/>
        </w:rPr>
        <w:tab/>
      </w:r>
      <w:r w:rsidRPr="00E555CE">
        <w:rPr>
          <w:rFonts w:cs="Arial"/>
          <w:sz w:val="28"/>
          <w:szCs w:val="28"/>
        </w:rPr>
        <w:tab/>
      </w:r>
      <w:r w:rsidRPr="00E555CE">
        <w:rPr>
          <w:rFonts w:cs="Arial"/>
          <w:sz w:val="28"/>
          <w:szCs w:val="28"/>
        </w:rPr>
        <w:tab/>
      </w:r>
      <w:r w:rsidRPr="00E555CE">
        <w:rPr>
          <w:rFonts w:cs="Arial"/>
          <w:sz w:val="28"/>
          <w:szCs w:val="28"/>
        </w:rPr>
        <w:tab/>
      </w:r>
      <w:r w:rsidR="00DF4118">
        <w:rPr>
          <w:rFonts w:cs="Arial"/>
          <w:sz w:val="28"/>
          <w:szCs w:val="28"/>
        </w:rPr>
        <w:tab/>
      </w:r>
      <w:r w:rsidRPr="00E555CE">
        <w:rPr>
          <w:rFonts w:cs="Arial"/>
          <w:sz w:val="28"/>
          <w:szCs w:val="28"/>
        </w:rPr>
        <w:t>Sylvia Crowder</w:t>
      </w:r>
    </w:p>
    <w:p w:rsidR="00B3122F" w:rsidRPr="00E555CE" w:rsidRDefault="00B3122F" w:rsidP="00B3122F">
      <w:pPr>
        <w:rPr>
          <w:rFonts w:cs="Arial"/>
          <w:sz w:val="28"/>
          <w:szCs w:val="28"/>
        </w:rPr>
      </w:pPr>
    </w:p>
    <w:p w:rsidR="00B3122F" w:rsidRPr="00E555CE" w:rsidRDefault="00B3122F" w:rsidP="00B3122F">
      <w:pPr>
        <w:rPr>
          <w:rFonts w:cs="Arial"/>
          <w:sz w:val="28"/>
          <w:szCs w:val="28"/>
        </w:rPr>
      </w:pPr>
      <w:r w:rsidRPr="00E555CE">
        <w:rPr>
          <w:rFonts w:cs="Arial"/>
          <w:sz w:val="28"/>
          <w:szCs w:val="28"/>
        </w:rPr>
        <w:t>Treasurer</w:t>
      </w:r>
      <w:r w:rsidRPr="00E555CE">
        <w:rPr>
          <w:rFonts w:cs="Arial"/>
          <w:sz w:val="28"/>
          <w:szCs w:val="28"/>
        </w:rPr>
        <w:tab/>
      </w:r>
      <w:r w:rsidRPr="00E555CE">
        <w:rPr>
          <w:rFonts w:cs="Arial"/>
          <w:sz w:val="28"/>
          <w:szCs w:val="28"/>
        </w:rPr>
        <w:tab/>
      </w:r>
      <w:r w:rsidRPr="00E555CE">
        <w:rPr>
          <w:rFonts w:cs="Arial"/>
          <w:sz w:val="28"/>
          <w:szCs w:val="28"/>
        </w:rPr>
        <w:tab/>
      </w:r>
      <w:r w:rsidRPr="00E555CE">
        <w:rPr>
          <w:rFonts w:cs="Arial"/>
          <w:sz w:val="28"/>
          <w:szCs w:val="28"/>
        </w:rPr>
        <w:tab/>
      </w:r>
      <w:r w:rsidR="00DF4118">
        <w:rPr>
          <w:rFonts w:cs="Arial"/>
          <w:sz w:val="28"/>
          <w:szCs w:val="28"/>
        </w:rPr>
        <w:tab/>
      </w:r>
      <w:r w:rsidRPr="00E555CE">
        <w:rPr>
          <w:rFonts w:cs="Arial"/>
          <w:sz w:val="28"/>
          <w:szCs w:val="28"/>
        </w:rPr>
        <w:t>Jeri Rhodes</w:t>
      </w:r>
    </w:p>
    <w:p w:rsidR="00B3122F" w:rsidRPr="00E555CE" w:rsidRDefault="00B3122F" w:rsidP="00B3122F">
      <w:pPr>
        <w:rPr>
          <w:rFonts w:cs="Arial"/>
          <w:sz w:val="28"/>
          <w:szCs w:val="28"/>
        </w:rPr>
      </w:pPr>
    </w:p>
    <w:p w:rsidR="00B3122F" w:rsidRPr="00E555CE" w:rsidRDefault="00B3122F" w:rsidP="00B3122F">
      <w:pPr>
        <w:rPr>
          <w:rFonts w:cs="Arial"/>
          <w:sz w:val="28"/>
          <w:szCs w:val="28"/>
        </w:rPr>
      </w:pPr>
      <w:r w:rsidRPr="00E555CE">
        <w:rPr>
          <w:rFonts w:cs="Arial"/>
          <w:sz w:val="28"/>
          <w:szCs w:val="28"/>
        </w:rPr>
        <w:t>Secretary</w:t>
      </w:r>
      <w:r w:rsidRPr="00E555CE">
        <w:rPr>
          <w:rFonts w:cs="Arial"/>
          <w:sz w:val="28"/>
          <w:szCs w:val="28"/>
        </w:rPr>
        <w:tab/>
      </w:r>
      <w:r w:rsidRPr="00E555CE">
        <w:rPr>
          <w:rFonts w:cs="Arial"/>
          <w:sz w:val="28"/>
          <w:szCs w:val="28"/>
        </w:rPr>
        <w:tab/>
      </w:r>
      <w:r w:rsidRPr="00E555CE">
        <w:rPr>
          <w:rFonts w:cs="Arial"/>
          <w:sz w:val="28"/>
          <w:szCs w:val="28"/>
        </w:rPr>
        <w:tab/>
      </w:r>
      <w:r w:rsidRPr="00E555CE">
        <w:rPr>
          <w:rFonts w:cs="Arial"/>
          <w:sz w:val="28"/>
          <w:szCs w:val="28"/>
        </w:rPr>
        <w:tab/>
      </w:r>
      <w:r w:rsidR="00DF4118">
        <w:rPr>
          <w:rFonts w:cs="Arial"/>
          <w:sz w:val="28"/>
          <w:szCs w:val="28"/>
        </w:rPr>
        <w:tab/>
      </w:r>
      <w:r w:rsidRPr="00E555CE">
        <w:rPr>
          <w:rFonts w:cs="Arial"/>
          <w:sz w:val="28"/>
          <w:szCs w:val="28"/>
        </w:rPr>
        <w:t xml:space="preserve">Pat </w:t>
      </w:r>
      <w:proofErr w:type="spellStart"/>
      <w:r w:rsidRPr="00E555CE">
        <w:rPr>
          <w:rFonts w:cs="Arial"/>
          <w:sz w:val="28"/>
          <w:szCs w:val="28"/>
        </w:rPr>
        <w:t>Ameling</w:t>
      </w:r>
      <w:proofErr w:type="spellEnd"/>
    </w:p>
    <w:p w:rsidR="00B3122F" w:rsidRPr="00E555CE" w:rsidRDefault="00B3122F" w:rsidP="00B3122F">
      <w:pPr>
        <w:rPr>
          <w:rFonts w:cs="Arial"/>
          <w:sz w:val="28"/>
          <w:szCs w:val="28"/>
        </w:rPr>
      </w:pPr>
    </w:p>
    <w:p w:rsidR="00B3122F" w:rsidRPr="00E555CE" w:rsidRDefault="00B3122F" w:rsidP="00B3122F">
      <w:pPr>
        <w:rPr>
          <w:rFonts w:cs="Arial"/>
          <w:sz w:val="28"/>
          <w:szCs w:val="28"/>
        </w:rPr>
      </w:pPr>
      <w:r w:rsidRPr="00E555CE">
        <w:rPr>
          <w:rFonts w:cs="Arial"/>
          <w:sz w:val="28"/>
          <w:szCs w:val="28"/>
        </w:rPr>
        <w:t xml:space="preserve">Election and installation of officers will take place at the 16 May Annual Meeting and Potluck, or however and as soon thereafter as the coronavirus emergency permits. Officer terms begin on 1 July 2020. </w:t>
      </w:r>
    </w:p>
    <w:p w:rsidR="00B3122F" w:rsidRPr="00E555CE" w:rsidRDefault="00B3122F" w:rsidP="00B3122F">
      <w:pPr>
        <w:rPr>
          <w:rFonts w:cs="Arial"/>
          <w:sz w:val="28"/>
          <w:szCs w:val="28"/>
        </w:rPr>
      </w:pPr>
    </w:p>
    <w:p w:rsidR="00B3122F" w:rsidRPr="00E555CE" w:rsidRDefault="00B3122F" w:rsidP="00B3122F">
      <w:pPr>
        <w:rPr>
          <w:rFonts w:cs="Arial"/>
          <w:sz w:val="28"/>
          <w:szCs w:val="28"/>
        </w:rPr>
      </w:pPr>
      <w:r w:rsidRPr="00E555CE">
        <w:rPr>
          <w:rFonts w:cs="Arial"/>
          <w:sz w:val="28"/>
          <w:szCs w:val="28"/>
        </w:rPr>
        <w:t xml:space="preserve">KR Nominating Committee: </w:t>
      </w:r>
    </w:p>
    <w:p w:rsidR="00B3122F" w:rsidRPr="00E555CE" w:rsidRDefault="00B3122F" w:rsidP="00B3122F">
      <w:pPr>
        <w:rPr>
          <w:rFonts w:cs="Arial"/>
          <w:sz w:val="28"/>
          <w:szCs w:val="28"/>
        </w:rPr>
      </w:pPr>
      <w:r w:rsidRPr="00E555CE">
        <w:rPr>
          <w:rFonts w:cs="Arial"/>
          <w:sz w:val="28"/>
          <w:szCs w:val="28"/>
        </w:rPr>
        <w:t>Dian Belanger</w:t>
      </w:r>
    </w:p>
    <w:p w:rsidR="00B3122F" w:rsidRPr="00E555CE" w:rsidRDefault="00B3122F" w:rsidP="00B3122F">
      <w:pPr>
        <w:rPr>
          <w:rFonts w:cs="Arial"/>
          <w:sz w:val="28"/>
          <w:szCs w:val="28"/>
        </w:rPr>
      </w:pPr>
      <w:r w:rsidRPr="00E555CE">
        <w:rPr>
          <w:rFonts w:cs="Arial"/>
          <w:sz w:val="28"/>
          <w:szCs w:val="28"/>
        </w:rPr>
        <w:t>Joyce Graf</w:t>
      </w:r>
    </w:p>
    <w:p w:rsidR="00B3122F" w:rsidRPr="00E555CE" w:rsidRDefault="00B3122F" w:rsidP="00B3122F">
      <w:pPr>
        <w:rPr>
          <w:rFonts w:cs="Arial"/>
          <w:sz w:val="28"/>
          <w:szCs w:val="28"/>
        </w:rPr>
      </w:pPr>
      <w:r w:rsidRPr="00E555CE">
        <w:rPr>
          <w:rFonts w:cs="Arial"/>
          <w:sz w:val="28"/>
          <w:szCs w:val="28"/>
        </w:rPr>
        <w:t>Anita Rosen</w:t>
      </w:r>
    </w:p>
    <w:p w:rsidR="00F82282" w:rsidRDefault="00F82282" w:rsidP="00B3122F">
      <w:pPr>
        <w:rPr>
          <w:rFonts w:cs="Arial"/>
          <w:sz w:val="28"/>
          <w:szCs w:val="28"/>
        </w:rPr>
      </w:pPr>
    </w:p>
    <w:p w:rsidR="00E555CE" w:rsidRDefault="00E555CE" w:rsidP="00B3122F">
      <w:pPr>
        <w:rPr>
          <w:rFonts w:cs="Arial"/>
          <w:sz w:val="28"/>
          <w:szCs w:val="28"/>
        </w:rPr>
      </w:pPr>
    </w:p>
    <w:p w:rsidR="00E555CE" w:rsidRDefault="00E555CE" w:rsidP="00B3122F">
      <w:pPr>
        <w:rPr>
          <w:rFonts w:cs="Arial"/>
          <w:sz w:val="28"/>
          <w:szCs w:val="28"/>
        </w:rPr>
      </w:pPr>
    </w:p>
    <w:p w:rsidR="00E555CE" w:rsidRDefault="00E555CE" w:rsidP="00B3122F">
      <w:pPr>
        <w:rPr>
          <w:rFonts w:cs="Arial"/>
          <w:sz w:val="28"/>
          <w:szCs w:val="28"/>
        </w:rPr>
      </w:pPr>
    </w:p>
    <w:p w:rsidR="00E555CE" w:rsidRDefault="00E555CE" w:rsidP="00B3122F">
      <w:pPr>
        <w:rPr>
          <w:rFonts w:cs="Arial"/>
          <w:sz w:val="28"/>
          <w:szCs w:val="28"/>
        </w:rPr>
      </w:pPr>
    </w:p>
    <w:p w:rsidR="00E555CE" w:rsidRPr="00E555CE" w:rsidRDefault="00E555CE" w:rsidP="00B3122F">
      <w:pPr>
        <w:rPr>
          <w:rFonts w:cs="Arial"/>
          <w:sz w:val="28"/>
          <w:szCs w:val="28"/>
        </w:rPr>
      </w:pPr>
    </w:p>
    <w:p w:rsidR="00CC10CB" w:rsidRDefault="00CC10CB" w:rsidP="00B3122F">
      <w:pPr>
        <w:rPr>
          <w:szCs w:val="24"/>
        </w:rPr>
      </w:pPr>
    </w:p>
    <w:p w:rsidR="00CC10CB" w:rsidRDefault="00CC10CB" w:rsidP="00B3122F">
      <w:pPr>
        <w:rPr>
          <w:szCs w:val="24"/>
        </w:rPr>
      </w:pPr>
    </w:p>
    <w:p w:rsidR="00CC10CB" w:rsidRDefault="00CC10CB" w:rsidP="00B3122F">
      <w:pPr>
        <w:rPr>
          <w:szCs w:val="24"/>
        </w:rPr>
      </w:pPr>
    </w:p>
    <w:p w:rsidR="00CC10CB" w:rsidRDefault="00CC10CB" w:rsidP="00B3122F">
      <w:pPr>
        <w:rPr>
          <w:szCs w:val="24"/>
        </w:rPr>
      </w:pPr>
    </w:p>
    <w:p w:rsidR="00CC10CB" w:rsidRPr="00E555CE" w:rsidRDefault="00CC10CB" w:rsidP="00CC10CB">
      <w:pPr>
        <w:tabs>
          <w:tab w:val="left" w:pos="5760"/>
        </w:tabs>
        <w:spacing w:after="240" w:line="25" w:lineRule="atLeast"/>
        <w:jc w:val="center"/>
        <w:rPr>
          <w:rFonts w:cs="Arial"/>
          <w:b/>
          <w:color w:val="31849B" w:themeColor="accent5" w:themeShade="BF"/>
          <w:sz w:val="32"/>
          <w:szCs w:val="32"/>
        </w:rPr>
      </w:pPr>
      <w:r w:rsidRPr="00E555CE">
        <w:rPr>
          <w:rFonts w:cs="Arial"/>
          <w:b/>
          <w:color w:val="31849B" w:themeColor="accent5" w:themeShade="BF"/>
          <w:sz w:val="32"/>
          <w:szCs w:val="32"/>
        </w:rPr>
        <w:t>Maryland Woman of Distinction Award TBA</w:t>
      </w:r>
    </w:p>
    <w:p w:rsidR="00CC10CB" w:rsidRPr="00E555CE" w:rsidRDefault="00CC10CB" w:rsidP="00CC10CB">
      <w:pPr>
        <w:pStyle w:val="NormalWeb"/>
        <w:shd w:val="clear" w:color="auto" w:fill="FFFFFF"/>
        <w:rPr>
          <w:rFonts w:ascii="Arial" w:hAnsi="Arial" w:cs="Arial"/>
          <w:sz w:val="28"/>
          <w:szCs w:val="28"/>
        </w:rPr>
      </w:pPr>
      <w:r w:rsidRPr="00E555CE">
        <w:rPr>
          <w:rFonts w:ascii="Arial" w:hAnsi="Arial" w:cs="Arial"/>
          <w:sz w:val="28"/>
          <w:szCs w:val="28"/>
        </w:rPr>
        <w:t xml:space="preserve">Maryland Woman of Distinction Dr. Yvette Myrick of the AAUW Baltimore Branch will be the 2020 Maryland Woman of Distinction. She will be honored at the 2020 National Conference for College Women Student Leaders (NCCWSL) held at University of Maryland College Park.  She has committed her life to the pursuit of knowledge, education and advanced learning and enthusiastically mentors others.  Dr. Myrick co-created a blog “Thriving in Higher Education Careers” which she developed into a book, </w:t>
      </w:r>
      <w:r w:rsidRPr="00E555CE">
        <w:rPr>
          <w:rFonts w:ascii="Arial" w:hAnsi="Arial" w:cs="Arial"/>
          <w:i/>
          <w:sz w:val="28"/>
          <w:szCs w:val="28"/>
        </w:rPr>
        <w:t>Thriving in Higher Education Careers</w:t>
      </w:r>
      <w:r w:rsidRPr="00E555CE">
        <w:rPr>
          <w:rFonts w:ascii="Arial" w:hAnsi="Arial" w:cs="Arial"/>
          <w:sz w:val="28"/>
          <w:szCs w:val="28"/>
        </w:rPr>
        <w:t xml:space="preserve">, co-authored with Dr. Estelle Young. These are resources for people in higher education or anyone desiring personal growth in their career. </w:t>
      </w:r>
    </w:p>
    <w:p w:rsidR="00CC10CB" w:rsidRPr="00E555CE" w:rsidRDefault="00CC10CB" w:rsidP="00CC10CB">
      <w:pPr>
        <w:pStyle w:val="NormalWeb"/>
        <w:shd w:val="clear" w:color="auto" w:fill="FFFFFF"/>
        <w:rPr>
          <w:rFonts w:ascii="Arial" w:hAnsi="Arial" w:cs="Arial"/>
          <w:sz w:val="28"/>
          <w:szCs w:val="28"/>
        </w:rPr>
      </w:pPr>
      <w:r w:rsidRPr="00E555CE">
        <w:rPr>
          <w:rFonts w:ascii="Arial" w:hAnsi="Arial" w:cs="Arial"/>
          <w:sz w:val="28"/>
          <w:szCs w:val="28"/>
        </w:rPr>
        <w:t xml:space="preserve">AAUW Maryland’s primary philanthropy supports the Women of Distinction Event. </w:t>
      </w:r>
      <w:r w:rsidRPr="00E555CE">
        <w:rPr>
          <w:rFonts w:ascii="Arial" w:hAnsi="Arial" w:cs="Arial"/>
          <w:b/>
          <w:sz w:val="28"/>
          <w:szCs w:val="28"/>
        </w:rPr>
        <w:t xml:space="preserve">Maryland Women of Distinction Fund </w:t>
      </w:r>
      <w:r w:rsidRPr="00E555CE">
        <w:rPr>
          <w:rFonts w:ascii="Arial" w:hAnsi="Arial" w:cs="Arial"/>
          <w:sz w:val="28"/>
          <w:szCs w:val="28"/>
        </w:rPr>
        <w:t>– (4355) the Maryland AAUW fund’s goal is $20,000 by April 1, 2020.</w:t>
      </w:r>
    </w:p>
    <w:p w:rsidR="00CC10CB" w:rsidRPr="00E555CE" w:rsidRDefault="00CC10CB" w:rsidP="00B3122F">
      <w:pPr>
        <w:rPr>
          <w:rFonts w:cs="Arial"/>
          <w:sz w:val="28"/>
          <w:szCs w:val="28"/>
        </w:rPr>
      </w:pPr>
      <w:r w:rsidRPr="00E555CE">
        <w:rPr>
          <w:rFonts w:cs="Arial"/>
          <w:sz w:val="28"/>
          <w:szCs w:val="28"/>
        </w:rPr>
        <w:t>The silent auction at the MD Convention in March will benefit the Women of Distinction Ceremony at the 2020 National Conference for College Women Student Leaders (NCCWSL). </w:t>
      </w:r>
    </w:p>
    <w:p w:rsidR="00F82282" w:rsidRPr="00E555CE" w:rsidRDefault="00F82282" w:rsidP="00B3122F">
      <w:pPr>
        <w:rPr>
          <w:sz w:val="28"/>
          <w:szCs w:val="28"/>
        </w:rPr>
      </w:pPr>
    </w:p>
    <w:p w:rsidR="000913C5" w:rsidRPr="00BA0D15" w:rsidRDefault="000913C5" w:rsidP="00B3122F">
      <w:pPr>
        <w:rPr>
          <w:szCs w:val="24"/>
        </w:rPr>
      </w:pPr>
    </w:p>
    <w:p w:rsidR="00B3122F" w:rsidRPr="00B3122F" w:rsidRDefault="00B3122F" w:rsidP="00B3122F"/>
    <w:p w:rsidR="000913C5" w:rsidRPr="00E555CE" w:rsidRDefault="00C63D6E" w:rsidP="004C489B">
      <w:pPr>
        <w:pStyle w:val="NormalWeb"/>
        <w:shd w:val="clear" w:color="auto" w:fill="FFFFFF"/>
        <w:spacing w:before="0" w:beforeAutospacing="0" w:after="240" w:afterAutospacing="0"/>
        <w:rPr>
          <w:rFonts w:ascii="Arial" w:hAnsi="Arial" w:cs="Arial"/>
          <w:b/>
          <w:bCs/>
          <w:color w:val="31849B" w:themeColor="accent5" w:themeShade="BF"/>
          <w:sz w:val="32"/>
          <w:szCs w:val="32"/>
        </w:rPr>
      </w:pPr>
      <w:r w:rsidRPr="00E555CE">
        <w:rPr>
          <w:rFonts w:ascii="Arial" w:hAnsi="Arial" w:cs="Arial"/>
          <w:b/>
          <w:bCs/>
          <w:color w:val="31849B" w:themeColor="accent5" w:themeShade="BF"/>
          <w:sz w:val="32"/>
          <w:szCs w:val="32"/>
        </w:rPr>
        <w:t xml:space="preserve">What’s happening at </w:t>
      </w:r>
      <w:r w:rsidR="00F23B41" w:rsidRPr="00E555CE">
        <w:rPr>
          <w:rFonts w:ascii="Arial" w:hAnsi="Arial" w:cs="Arial"/>
          <w:b/>
          <w:bCs/>
          <w:color w:val="31849B" w:themeColor="accent5" w:themeShade="BF"/>
          <w:sz w:val="32"/>
          <w:szCs w:val="32"/>
        </w:rPr>
        <w:t>AAUW</w:t>
      </w:r>
      <w:r w:rsidR="00F23B41">
        <w:rPr>
          <w:rFonts w:ascii="Arial" w:hAnsi="Arial" w:cs="Arial"/>
          <w:b/>
          <w:bCs/>
          <w:color w:val="31849B" w:themeColor="accent5" w:themeShade="BF"/>
          <w:sz w:val="32"/>
          <w:szCs w:val="32"/>
        </w:rPr>
        <w:t>?</w:t>
      </w:r>
    </w:p>
    <w:p w:rsidR="004C489B" w:rsidRPr="00365ECE" w:rsidRDefault="004C489B" w:rsidP="004C489B">
      <w:pPr>
        <w:pStyle w:val="NormalWeb"/>
        <w:shd w:val="clear" w:color="auto" w:fill="FFFFFF"/>
        <w:spacing w:before="0" w:beforeAutospacing="0" w:after="240" w:afterAutospacing="0"/>
        <w:rPr>
          <w:rFonts w:ascii="Arial" w:hAnsi="Arial" w:cs="Arial"/>
          <w:color w:val="363636"/>
        </w:rPr>
      </w:pPr>
      <w:r>
        <w:rPr>
          <w:b/>
          <w:bCs/>
          <w:color w:val="31849B" w:themeColor="accent5" w:themeShade="BF"/>
          <w:sz w:val="28"/>
          <w:szCs w:val="28"/>
        </w:rPr>
        <w:t xml:space="preserve"> </w:t>
      </w:r>
      <w:bookmarkEnd w:id="0"/>
      <w:r w:rsidRPr="00801F02">
        <w:rPr>
          <w:rFonts w:ascii="Arial" w:hAnsi="Arial" w:cs="Arial"/>
          <w:color w:val="363636"/>
          <w:sz w:val="28"/>
          <w:szCs w:val="28"/>
        </w:rPr>
        <w:t>The American Association of University Women (AAUW) is proud to announce its gender policy agenda, which outlines our priority issues for the 2020 election season. As a non-partisan organization, AAUW does not endorse specific candidates, but throughout our 140-year history, we have been a staunch advocate for policies that improve the lives of girls, women and their families. Here’s what AAUW would like to see implemented to advance gender equality in education and the workplace</w:t>
      </w:r>
      <w:r w:rsidRPr="00365ECE">
        <w:rPr>
          <w:rFonts w:ascii="Arial" w:hAnsi="Arial" w:cs="Arial"/>
          <w:color w:val="363636"/>
        </w:rPr>
        <w:t>.</w:t>
      </w:r>
    </w:p>
    <w:p w:rsidR="004C489B" w:rsidRPr="00E555CE" w:rsidRDefault="004C489B" w:rsidP="004C489B">
      <w:pPr>
        <w:pStyle w:val="Heading3"/>
        <w:shd w:val="clear" w:color="auto" w:fill="FFFFFF"/>
        <w:spacing w:before="240" w:after="48"/>
        <w:rPr>
          <w:rFonts w:ascii="Arial" w:hAnsi="Arial" w:cs="Arial"/>
          <w:color w:val="363636"/>
        </w:rPr>
      </w:pPr>
      <w:r w:rsidRPr="00E555CE">
        <w:rPr>
          <w:rFonts w:ascii="Arial" w:hAnsi="Arial" w:cs="Arial"/>
          <w:b/>
          <w:bCs/>
          <w:color w:val="363636"/>
        </w:rPr>
        <w:t>Economic Security</w:t>
      </w:r>
    </w:p>
    <w:p w:rsidR="004C489B" w:rsidRPr="00E555CE" w:rsidRDefault="004C489B" w:rsidP="001C3228">
      <w:pPr>
        <w:pStyle w:val="NormalWeb"/>
        <w:numPr>
          <w:ilvl w:val="0"/>
          <w:numId w:val="13"/>
        </w:numPr>
        <w:shd w:val="clear" w:color="auto" w:fill="FFFFFF"/>
        <w:spacing w:before="0" w:beforeAutospacing="0" w:after="240" w:afterAutospacing="0"/>
        <w:rPr>
          <w:rFonts w:ascii="Arial" w:hAnsi="Arial" w:cs="Arial"/>
          <w:color w:val="363636"/>
        </w:rPr>
      </w:pPr>
      <w:r w:rsidRPr="00E555CE">
        <w:rPr>
          <w:rStyle w:val="Strong"/>
          <w:rFonts w:ascii="Arial" w:hAnsi="Arial" w:cs="Arial"/>
          <w:color w:val="363636"/>
        </w:rPr>
        <w:t>Ensure Equal Pay for Equal Work.</w:t>
      </w:r>
      <w:r w:rsidRPr="00E555CE">
        <w:rPr>
          <w:rFonts w:ascii="Arial" w:hAnsi="Arial" w:cs="Arial"/>
          <w:color w:val="363636"/>
        </w:rPr>
        <w:t> </w:t>
      </w:r>
      <w:r w:rsidR="000913C5" w:rsidRPr="00E555CE">
        <w:rPr>
          <w:rStyle w:val="Strong"/>
          <w:rFonts w:ascii="Arial" w:hAnsi="Arial" w:cs="Arial"/>
          <w:color w:val="363636"/>
        </w:rPr>
        <w:t xml:space="preserve"> </w:t>
      </w:r>
      <w:r w:rsidRPr="00E555CE">
        <w:rPr>
          <w:rStyle w:val="Strong"/>
          <w:rFonts w:ascii="Arial" w:hAnsi="Arial" w:cs="Arial"/>
          <w:color w:val="363636"/>
        </w:rPr>
        <w:t>Federal: pass the </w:t>
      </w:r>
      <w:r w:rsidRPr="00E555CE">
        <w:rPr>
          <w:rFonts w:ascii="Arial" w:hAnsi="Arial" w:cs="Arial"/>
          <w:color w:val="363636"/>
        </w:rPr>
        <w:t>Paycheck Fairness Act, the Pay Equity for All Act and the Fair Pay Act. Implement regulations to help businesses identify and correct biased pay practices, such as collecting wage data aggregated by sex and race.</w:t>
      </w:r>
    </w:p>
    <w:p w:rsidR="004C489B" w:rsidRPr="00E555CE" w:rsidRDefault="004C489B" w:rsidP="000913C5">
      <w:pPr>
        <w:widowControl/>
        <w:shd w:val="clear" w:color="auto" w:fill="FFFFFF"/>
        <w:overflowPunct/>
        <w:autoSpaceDE/>
        <w:autoSpaceDN/>
        <w:adjustRightInd/>
        <w:ind w:left="1440" w:right="720"/>
        <w:textAlignment w:val="auto"/>
        <w:rPr>
          <w:rFonts w:cs="Arial"/>
          <w:color w:val="363636"/>
          <w:sz w:val="24"/>
          <w:szCs w:val="24"/>
        </w:rPr>
      </w:pPr>
      <w:r w:rsidRPr="00E555CE">
        <w:rPr>
          <w:rFonts w:cs="Arial"/>
          <w:color w:val="363636"/>
          <w:sz w:val="24"/>
          <w:szCs w:val="24"/>
        </w:rPr>
        <w:t>.</w:t>
      </w:r>
    </w:p>
    <w:p w:rsidR="004C489B" w:rsidRPr="00E555CE" w:rsidRDefault="004C489B" w:rsidP="004C489B">
      <w:pPr>
        <w:pStyle w:val="NormalWeb"/>
        <w:shd w:val="clear" w:color="auto" w:fill="FFFFFF"/>
        <w:spacing w:before="0" w:beforeAutospacing="0" w:after="240" w:afterAutospacing="0"/>
        <w:rPr>
          <w:rFonts w:ascii="Arial" w:hAnsi="Arial" w:cs="Arial"/>
          <w:color w:val="363636"/>
        </w:rPr>
      </w:pPr>
      <w:r w:rsidRPr="00E555CE">
        <w:rPr>
          <w:rFonts w:ascii="Arial" w:hAnsi="Arial" w:cs="Arial"/>
          <w:color w:val="363636"/>
        </w:rPr>
        <w:lastRenderedPageBreak/>
        <w:t>2</w:t>
      </w:r>
      <w:r w:rsidRPr="00E555CE">
        <w:rPr>
          <w:rStyle w:val="Strong"/>
          <w:rFonts w:ascii="Arial" w:hAnsi="Arial" w:cs="Arial"/>
          <w:color w:val="363636"/>
        </w:rPr>
        <w:t>. Implement Paid Leave and Paid Sick Days.</w:t>
      </w:r>
      <w:r w:rsidRPr="00E555CE">
        <w:rPr>
          <w:rFonts w:ascii="Arial" w:hAnsi="Arial" w:cs="Arial"/>
          <w:color w:val="363636"/>
        </w:rPr>
        <w:t> Unlike the majority of developed countries worldwide, the U.S. does not guarantee paid time off for illness, family care or parental leave. Offering such paid time off would improve worker performance, benefiting employees, employers and the economy. Elected officials must adopt policies to give workers paid time off for illness and care giving.</w:t>
      </w:r>
    </w:p>
    <w:p w:rsidR="004C489B" w:rsidRPr="00801F02" w:rsidRDefault="004C489B" w:rsidP="00365ECE">
      <w:pPr>
        <w:pStyle w:val="NormalWeb"/>
        <w:numPr>
          <w:ilvl w:val="0"/>
          <w:numId w:val="15"/>
        </w:numPr>
        <w:shd w:val="clear" w:color="auto" w:fill="FFFFFF"/>
        <w:spacing w:before="0" w:beforeAutospacing="0" w:after="240" w:afterAutospacing="0"/>
        <w:rPr>
          <w:rFonts w:cs="Arial"/>
          <w:b/>
          <w:color w:val="363636"/>
        </w:rPr>
      </w:pPr>
      <w:r w:rsidRPr="00E555CE">
        <w:rPr>
          <w:rStyle w:val="Strong"/>
          <w:rFonts w:ascii="Arial" w:hAnsi="Arial" w:cs="Arial"/>
          <w:color w:val="363636"/>
        </w:rPr>
        <w:t>Stop Harassment in the Workplace. </w:t>
      </w:r>
      <w:r w:rsidRPr="00801F02">
        <w:rPr>
          <w:rStyle w:val="Strong"/>
          <w:rFonts w:ascii="Arial" w:hAnsi="Arial" w:cs="Arial"/>
          <w:b w:val="0"/>
          <w:color w:val="363636"/>
        </w:rPr>
        <w:t>Instituting robust protections against sexual, racial and other forms of harassment in employment will lead to great economic security for women. Policymakers should prioritize policies that put workers first and allow everyone to do their jobs without the threat of harassment or retaliation.</w:t>
      </w:r>
      <w:r w:rsidR="000913C5" w:rsidRPr="00801F02">
        <w:rPr>
          <w:rFonts w:cs="Arial"/>
          <w:b/>
          <w:color w:val="363636"/>
        </w:rPr>
        <w:t xml:space="preserve"> </w:t>
      </w:r>
    </w:p>
    <w:p w:rsidR="004C489B" w:rsidRPr="00E555CE" w:rsidRDefault="004C489B" w:rsidP="004C489B">
      <w:pPr>
        <w:pStyle w:val="NormalWeb"/>
        <w:shd w:val="clear" w:color="auto" w:fill="FFFFFF"/>
        <w:spacing w:before="0" w:beforeAutospacing="0" w:after="240" w:afterAutospacing="0"/>
        <w:rPr>
          <w:rFonts w:ascii="Arial" w:hAnsi="Arial" w:cs="Arial"/>
          <w:color w:val="363636"/>
        </w:rPr>
      </w:pPr>
      <w:r w:rsidRPr="00E555CE">
        <w:rPr>
          <w:rFonts w:ascii="Arial" w:hAnsi="Arial" w:cs="Arial"/>
          <w:color w:val="363636"/>
        </w:rPr>
        <w:t>4</w:t>
      </w:r>
      <w:r w:rsidRPr="00E555CE">
        <w:rPr>
          <w:rStyle w:val="Strong"/>
          <w:rFonts w:ascii="Arial" w:hAnsi="Arial" w:cs="Arial"/>
          <w:color w:val="363636"/>
        </w:rPr>
        <w:t>. Raise the Minimum Wage and Eliminate the Tipped Minimum Wage.</w:t>
      </w:r>
      <w:r w:rsidRPr="00E555CE">
        <w:rPr>
          <w:rFonts w:ascii="Arial" w:hAnsi="Arial" w:cs="Arial"/>
          <w:color w:val="363636"/>
        </w:rPr>
        <w:t> Women comprise a majority of the low-wage workforce, and Black women and Latinas are significantly over-represented in the low-wage workforce. Elected officials need to raise the minimum wage to an adequate level to keep millions of families from living in poverty.</w:t>
      </w:r>
    </w:p>
    <w:p w:rsidR="004C489B" w:rsidRPr="00E555CE" w:rsidRDefault="004C489B" w:rsidP="004C489B">
      <w:pPr>
        <w:pStyle w:val="NormalWeb"/>
        <w:shd w:val="clear" w:color="auto" w:fill="FFFFFF"/>
        <w:spacing w:before="0" w:beforeAutospacing="0" w:after="240" w:afterAutospacing="0"/>
        <w:rPr>
          <w:rFonts w:ascii="Arial" w:hAnsi="Arial" w:cs="Arial"/>
          <w:color w:val="363636"/>
        </w:rPr>
      </w:pPr>
      <w:r w:rsidRPr="00E555CE">
        <w:rPr>
          <w:rFonts w:ascii="Arial" w:hAnsi="Arial" w:cs="Arial"/>
          <w:color w:val="363636"/>
        </w:rPr>
        <w:t>5. </w:t>
      </w:r>
      <w:r w:rsidRPr="00E555CE">
        <w:rPr>
          <w:rStyle w:val="Strong"/>
          <w:rFonts w:ascii="Arial" w:hAnsi="Arial" w:cs="Arial"/>
          <w:color w:val="363636"/>
        </w:rPr>
        <w:t>Close the Retirement Gap. </w:t>
      </w:r>
      <w:r w:rsidRPr="00E555CE">
        <w:rPr>
          <w:rFonts w:ascii="Arial" w:hAnsi="Arial" w:cs="Arial"/>
          <w:color w:val="363636"/>
        </w:rPr>
        <w:t>Because of such factors as the gender pay gap and time away from work for care giving responsibilities, women lose out on hundreds of thousands of dollars in earnings, making it difficult for them to accumulate savings. Lawmakers need to address the retirement wage gap by protecting Social Security and strengthening retirement benefits and programs, including pension improvements.</w:t>
      </w:r>
    </w:p>
    <w:p w:rsidR="004C489B" w:rsidRPr="00E555CE" w:rsidRDefault="004C489B" w:rsidP="004C489B">
      <w:pPr>
        <w:pStyle w:val="NormalWeb"/>
        <w:shd w:val="clear" w:color="auto" w:fill="FFFFFF"/>
        <w:spacing w:before="0" w:beforeAutospacing="0" w:after="240" w:afterAutospacing="0"/>
        <w:rPr>
          <w:rFonts w:ascii="Arial" w:hAnsi="Arial" w:cs="Arial"/>
          <w:color w:val="363636"/>
        </w:rPr>
      </w:pPr>
      <w:r w:rsidRPr="00E555CE">
        <w:rPr>
          <w:rFonts w:ascii="Arial" w:hAnsi="Arial" w:cs="Arial"/>
          <w:color w:val="363636"/>
        </w:rPr>
        <w:t>6. </w:t>
      </w:r>
      <w:r w:rsidRPr="00E555CE">
        <w:rPr>
          <w:rStyle w:val="Strong"/>
          <w:rFonts w:ascii="Arial" w:hAnsi="Arial" w:cs="Arial"/>
          <w:color w:val="363636"/>
        </w:rPr>
        <w:t>Protect Pregnant Workers.</w:t>
      </w:r>
      <w:r w:rsidRPr="00E555CE">
        <w:rPr>
          <w:rFonts w:ascii="Arial" w:hAnsi="Arial" w:cs="Arial"/>
          <w:color w:val="363636"/>
        </w:rPr>
        <w:t> Pregnant workers are sometimes pushed out of their jobs unnecessarily, but simple reasonable accommodations could help protect their health and ensure that they could continue working to support their families. Lawmakers should support pregnant workers by ensuring that they do not have to choose between their own health or the job and income they need.</w:t>
      </w:r>
    </w:p>
    <w:p w:rsidR="000913C5" w:rsidRPr="00E555CE" w:rsidRDefault="000913C5" w:rsidP="004C489B">
      <w:pPr>
        <w:pStyle w:val="NormalWeb"/>
        <w:shd w:val="clear" w:color="auto" w:fill="FFFFFF"/>
        <w:spacing w:before="0" w:beforeAutospacing="0" w:after="240" w:afterAutospacing="0"/>
        <w:rPr>
          <w:rFonts w:ascii="Arial" w:hAnsi="Arial" w:cs="Arial"/>
          <w:color w:val="363636"/>
        </w:rPr>
      </w:pPr>
    </w:p>
    <w:p w:rsidR="004C489B" w:rsidRPr="00E555CE" w:rsidRDefault="004C489B" w:rsidP="004C489B">
      <w:pPr>
        <w:pStyle w:val="Heading3"/>
        <w:shd w:val="clear" w:color="auto" w:fill="FFFFFF"/>
        <w:spacing w:before="240" w:after="48"/>
        <w:rPr>
          <w:rFonts w:ascii="Arial" w:hAnsi="Arial" w:cs="Arial"/>
          <w:color w:val="363636"/>
        </w:rPr>
      </w:pPr>
      <w:r w:rsidRPr="00E555CE">
        <w:rPr>
          <w:rFonts w:ascii="Arial" w:hAnsi="Arial" w:cs="Arial"/>
          <w:b/>
          <w:bCs/>
          <w:color w:val="363636"/>
        </w:rPr>
        <w:t>Education</w:t>
      </w:r>
    </w:p>
    <w:p w:rsidR="004C489B" w:rsidRPr="00801F02" w:rsidRDefault="004C489B" w:rsidP="004C489B">
      <w:pPr>
        <w:pStyle w:val="NormalWeb"/>
        <w:shd w:val="clear" w:color="auto" w:fill="FFFFFF"/>
        <w:spacing w:before="0" w:beforeAutospacing="0" w:after="240" w:afterAutospacing="0"/>
        <w:rPr>
          <w:rFonts w:ascii="Arial" w:hAnsi="Arial" w:cs="Arial"/>
          <w:b/>
          <w:color w:val="363636"/>
        </w:rPr>
      </w:pPr>
      <w:r w:rsidRPr="00E555CE">
        <w:rPr>
          <w:rFonts w:ascii="Arial" w:hAnsi="Arial" w:cs="Arial"/>
          <w:color w:val="363636"/>
        </w:rPr>
        <w:t>1</w:t>
      </w:r>
      <w:r w:rsidRPr="00E555CE">
        <w:rPr>
          <w:rStyle w:val="Strong"/>
          <w:rFonts w:ascii="Arial" w:hAnsi="Arial" w:cs="Arial"/>
          <w:color w:val="363636"/>
        </w:rPr>
        <w:t>. Defend and Strengthen Title IX</w:t>
      </w:r>
      <w:r w:rsidRPr="00801F02">
        <w:rPr>
          <w:rStyle w:val="Strong"/>
          <w:rFonts w:ascii="Arial" w:hAnsi="Arial" w:cs="Arial"/>
          <w:b w:val="0"/>
          <w:color w:val="363636"/>
        </w:rPr>
        <w:t>.</w:t>
      </w:r>
      <w:r w:rsidRPr="00801F02">
        <w:rPr>
          <w:rFonts w:ascii="Arial" w:hAnsi="Arial" w:cs="Arial"/>
          <w:b/>
          <w:color w:val="363636"/>
        </w:rPr>
        <w:t> </w:t>
      </w:r>
      <w:r w:rsidRPr="00801F02">
        <w:rPr>
          <w:rStyle w:val="Strong"/>
          <w:rFonts w:ascii="Arial" w:hAnsi="Arial" w:cs="Arial"/>
          <w:b w:val="0"/>
          <w:color w:val="363636"/>
        </w:rPr>
        <w:t>Since the passage of Title IX of the Education Amendments of 1972, schools have made significant strides in providing equal access to education. But barriers still exist, particularly for women and underrepresented populations. Elected officials must bolster the protections afforded by Title IX and faithfully implement and enforce this vital law.</w:t>
      </w:r>
    </w:p>
    <w:p w:rsidR="004C489B" w:rsidRPr="00801F02" w:rsidRDefault="004C489B" w:rsidP="004C489B">
      <w:pPr>
        <w:pStyle w:val="NormalWeb"/>
        <w:shd w:val="clear" w:color="auto" w:fill="FFFFFF"/>
        <w:spacing w:before="0" w:beforeAutospacing="0" w:after="240" w:afterAutospacing="0"/>
        <w:rPr>
          <w:rFonts w:ascii="Arial" w:hAnsi="Arial" w:cs="Arial"/>
          <w:color w:val="363636"/>
        </w:rPr>
      </w:pPr>
      <w:r w:rsidRPr="00365ECE">
        <w:rPr>
          <w:rFonts w:ascii="Arial" w:hAnsi="Arial" w:cs="Arial"/>
          <w:b/>
          <w:color w:val="363636"/>
        </w:rPr>
        <w:t>2</w:t>
      </w:r>
      <w:r w:rsidRPr="00365ECE">
        <w:rPr>
          <w:rStyle w:val="Strong"/>
          <w:rFonts w:ascii="Arial" w:hAnsi="Arial" w:cs="Arial"/>
          <w:b w:val="0"/>
          <w:color w:val="363636"/>
        </w:rPr>
        <w:t xml:space="preserve">. </w:t>
      </w:r>
      <w:r w:rsidRPr="00801F02">
        <w:rPr>
          <w:rStyle w:val="Strong"/>
          <w:rFonts w:ascii="Arial" w:hAnsi="Arial" w:cs="Arial"/>
          <w:color w:val="363636"/>
        </w:rPr>
        <w:t>Reduce Student Debt</w:t>
      </w:r>
      <w:r w:rsidRPr="00365ECE">
        <w:rPr>
          <w:rStyle w:val="Strong"/>
          <w:rFonts w:ascii="Arial" w:hAnsi="Arial" w:cs="Arial"/>
          <w:b w:val="0"/>
          <w:color w:val="363636"/>
        </w:rPr>
        <w:t>.</w:t>
      </w:r>
      <w:r w:rsidRPr="00365ECE">
        <w:rPr>
          <w:rFonts w:ascii="Arial" w:hAnsi="Arial" w:cs="Arial"/>
          <w:b/>
          <w:color w:val="363636"/>
        </w:rPr>
        <w:t> </w:t>
      </w:r>
      <w:r w:rsidRPr="00801F02">
        <w:rPr>
          <w:rFonts w:ascii="Arial" w:hAnsi="Arial" w:cs="Arial"/>
          <w:color w:val="363636"/>
        </w:rPr>
        <w:t>Women hold two-thirds of the nation’s $1.46 trillion educational debt. Policymakers should protect grant programs, champion tuition- and debt-free options and expand loan forgiveness programs.</w:t>
      </w:r>
    </w:p>
    <w:p w:rsidR="004C489B" w:rsidRPr="00801F02" w:rsidRDefault="004C489B" w:rsidP="004C489B">
      <w:pPr>
        <w:pStyle w:val="NormalWeb"/>
        <w:shd w:val="clear" w:color="auto" w:fill="FFFFFF"/>
        <w:spacing w:before="0" w:beforeAutospacing="0" w:after="240" w:afterAutospacing="0"/>
        <w:rPr>
          <w:rFonts w:ascii="Arial" w:hAnsi="Arial" w:cs="Arial"/>
          <w:b/>
          <w:color w:val="363636"/>
        </w:rPr>
      </w:pPr>
      <w:r w:rsidRPr="00E555CE">
        <w:rPr>
          <w:rFonts w:ascii="Arial" w:hAnsi="Arial" w:cs="Arial"/>
          <w:color w:val="363636"/>
        </w:rPr>
        <w:t>3</w:t>
      </w:r>
      <w:r w:rsidRPr="00E555CE">
        <w:rPr>
          <w:rStyle w:val="Strong"/>
          <w:rFonts w:ascii="Arial" w:hAnsi="Arial" w:cs="Arial"/>
          <w:color w:val="363636"/>
        </w:rPr>
        <w:t>. Expand Opportunities for Women and Girls in STEM. </w:t>
      </w:r>
      <w:r w:rsidRPr="00801F02">
        <w:rPr>
          <w:rStyle w:val="Strong"/>
          <w:rFonts w:ascii="Arial" w:hAnsi="Arial" w:cs="Arial"/>
          <w:b w:val="0"/>
          <w:color w:val="363636"/>
        </w:rPr>
        <w:t xml:space="preserve">Careers in science, technology, engineering and math (STEM) are rapidly growing, but bias and discrimination inhibit women and girls from pursuing these fields. Lawmakers should </w:t>
      </w:r>
      <w:r w:rsidRPr="00801F02">
        <w:rPr>
          <w:rStyle w:val="Strong"/>
          <w:rFonts w:ascii="Arial" w:hAnsi="Arial" w:cs="Arial"/>
          <w:b w:val="0"/>
          <w:color w:val="363636"/>
        </w:rPr>
        <w:lastRenderedPageBreak/>
        <w:t>help battle implicit and explicit bias by promoting programs that increase women’s participation and advancement in STEM education and careers.</w:t>
      </w:r>
    </w:p>
    <w:p w:rsidR="00CD547C" w:rsidRDefault="00CD547C" w:rsidP="004C489B">
      <w:pPr>
        <w:pStyle w:val="Heading3"/>
        <w:shd w:val="clear" w:color="auto" w:fill="FFFFFF"/>
        <w:spacing w:before="240" w:after="48"/>
        <w:rPr>
          <w:rFonts w:ascii="Arial" w:hAnsi="Arial" w:cs="Arial"/>
          <w:b/>
          <w:bCs/>
          <w:color w:val="363636"/>
        </w:rPr>
      </w:pPr>
    </w:p>
    <w:p w:rsidR="004C489B" w:rsidRPr="00E555CE" w:rsidRDefault="004C489B" w:rsidP="004C489B">
      <w:pPr>
        <w:pStyle w:val="Heading3"/>
        <w:shd w:val="clear" w:color="auto" w:fill="FFFFFF"/>
        <w:spacing w:before="240" w:after="48"/>
        <w:rPr>
          <w:rFonts w:ascii="Arial" w:hAnsi="Arial" w:cs="Arial"/>
          <w:color w:val="363636"/>
        </w:rPr>
      </w:pPr>
      <w:r w:rsidRPr="00E555CE">
        <w:rPr>
          <w:rFonts w:ascii="Arial" w:hAnsi="Arial" w:cs="Arial"/>
          <w:b/>
          <w:bCs/>
          <w:color w:val="363636"/>
        </w:rPr>
        <w:t>Foundational Rights</w:t>
      </w:r>
    </w:p>
    <w:p w:rsidR="004C489B" w:rsidRPr="00E555CE" w:rsidRDefault="004C489B" w:rsidP="004C489B">
      <w:pPr>
        <w:pStyle w:val="NormalWeb"/>
        <w:shd w:val="clear" w:color="auto" w:fill="FFFFFF"/>
        <w:spacing w:before="0" w:beforeAutospacing="0" w:after="240" w:afterAutospacing="0"/>
        <w:rPr>
          <w:rFonts w:ascii="Arial" w:hAnsi="Arial" w:cs="Arial"/>
          <w:color w:val="363636"/>
        </w:rPr>
      </w:pPr>
      <w:r w:rsidRPr="00E555CE">
        <w:rPr>
          <w:rFonts w:ascii="Arial" w:hAnsi="Arial" w:cs="Arial"/>
          <w:color w:val="363636"/>
        </w:rPr>
        <w:t>1</w:t>
      </w:r>
      <w:r w:rsidRPr="00E555CE">
        <w:rPr>
          <w:rStyle w:val="Strong"/>
          <w:rFonts w:ascii="Arial" w:hAnsi="Arial" w:cs="Arial"/>
          <w:color w:val="363636"/>
        </w:rPr>
        <w:t>. Expand and Protect the Right to Vote.</w:t>
      </w:r>
      <w:r w:rsidRPr="00E555CE">
        <w:rPr>
          <w:rFonts w:ascii="Arial" w:hAnsi="Arial" w:cs="Arial"/>
          <w:color w:val="363636"/>
        </w:rPr>
        <w:t> Voting discrimination is a threat to the very foundation of our democracy. Ensuring the right to vote is a prerequisite to establishing all the other policies AAUW advocates. Elected officials must protect and expand voting rights.</w:t>
      </w:r>
    </w:p>
    <w:p w:rsidR="004C489B" w:rsidRPr="00E555CE" w:rsidRDefault="004C489B" w:rsidP="000913C5">
      <w:pPr>
        <w:widowControl/>
        <w:shd w:val="clear" w:color="auto" w:fill="FFFFFF"/>
        <w:overflowPunct/>
        <w:autoSpaceDE/>
        <w:autoSpaceDN/>
        <w:adjustRightInd/>
        <w:ind w:left="1440" w:right="720"/>
        <w:textAlignment w:val="auto"/>
        <w:rPr>
          <w:rFonts w:cs="Arial"/>
          <w:color w:val="363636"/>
          <w:sz w:val="24"/>
          <w:szCs w:val="24"/>
        </w:rPr>
      </w:pPr>
    </w:p>
    <w:p w:rsidR="004C489B" w:rsidRPr="00E555CE" w:rsidRDefault="004C489B" w:rsidP="004C489B">
      <w:pPr>
        <w:pStyle w:val="NormalWeb"/>
        <w:shd w:val="clear" w:color="auto" w:fill="FFFFFF"/>
        <w:spacing w:before="0" w:beforeAutospacing="0" w:after="240" w:afterAutospacing="0"/>
        <w:rPr>
          <w:rFonts w:ascii="Arial" w:hAnsi="Arial" w:cs="Arial"/>
          <w:color w:val="363636"/>
        </w:rPr>
      </w:pPr>
      <w:r w:rsidRPr="00E555CE">
        <w:rPr>
          <w:rFonts w:ascii="Arial" w:hAnsi="Arial" w:cs="Arial"/>
          <w:color w:val="363636"/>
        </w:rPr>
        <w:t>2.</w:t>
      </w:r>
      <w:r w:rsidRPr="00E555CE">
        <w:rPr>
          <w:rStyle w:val="Strong"/>
          <w:rFonts w:ascii="Arial" w:hAnsi="Arial" w:cs="Arial"/>
          <w:color w:val="363636"/>
        </w:rPr>
        <w:t> Ensure Access to High-Quality Healthcare.</w:t>
      </w:r>
      <w:r w:rsidRPr="00E555CE">
        <w:rPr>
          <w:rFonts w:ascii="Arial" w:hAnsi="Arial" w:cs="Arial"/>
          <w:color w:val="363636"/>
        </w:rPr>
        <w:t> </w:t>
      </w:r>
      <w:r w:rsidRPr="00801F02">
        <w:rPr>
          <w:rStyle w:val="Strong"/>
          <w:rFonts w:ascii="Arial" w:hAnsi="Arial" w:cs="Arial"/>
          <w:b w:val="0"/>
          <w:color w:val="363636"/>
        </w:rPr>
        <w:t>It is critical to women’s economic security to have access to high-quality, </w:t>
      </w:r>
      <w:r w:rsidRPr="00801F02">
        <w:rPr>
          <w:rFonts w:ascii="Arial" w:hAnsi="Arial" w:cs="Arial"/>
          <w:b/>
          <w:color w:val="363636"/>
        </w:rPr>
        <w:t>affordable</w:t>
      </w:r>
      <w:r w:rsidRPr="00801F02">
        <w:rPr>
          <w:rStyle w:val="Strong"/>
          <w:rFonts w:ascii="Arial" w:hAnsi="Arial" w:cs="Arial"/>
          <w:b w:val="0"/>
          <w:color w:val="363636"/>
        </w:rPr>
        <w:t> healthcare, including reproductive health care and family planning, and to have the control over such decisions. Policymakers must ensure all people have equal access to</w:t>
      </w:r>
      <w:r w:rsidRPr="00801F02">
        <w:rPr>
          <w:rFonts w:ascii="Arial" w:hAnsi="Arial" w:cs="Arial"/>
          <w:b/>
          <w:color w:val="363636"/>
        </w:rPr>
        <w:t> such care</w:t>
      </w:r>
      <w:r w:rsidRPr="00E555CE">
        <w:rPr>
          <w:rStyle w:val="Strong"/>
          <w:rFonts w:ascii="Arial" w:hAnsi="Arial" w:cs="Arial"/>
          <w:color w:val="363636"/>
        </w:rPr>
        <w:t>.</w:t>
      </w:r>
    </w:p>
    <w:p w:rsidR="004C489B" w:rsidRDefault="004C489B" w:rsidP="004C489B">
      <w:pPr>
        <w:pStyle w:val="NormalWeb"/>
        <w:shd w:val="clear" w:color="auto" w:fill="FFFFFF"/>
        <w:spacing w:before="0" w:beforeAutospacing="0" w:after="240" w:afterAutospacing="0"/>
        <w:rPr>
          <w:rFonts w:ascii="Arial" w:hAnsi="Arial" w:cs="Arial"/>
          <w:color w:val="363636"/>
        </w:rPr>
      </w:pPr>
      <w:r w:rsidRPr="00E555CE">
        <w:rPr>
          <w:rFonts w:ascii="Arial" w:hAnsi="Arial" w:cs="Arial"/>
          <w:color w:val="363636"/>
        </w:rPr>
        <w:t>3.</w:t>
      </w:r>
      <w:r w:rsidRPr="00E555CE">
        <w:rPr>
          <w:rStyle w:val="Strong"/>
          <w:rFonts w:ascii="Arial" w:hAnsi="Arial" w:cs="Arial"/>
          <w:color w:val="363636"/>
        </w:rPr>
        <w:t> Ratify the Equal Rights Amendment. </w:t>
      </w:r>
      <w:r w:rsidRPr="00E555CE">
        <w:rPr>
          <w:rFonts w:ascii="Arial" w:hAnsi="Arial" w:cs="Arial"/>
          <w:color w:val="363636"/>
        </w:rPr>
        <w:t>The Equal Rights Amendment (ERA) would guarantee constitutional equality between men and women — a concept the majority of Americans agree is necessary and that most people believe is already codified. Lawmakers should ratify the ERA to ensure that advances we have made in women’s equality are not changed or revoked.</w:t>
      </w:r>
    </w:p>
    <w:p w:rsidR="00365ECE" w:rsidRPr="00E555CE" w:rsidRDefault="00365ECE" w:rsidP="004C489B">
      <w:pPr>
        <w:pStyle w:val="NormalWeb"/>
        <w:shd w:val="clear" w:color="auto" w:fill="FFFFFF"/>
        <w:spacing w:before="0" w:beforeAutospacing="0" w:after="240" w:afterAutospacing="0"/>
        <w:rPr>
          <w:rFonts w:ascii="Arial" w:hAnsi="Arial" w:cs="Arial"/>
          <w:color w:val="363636"/>
        </w:rPr>
      </w:pPr>
    </w:p>
    <w:p w:rsidR="004C489B" w:rsidRDefault="004C489B" w:rsidP="004C489B">
      <w:pPr>
        <w:shd w:val="clear" w:color="auto" w:fill="FFFFFF"/>
        <w:rPr>
          <w:rStyle w:val="Strong"/>
          <w:rFonts w:cs="Arial"/>
          <w:b w:val="0"/>
          <w:bCs w:val="0"/>
          <w:color w:val="333333"/>
          <w:sz w:val="24"/>
          <w:szCs w:val="24"/>
        </w:rPr>
      </w:pPr>
      <w:r w:rsidRPr="00E555CE">
        <w:rPr>
          <w:rFonts w:cs="Arial"/>
          <w:noProof/>
          <w:color w:val="DDDDDD"/>
          <w:sz w:val="24"/>
          <w:szCs w:val="24"/>
        </w:rPr>
        <w:drawing>
          <wp:inline distT="0" distB="0" distL="0" distR="0">
            <wp:extent cx="609600" cy="609600"/>
            <wp:effectExtent l="0" t="0" r="0" b="0"/>
            <wp:docPr id="3" name="Picture 3" descr="Kate Ni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 Niels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r w:rsidRPr="00E555CE">
        <w:rPr>
          <w:rStyle w:val="Strong"/>
          <w:rFonts w:cs="Arial"/>
          <w:b w:val="0"/>
          <w:bCs w:val="0"/>
          <w:color w:val="333333"/>
          <w:sz w:val="24"/>
          <w:szCs w:val="24"/>
        </w:rPr>
        <w:t>By:</w:t>
      </w:r>
      <w:r w:rsidRPr="00E555CE">
        <w:rPr>
          <w:rFonts w:cs="Arial"/>
          <w:color w:val="DDDDDD"/>
          <w:sz w:val="24"/>
          <w:szCs w:val="24"/>
        </w:rPr>
        <w:t> </w:t>
      </w:r>
      <w:hyperlink r:id="rId11" w:tooltip="Posts by Kate Nielson" w:history="1">
        <w:r w:rsidRPr="00E555CE">
          <w:rPr>
            <w:rStyle w:val="Hyperlink"/>
            <w:rFonts w:cs="Arial"/>
            <w:color w:val="8B2346"/>
            <w:sz w:val="24"/>
            <w:szCs w:val="24"/>
          </w:rPr>
          <w:t>Kate Nielson</w:t>
        </w:r>
      </w:hyperlink>
      <w:r w:rsidRPr="00E555CE">
        <w:rPr>
          <w:rStyle w:val="terms"/>
          <w:rFonts w:cs="Arial"/>
          <w:color w:val="DDDDDD"/>
          <w:sz w:val="24"/>
          <w:szCs w:val="24"/>
        </w:rPr>
        <w:t>   |   </w:t>
      </w:r>
      <w:r w:rsidRPr="00E555CE">
        <w:rPr>
          <w:rStyle w:val="Strong"/>
          <w:rFonts w:cs="Arial"/>
          <w:b w:val="0"/>
          <w:bCs w:val="0"/>
          <w:color w:val="333333"/>
          <w:sz w:val="24"/>
          <w:szCs w:val="24"/>
        </w:rPr>
        <w:t>Issue:</w:t>
      </w:r>
      <w:r w:rsidRPr="00E555CE">
        <w:rPr>
          <w:rStyle w:val="terms"/>
          <w:rFonts w:cs="Arial"/>
          <w:color w:val="DDDDDD"/>
          <w:sz w:val="24"/>
          <w:szCs w:val="24"/>
        </w:rPr>
        <w:t> </w:t>
      </w:r>
      <w:hyperlink r:id="rId12" w:history="1">
        <w:r w:rsidRPr="00E555CE">
          <w:rPr>
            <w:rStyle w:val="Hyperlink"/>
            <w:rFonts w:cs="Arial"/>
            <w:color w:val="8B2346"/>
            <w:sz w:val="24"/>
            <w:szCs w:val="24"/>
          </w:rPr>
          <w:t>Advocacy</w:t>
        </w:r>
      </w:hyperlink>
      <w:r w:rsidRPr="00E555CE">
        <w:rPr>
          <w:rStyle w:val="terms"/>
          <w:rFonts w:cs="Arial"/>
          <w:color w:val="DDDDDD"/>
          <w:sz w:val="24"/>
          <w:szCs w:val="24"/>
        </w:rPr>
        <w:t>, </w:t>
      </w:r>
      <w:hyperlink r:id="rId13" w:history="1">
        <w:r w:rsidRPr="00E555CE">
          <w:rPr>
            <w:rStyle w:val="Hyperlink"/>
            <w:rFonts w:cs="Arial"/>
            <w:color w:val="8B2346"/>
            <w:sz w:val="24"/>
            <w:szCs w:val="24"/>
          </w:rPr>
          <w:t>Economic Security</w:t>
        </w:r>
      </w:hyperlink>
      <w:r w:rsidRPr="00E555CE">
        <w:rPr>
          <w:rStyle w:val="terms"/>
          <w:rFonts w:cs="Arial"/>
          <w:color w:val="DDDDDD"/>
          <w:sz w:val="24"/>
          <w:szCs w:val="24"/>
        </w:rPr>
        <w:t>, </w:t>
      </w:r>
      <w:hyperlink r:id="rId14" w:history="1">
        <w:r w:rsidRPr="00E555CE">
          <w:rPr>
            <w:rStyle w:val="Hyperlink"/>
            <w:rFonts w:cs="Arial"/>
            <w:color w:val="8B2346"/>
            <w:sz w:val="24"/>
            <w:szCs w:val="24"/>
          </w:rPr>
          <w:t>Education &amp; Training</w:t>
        </w:r>
      </w:hyperlink>
      <w:r w:rsidRPr="00E555CE">
        <w:rPr>
          <w:rFonts w:cs="Arial"/>
          <w:color w:val="DDDDDD"/>
          <w:sz w:val="24"/>
          <w:szCs w:val="24"/>
        </w:rPr>
        <w:t> </w:t>
      </w:r>
      <w:r w:rsidRPr="00E555CE">
        <w:rPr>
          <w:rStyle w:val="terms"/>
          <w:rFonts w:cs="Arial"/>
          <w:color w:val="DDDDDD"/>
          <w:sz w:val="24"/>
          <w:szCs w:val="24"/>
        </w:rPr>
        <w:t>  |   </w:t>
      </w:r>
      <w:r w:rsidRPr="00E555CE">
        <w:rPr>
          <w:rStyle w:val="Strong"/>
          <w:rFonts w:cs="Arial"/>
          <w:b w:val="0"/>
          <w:bCs w:val="0"/>
          <w:color w:val="333333"/>
          <w:sz w:val="24"/>
          <w:szCs w:val="24"/>
        </w:rPr>
        <w:t>Tags:</w:t>
      </w:r>
      <w:r w:rsidRPr="00E555CE">
        <w:rPr>
          <w:rStyle w:val="terms"/>
          <w:rFonts w:cs="Arial"/>
          <w:color w:val="DDDDDD"/>
          <w:sz w:val="24"/>
          <w:szCs w:val="24"/>
        </w:rPr>
        <w:t> </w:t>
      </w:r>
      <w:hyperlink r:id="rId15" w:history="1">
        <w:r w:rsidRPr="00E555CE">
          <w:rPr>
            <w:rStyle w:val="Hyperlink"/>
            <w:rFonts w:cs="Arial"/>
            <w:color w:val="8B2346"/>
            <w:sz w:val="24"/>
            <w:szCs w:val="24"/>
          </w:rPr>
          <w:t>Economic Security</w:t>
        </w:r>
      </w:hyperlink>
      <w:r w:rsidRPr="00E555CE">
        <w:rPr>
          <w:rStyle w:val="terms"/>
          <w:rFonts w:cs="Arial"/>
          <w:color w:val="DDDDDD"/>
          <w:sz w:val="24"/>
          <w:szCs w:val="24"/>
        </w:rPr>
        <w:t>, </w:t>
      </w:r>
      <w:hyperlink r:id="rId16" w:history="1">
        <w:r w:rsidRPr="00E555CE">
          <w:rPr>
            <w:rStyle w:val="Hyperlink"/>
            <w:rFonts w:cs="Arial"/>
            <w:color w:val="8B2346"/>
            <w:sz w:val="24"/>
            <w:szCs w:val="24"/>
          </w:rPr>
          <w:t>Education</w:t>
        </w:r>
      </w:hyperlink>
      <w:r w:rsidRPr="00E555CE">
        <w:rPr>
          <w:rFonts w:cs="Arial"/>
          <w:color w:val="DDDDDD"/>
          <w:sz w:val="24"/>
          <w:szCs w:val="24"/>
        </w:rPr>
        <w:t> </w:t>
      </w:r>
      <w:r w:rsidRPr="00E555CE">
        <w:rPr>
          <w:rStyle w:val="Date1"/>
          <w:rFonts w:cs="Arial"/>
          <w:color w:val="DDDDDD"/>
          <w:sz w:val="24"/>
          <w:szCs w:val="24"/>
        </w:rPr>
        <w:t>  |   </w:t>
      </w:r>
      <w:r w:rsidRPr="00E555CE">
        <w:rPr>
          <w:rStyle w:val="Strong"/>
          <w:rFonts w:cs="Arial"/>
          <w:b w:val="0"/>
          <w:bCs w:val="0"/>
          <w:color w:val="333333"/>
          <w:sz w:val="24"/>
          <w:szCs w:val="24"/>
        </w:rPr>
        <w:t>January 21, 2020</w:t>
      </w:r>
    </w:p>
    <w:p w:rsidR="00E555CE" w:rsidRPr="00E555CE" w:rsidRDefault="00E555CE" w:rsidP="004C489B">
      <w:pPr>
        <w:shd w:val="clear" w:color="auto" w:fill="FFFFFF"/>
        <w:rPr>
          <w:rStyle w:val="Strong"/>
          <w:rFonts w:cs="Arial"/>
          <w:b w:val="0"/>
          <w:bCs w:val="0"/>
          <w:color w:val="333333"/>
          <w:sz w:val="24"/>
          <w:szCs w:val="24"/>
        </w:rPr>
      </w:pPr>
    </w:p>
    <w:p w:rsidR="00CC10CB" w:rsidRDefault="00CC10CB" w:rsidP="00CC10CB">
      <w:pPr>
        <w:shd w:val="clear" w:color="auto" w:fill="FFFFFF"/>
        <w:spacing w:line="330" w:lineRule="atLeast"/>
        <w:rPr>
          <w:rFonts w:ascii="Calibri" w:hAnsi="Calibri"/>
          <w:color w:val="000000"/>
        </w:rPr>
      </w:pPr>
    </w:p>
    <w:p w:rsidR="00E555CE" w:rsidRDefault="00E555CE" w:rsidP="00CC10CB">
      <w:pPr>
        <w:shd w:val="clear" w:color="auto" w:fill="FFFFFF"/>
        <w:spacing w:line="330" w:lineRule="atLeast"/>
        <w:rPr>
          <w:rFonts w:ascii="Calibri" w:hAnsi="Calibri"/>
          <w:color w:val="000000"/>
        </w:rPr>
      </w:pPr>
    </w:p>
    <w:p w:rsidR="00E555CE" w:rsidRDefault="00E555CE" w:rsidP="00CC10CB">
      <w:pPr>
        <w:shd w:val="clear" w:color="auto" w:fill="FFFFFF"/>
        <w:spacing w:line="330" w:lineRule="atLeast"/>
        <w:rPr>
          <w:rFonts w:ascii="Calibri" w:hAnsi="Calibri"/>
          <w:color w:val="000000"/>
        </w:rPr>
      </w:pPr>
    </w:p>
    <w:p w:rsidR="00E555CE" w:rsidRDefault="00E555CE" w:rsidP="00CC10CB">
      <w:pPr>
        <w:shd w:val="clear" w:color="auto" w:fill="FFFFFF"/>
        <w:spacing w:line="330" w:lineRule="atLeast"/>
        <w:rPr>
          <w:rFonts w:ascii="Calibri" w:hAnsi="Calibri"/>
          <w:color w:val="000000"/>
        </w:rPr>
      </w:pPr>
    </w:p>
    <w:p w:rsidR="00E555CE" w:rsidRDefault="00E555CE" w:rsidP="00CC10CB">
      <w:pPr>
        <w:shd w:val="clear" w:color="auto" w:fill="FFFFFF"/>
        <w:spacing w:line="330" w:lineRule="atLeast"/>
        <w:rPr>
          <w:rFonts w:cs="Arial"/>
          <w:b/>
          <w:color w:val="31849B" w:themeColor="accent5" w:themeShade="BF"/>
          <w:sz w:val="32"/>
          <w:szCs w:val="32"/>
        </w:rPr>
      </w:pPr>
    </w:p>
    <w:p w:rsidR="00E555CE" w:rsidRDefault="00E555CE" w:rsidP="00CC10CB">
      <w:pPr>
        <w:shd w:val="clear" w:color="auto" w:fill="FFFFFF"/>
        <w:spacing w:line="330" w:lineRule="atLeast"/>
        <w:rPr>
          <w:rFonts w:cs="Arial"/>
          <w:b/>
          <w:color w:val="31849B" w:themeColor="accent5" w:themeShade="BF"/>
          <w:sz w:val="32"/>
          <w:szCs w:val="32"/>
        </w:rPr>
      </w:pPr>
    </w:p>
    <w:p w:rsidR="00E555CE" w:rsidRDefault="00E555CE" w:rsidP="00CC10CB">
      <w:pPr>
        <w:shd w:val="clear" w:color="auto" w:fill="FFFFFF"/>
        <w:spacing w:line="330" w:lineRule="atLeast"/>
        <w:rPr>
          <w:rFonts w:cs="Arial"/>
          <w:b/>
          <w:color w:val="31849B" w:themeColor="accent5" w:themeShade="BF"/>
          <w:sz w:val="32"/>
          <w:szCs w:val="32"/>
        </w:rPr>
      </w:pPr>
    </w:p>
    <w:p w:rsidR="00E555CE" w:rsidRDefault="00E555CE" w:rsidP="00CC10CB">
      <w:pPr>
        <w:shd w:val="clear" w:color="auto" w:fill="FFFFFF"/>
        <w:spacing w:line="330" w:lineRule="atLeast"/>
        <w:rPr>
          <w:rFonts w:cs="Arial"/>
          <w:b/>
          <w:color w:val="31849B" w:themeColor="accent5" w:themeShade="BF"/>
          <w:sz w:val="32"/>
          <w:szCs w:val="32"/>
        </w:rPr>
      </w:pPr>
    </w:p>
    <w:p w:rsidR="00E555CE" w:rsidRDefault="00E555CE" w:rsidP="00CC10CB">
      <w:pPr>
        <w:shd w:val="clear" w:color="auto" w:fill="FFFFFF"/>
        <w:spacing w:line="330" w:lineRule="atLeast"/>
        <w:rPr>
          <w:rFonts w:cs="Arial"/>
          <w:b/>
          <w:color w:val="31849B" w:themeColor="accent5" w:themeShade="BF"/>
          <w:sz w:val="32"/>
          <w:szCs w:val="32"/>
        </w:rPr>
      </w:pPr>
    </w:p>
    <w:p w:rsidR="00E555CE" w:rsidRDefault="00E555CE" w:rsidP="00CC10CB">
      <w:pPr>
        <w:shd w:val="clear" w:color="auto" w:fill="FFFFFF"/>
        <w:spacing w:line="330" w:lineRule="atLeast"/>
        <w:rPr>
          <w:rFonts w:cs="Arial"/>
          <w:b/>
          <w:color w:val="31849B" w:themeColor="accent5" w:themeShade="BF"/>
          <w:sz w:val="32"/>
          <w:szCs w:val="32"/>
        </w:rPr>
      </w:pPr>
    </w:p>
    <w:p w:rsidR="00E555CE" w:rsidRDefault="00E555CE" w:rsidP="00CC10CB">
      <w:pPr>
        <w:shd w:val="clear" w:color="auto" w:fill="FFFFFF"/>
        <w:spacing w:line="330" w:lineRule="atLeast"/>
        <w:rPr>
          <w:rFonts w:cs="Arial"/>
          <w:b/>
          <w:color w:val="31849B" w:themeColor="accent5" w:themeShade="BF"/>
          <w:sz w:val="32"/>
          <w:szCs w:val="32"/>
        </w:rPr>
      </w:pPr>
    </w:p>
    <w:p w:rsidR="00E555CE" w:rsidRDefault="00E555CE" w:rsidP="00CC10CB">
      <w:pPr>
        <w:shd w:val="clear" w:color="auto" w:fill="FFFFFF"/>
        <w:spacing w:line="330" w:lineRule="atLeast"/>
        <w:rPr>
          <w:rFonts w:cs="Arial"/>
          <w:b/>
          <w:color w:val="31849B" w:themeColor="accent5" w:themeShade="BF"/>
          <w:sz w:val="32"/>
          <w:szCs w:val="32"/>
        </w:rPr>
      </w:pPr>
    </w:p>
    <w:p w:rsidR="00E555CE" w:rsidRDefault="00E555CE" w:rsidP="00CC10CB">
      <w:pPr>
        <w:shd w:val="clear" w:color="auto" w:fill="FFFFFF"/>
        <w:spacing w:line="330" w:lineRule="atLeast"/>
        <w:rPr>
          <w:rFonts w:cs="Arial"/>
          <w:b/>
          <w:color w:val="31849B" w:themeColor="accent5" w:themeShade="BF"/>
          <w:sz w:val="32"/>
          <w:szCs w:val="32"/>
        </w:rPr>
      </w:pPr>
    </w:p>
    <w:p w:rsidR="00CC10CB" w:rsidRDefault="00CC10CB" w:rsidP="00CC10CB">
      <w:pPr>
        <w:shd w:val="clear" w:color="auto" w:fill="FFFFFF"/>
        <w:spacing w:line="330" w:lineRule="atLeast"/>
        <w:rPr>
          <w:rFonts w:cs="Arial"/>
          <w:b/>
          <w:color w:val="31849B" w:themeColor="accent5" w:themeShade="BF"/>
          <w:sz w:val="32"/>
          <w:szCs w:val="32"/>
        </w:rPr>
      </w:pPr>
      <w:r w:rsidRPr="00E555CE">
        <w:rPr>
          <w:rFonts w:cs="Arial"/>
          <w:b/>
          <w:color w:val="31849B" w:themeColor="accent5" w:themeShade="BF"/>
          <w:sz w:val="32"/>
          <w:szCs w:val="32"/>
        </w:rPr>
        <w:lastRenderedPageBreak/>
        <w:t>Ne</w:t>
      </w:r>
      <w:r w:rsidR="00E555CE">
        <w:rPr>
          <w:rFonts w:cs="Arial"/>
          <w:b/>
          <w:color w:val="31849B" w:themeColor="accent5" w:themeShade="BF"/>
          <w:sz w:val="32"/>
          <w:szCs w:val="32"/>
        </w:rPr>
        <w:t xml:space="preserve">ws </w:t>
      </w:r>
      <w:r w:rsidR="00F23B41">
        <w:rPr>
          <w:rFonts w:cs="Arial"/>
          <w:b/>
          <w:color w:val="31849B" w:themeColor="accent5" w:themeShade="BF"/>
          <w:sz w:val="32"/>
          <w:szCs w:val="32"/>
        </w:rPr>
        <w:t>from</w:t>
      </w:r>
      <w:r w:rsidR="00E555CE">
        <w:rPr>
          <w:rFonts w:cs="Arial"/>
          <w:b/>
          <w:color w:val="31849B" w:themeColor="accent5" w:themeShade="BF"/>
          <w:sz w:val="32"/>
          <w:szCs w:val="32"/>
        </w:rPr>
        <w:t xml:space="preserve"> Annapolis: Legislative S</w:t>
      </w:r>
      <w:r w:rsidRPr="00E555CE">
        <w:rPr>
          <w:rFonts w:cs="Arial"/>
          <w:b/>
          <w:color w:val="31849B" w:themeColor="accent5" w:themeShade="BF"/>
          <w:sz w:val="32"/>
          <w:szCs w:val="32"/>
        </w:rPr>
        <w:t>ession</w:t>
      </w:r>
    </w:p>
    <w:p w:rsidR="00365ECE" w:rsidRPr="00365ECE" w:rsidRDefault="00365ECE" w:rsidP="00CC10CB">
      <w:pPr>
        <w:shd w:val="clear" w:color="auto" w:fill="FFFFFF"/>
        <w:spacing w:line="330" w:lineRule="atLeast"/>
        <w:rPr>
          <w:rFonts w:cs="Arial"/>
          <w:b/>
          <w:sz w:val="32"/>
          <w:szCs w:val="32"/>
        </w:rPr>
      </w:pPr>
      <w:r>
        <w:rPr>
          <w:rFonts w:cs="Arial"/>
          <w:b/>
          <w:sz w:val="32"/>
          <w:szCs w:val="32"/>
        </w:rPr>
        <w:t>Maryland Legislative Agenda for Women</w:t>
      </w:r>
    </w:p>
    <w:p w:rsidR="00CC10CB" w:rsidRDefault="00CC10CB" w:rsidP="00CC10CB">
      <w:pPr>
        <w:shd w:val="clear" w:color="auto" w:fill="FFFFFF"/>
        <w:spacing w:line="330" w:lineRule="atLeast"/>
        <w:rPr>
          <w:rFonts w:ascii="Calibri" w:hAnsi="Calibri"/>
          <w:color w:val="000000"/>
        </w:rPr>
      </w:pPr>
    </w:p>
    <w:p w:rsidR="00CC10CB" w:rsidRPr="00E555CE" w:rsidRDefault="00CC10CB" w:rsidP="00CC10CB">
      <w:pPr>
        <w:shd w:val="clear" w:color="auto" w:fill="FFFFFF"/>
        <w:spacing w:line="330" w:lineRule="atLeast"/>
        <w:rPr>
          <w:rFonts w:cs="Arial"/>
          <w:color w:val="000000"/>
          <w:sz w:val="24"/>
          <w:szCs w:val="24"/>
        </w:rPr>
      </w:pPr>
      <w:r w:rsidRPr="00E555CE">
        <w:rPr>
          <w:rFonts w:cs="Arial"/>
          <w:color w:val="000000"/>
          <w:sz w:val="24"/>
          <w:szCs w:val="24"/>
        </w:rPr>
        <w:t>MLAW Supporters:</w:t>
      </w:r>
    </w:p>
    <w:p w:rsidR="00CC10CB" w:rsidRPr="00E555CE" w:rsidRDefault="00CC10CB" w:rsidP="00CC10CB">
      <w:pPr>
        <w:shd w:val="clear" w:color="auto" w:fill="FFFFFF"/>
        <w:spacing w:line="330" w:lineRule="atLeast"/>
        <w:rPr>
          <w:rFonts w:cs="Arial"/>
          <w:color w:val="000000"/>
          <w:sz w:val="24"/>
          <w:szCs w:val="24"/>
        </w:rPr>
      </w:pPr>
      <w:r w:rsidRPr="00E555CE">
        <w:rPr>
          <w:rFonts w:cs="Arial"/>
          <w:color w:val="000000"/>
          <w:sz w:val="24"/>
          <w:szCs w:val="24"/>
        </w:rPr>
        <w:t> </w:t>
      </w:r>
    </w:p>
    <w:p w:rsidR="00CC10CB" w:rsidRPr="00E555CE" w:rsidRDefault="00CC10CB" w:rsidP="00CC10CB">
      <w:pPr>
        <w:shd w:val="clear" w:color="auto" w:fill="FFFFFF"/>
        <w:spacing w:line="330" w:lineRule="atLeast"/>
        <w:rPr>
          <w:rFonts w:cs="Arial"/>
          <w:color w:val="000000"/>
          <w:sz w:val="24"/>
          <w:szCs w:val="24"/>
        </w:rPr>
      </w:pPr>
      <w:r w:rsidRPr="00E555CE">
        <w:rPr>
          <w:rFonts w:cs="Arial"/>
          <w:color w:val="000000"/>
          <w:sz w:val="24"/>
          <w:szCs w:val="24"/>
        </w:rPr>
        <w:t>While the 2020 Maryland General Assembly session ended early this year because of the coronavirus, </w:t>
      </w:r>
      <w:r w:rsidRPr="00E555CE">
        <w:rPr>
          <w:rFonts w:cs="Arial"/>
          <w:b/>
          <w:bCs/>
          <w:color w:val="000000"/>
          <w:sz w:val="24"/>
          <w:szCs w:val="24"/>
        </w:rPr>
        <w:t>6</w:t>
      </w:r>
      <w:r w:rsidRPr="00E555CE">
        <w:rPr>
          <w:rFonts w:cs="Arial"/>
          <w:color w:val="000000"/>
          <w:sz w:val="24"/>
          <w:szCs w:val="24"/>
        </w:rPr>
        <w:t> of the 9 bills on MLAW's Legislative Agenda were </w:t>
      </w:r>
      <w:r w:rsidRPr="00E555CE">
        <w:rPr>
          <w:rFonts w:cs="Arial"/>
          <w:b/>
          <w:bCs/>
          <w:color w:val="000000"/>
          <w:sz w:val="24"/>
          <w:szCs w:val="24"/>
        </w:rPr>
        <w:t>PASSED</w:t>
      </w:r>
      <w:r w:rsidRPr="00E555CE">
        <w:rPr>
          <w:rFonts w:cs="Arial"/>
          <w:color w:val="000000"/>
          <w:sz w:val="24"/>
          <w:szCs w:val="24"/>
        </w:rPr>
        <w:t>. Your support and advocacy contributed to this extraordinary achievement. We will send out a Final Report with more detail after the Governor takes action on these bills, but we wanted you to join us in celebrating this success</w:t>
      </w:r>
    </w:p>
    <w:p w:rsidR="00E555CE" w:rsidRPr="00E555CE" w:rsidRDefault="00E555CE" w:rsidP="00CC10CB">
      <w:pPr>
        <w:shd w:val="clear" w:color="auto" w:fill="FFFFFF"/>
        <w:spacing w:line="330" w:lineRule="atLeast"/>
        <w:rPr>
          <w:rFonts w:cs="Arial"/>
          <w:color w:val="000000"/>
          <w:sz w:val="24"/>
          <w:szCs w:val="24"/>
        </w:rPr>
      </w:pPr>
    </w:p>
    <w:p w:rsidR="00CC10CB" w:rsidRPr="00E555CE" w:rsidRDefault="00CC10CB" w:rsidP="00CC10CB">
      <w:pPr>
        <w:shd w:val="clear" w:color="auto" w:fill="FFFFFF"/>
        <w:spacing w:line="330" w:lineRule="atLeast"/>
        <w:rPr>
          <w:rFonts w:cs="Arial"/>
          <w:color w:val="000000"/>
          <w:sz w:val="24"/>
          <w:szCs w:val="24"/>
        </w:rPr>
      </w:pPr>
      <w:r w:rsidRPr="00E555CE">
        <w:rPr>
          <w:rFonts w:cs="Arial"/>
          <w:b/>
          <w:bCs/>
          <w:color w:val="000000"/>
          <w:sz w:val="24"/>
          <w:szCs w:val="24"/>
        </w:rPr>
        <w:t> </w:t>
      </w:r>
    </w:p>
    <w:p w:rsidR="00CC10CB" w:rsidRPr="00E555CE" w:rsidRDefault="00CC10CB" w:rsidP="00CC10CB">
      <w:pPr>
        <w:shd w:val="clear" w:color="auto" w:fill="FFFFFF"/>
        <w:spacing w:line="330" w:lineRule="atLeast"/>
        <w:rPr>
          <w:rFonts w:cs="Arial"/>
          <w:color w:val="000000"/>
          <w:sz w:val="24"/>
          <w:szCs w:val="24"/>
        </w:rPr>
      </w:pPr>
      <w:r w:rsidRPr="00E555CE">
        <w:rPr>
          <w:rFonts w:cs="Arial"/>
          <w:b/>
          <w:bCs/>
          <w:color w:val="000000"/>
          <w:sz w:val="24"/>
          <w:szCs w:val="24"/>
        </w:rPr>
        <w:t>PASSED</w:t>
      </w:r>
    </w:p>
    <w:p w:rsidR="00E555CE" w:rsidRPr="00E555CE" w:rsidRDefault="006264A5" w:rsidP="00CC10CB">
      <w:pPr>
        <w:shd w:val="clear" w:color="auto" w:fill="FFFFFF"/>
        <w:spacing w:line="330" w:lineRule="atLeast"/>
        <w:rPr>
          <w:rFonts w:cs="Arial"/>
          <w:color w:val="0000FF"/>
          <w:sz w:val="24"/>
          <w:szCs w:val="24"/>
          <w:u w:val="single"/>
        </w:rPr>
      </w:pPr>
      <w:hyperlink r:id="rId17" w:history="1">
        <w:r w:rsidR="00CC10CB" w:rsidRPr="00E555CE">
          <w:rPr>
            <w:rFonts w:cs="Arial"/>
            <w:color w:val="0000FF"/>
            <w:sz w:val="24"/>
            <w:szCs w:val="24"/>
            <w:u w:val="single"/>
          </w:rPr>
          <w:t>HB 4/SB 208</w:t>
        </w:r>
      </w:hyperlink>
      <w:r w:rsidR="00CC10CB" w:rsidRPr="00E555CE">
        <w:rPr>
          <w:rFonts w:cs="Arial"/>
          <w:color w:val="000000"/>
          <w:sz w:val="24"/>
          <w:szCs w:val="24"/>
        </w:rPr>
        <w:t> ▪ Public Safety - Rifles and Shotguns - Sales, Rentals, and Transfers  </w:t>
      </w:r>
      <w:r w:rsidR="00CC10CB" w:rsidRPr="00E555CE">
        <w:rPr>
          <w:rFonts w:cs="Arial"/>
          <w:color w:val="000000"/>
          <w:sz w:val="24"/>
          <w:szCs w:val="24"/>
        </w:rPr>
        <w:br/>
      </w:r>
    </w:p>
    <w:p w:rsidR="00CC10CB" w:rsidRPr="00E555CE" w:rsidRDefault="006264A5" w:rsidP="00CC10CB">
      <w:pPr>
        <w:shd w:val="clear" w:color="auto" w:fill="FFFFFF"/>
        <w:spacing w:line="330" w:lineRule="atLeast"/>
        <w:rPr>
          <w:rFonts w:cs="Arial"/>
          <w:color w:val="000000"/>
          <w:sz w:val="24"/>
          <w:szCs w:val="24"/>
        </w:rPr>
      </w:pPr>
      <w:hyperlink r:id="rId18" w:history="1">
        <w:r w:rsidR="00CC10CB" w:rsidRPr="00E555CE">
          <w:rPr>
            <w:rFonts w:cs="Arial"/>
            <w:color w:val="0000FF"/>
            <w:sz w:val="24"/>
            <w:szCs w:val="24"/>
            <w:u w:val="single"/>
          </w:rPr>
          <w:t>HB 123/SB 217</w:t>
        </w:r>
      </w:hyperlink>
      <w:r w:rsidR="00CC10CB" w:rsidRPr="00E555CE">
        <w:rPr>
          <w:rFonts w:cs="Arial"/>
          <w:color w:val="000000"/>
          <w:sz w:val="24"/>
          <w:szCs w:val="24"/>
        </w:rPr>
        <w:t> ▪ Labor and Employment - Wage History and Wage Range  </w:t>
      </w:r>
    </w:p>
    <w:p w:rsidR="00CC10CB" w:rsidRPr="00E555CE" w:rsidRDefault="006264A5" w:rsidP="00CC10CB">
      <w:pPr>
        <w:shd w:val="clear" w:color="auto" w:fill="FFFFFF"/>
        <w:spacing w:line="330" w:lineRule="atLeast"/>
        <w:rPr>
          <w:rFonts w:cs="Arial"/>
          <w:color w:val="000000"/>
          <w:sz w:val="24"/>
          <w:szCs w:val="24"/>
        </w:rPr>
      </w:pPr>
      <w:hyperlink r:id="rId19" w:history="1">
        <w:r w:rsidR="00CC10CB" w:rsidRPr="00E555CE">
          <w:rPr>
            <w:rFonts w:cs="Arial"/>
            <w:color w:val="0000FF"/>
            <w:sz w:val="24"/>
            <w:szCs w:val="24"/>
            <w:u w:val="single"/>
          </w:rPr>
          <w:t>HB 233/SB 21</w:t>
        </w:r>
      </w:hyperlink>
      <w:r w:rsidR="00CC10CB" w:rsidRPr="00E555CE">
        <w:rPr>
          <w:rFonts w:cs="Arial"/>
          <w:color w:val="000000"/>
          <w:sz w:val="24"/>
          <w:szCs w:val="24"/>
        </w:rPr>
        <w:t>2 ▪ Criminal Law - Assault in the First Degree - Strangulation  </w:t>
      </w:r>
    </w:p>
    <w:p w:rsidR="00CC10CB" w:rsidRPr="00E555CE" w:rsidRDefault="006264A5" w:rsidP="00CC10CB">
      <w:pPr>
        <w:shd w:val="clear" w:color="auto" w:fill="FFFFFF"/>
        <w:spacing w:line="330" w:lineRule="atLeast"/>
        <w:rPr>
          <w:rFonts w:cs="Arial"/>
          <w:color w:val="000000"/>
          <w:sz w:val="24"/>
          <w:szCs w:val="24"/>
        </w:rPr>
      </w:pPr>
      <w:hyperlink r:id="rId20" w:history="1">
        <w:r w:rsidR="00CC10CB" w:rsidRPr="00E555CE">
          <w:rPr>
            <w:rFonts w:cs="Arial"/>
            <w:color w:val="0000FF"/>
            <w:sz w:val="24"/>
            <w:szCs w:val="24"/>
            <w:u w:val="single"/>
          </w:rPr>
          <w:t>HB 242/SB 206</w:t>
        </w:r>
      </w:hyperlink>
      <w:r w:rsidR="00CC10CB" w:rsidRPr="00E555CE">
        <w:rPr>
          <w:rFonts w:cs="Arial"/>
          <w:color w:val="000000"/>
          <w:sz w:val="24"/>
          <w:szCs w:val="24"/>
        </w:rPr>
        <w:t> ▪ Criminal Procedure - Motion to Vacate Judgment - Human Trafficking (True Freedom Act of 2020)</w:t>
      </w:r>
    </w:p>
    <w:p w:rsidR="00CC10CB" w:rsidRPr="00E555CE" w:rsidRDefault="006264A5" w:rsidP="00CC10CB">
      <w:pPr>
        <w:shd w:val="clear" w:color="auto" w:fill="FFFFFF"/>
        <w:spacing w:line="330" w:lineRule="atLeast"/>
        <w:rPr>
          <w:rFonts w:cs="Arial"/>
          <w:color w:val="000000"/>
          <w:sz w:val="24"/>
          <w:szCs w:val="24"/>
        </w:rPr>
      </w:pPr>
      <w:hyperlink r:id="rId21" w:history="1">
        <w:r w:rsidR="00CC10CB" w:rsidRPr="00E555CE">
          <w:rPr>
            <w:rFonts w:cs="Arial"/>
            <w:color w:val="0000FF"/>
            <w:sz w:val="24"/>
            <w:szCs w:val="24"/>
            <w:u w:val="single"/>
          </w:rPr>
          <w:t>HB 246/SB 231</w:t>
        </w:r>
      </w:hyperlink>
      <w:r w:rsidR="00CC10CB" w:rsidRPr="00E555CE">
        <w:rPr>
          <w:rFonts w:cs="Arial"/>
          <w:color w:val="000000"/>
          <w:sz w:val="24"/>
          <w:szCs w:val="24"/>
        </w:rPr>
        <w:t xml:space="preserve"> ▪ Sexual Solicitation of a Minor - Solicitation </w:t>
      </w:r>
      <w:proofErr w:type="gramStart"/>
      <w:r w:rsidR="00CC10CB" w:rsidRPr="00E555CE">
        <w:rPr>
          <w:rFonts w:cs="Arial"/>
          <w:color w:val="000000"/>
          <w:sz w:val="24"/>
          <w:szCs w:val="24"/>
        </w:rPr>
        <w:t>Through</w:t>
      </w:r>
      <w:proofErr w:type="gramEnd"/>
      <w:r w:rsidR="00CC10CB" w:rsidRPr="00E555CE">
        <w:rPr>
          <w:rFonts w:cs="Arial"/>
          <w:color w:val="000000"/>
          <w:sz w:val="24"/>
          <w:szCs w:val="24"/>
        </w:rPr>
        <w:t xml:space="preserve"> Parent, Guardian, or Custodian - Prohibition and Penalties  </w:t>
      </w:r>
    </w:p>
    <w:p w:rsidR="00CC10CB" w:rsidRPr="00E555CE" w:rsidRDefault="006264A5" w:rsidP="00CC10CB">
      <w:pPr>
        <w:shd w:val="clear" w:color="auto" w:fill="FFFFFF"/>
        <w:spacing w:line="330" w:lineRule="atLeast"/>
        <w:rPr>
          <w:rFonts w:cs="Arial"/>
          <w:color w:val="000000"/>
          <w:sz w:val="24"/>
          <w:szCs w:val="24"/>
        </w:rPr>
      </w:pPr>
      <w:hyperlink r:id="rId22" w:history="1">
        <w:r w:rsidR="00CC10CB" w:rsidRPr="00E555CE">
          <w:rPr>
            <w:rFonts w:cs="Arial"/>
            <w:color w:val="0000FF"/>
            <w:sz w:val="24"/>
            <w:szCs w:val="24"/>
            <w:u w:val="single"/>
          </w:rPr>
          <w:t>HB 248/SB 210</w:t>
        </w:r>
      </w:hyperlink>
      <w:r w:rsidR="00CC10CB" w:rsidRPr="00E555CE">
        <w:rPr>
          <w:rFonts w:cs="Arial"/>
          <w:color w:val="000000"/>
          <w:sz w:val="24"/>
          <w:szCs w:val="24"/>
        </w:rPr>
        <w:t> ▪ Protective Orders - Relief Eligibility - Rape and Sexual Offenses  </w:t>
      </w:r>
    </w:p>
    <w:p w:rsidR="00CC10CB" w:rsidRPr="00E555CE" w:rsidRDefault="00CC10CB" w:rsidP="00CC10CB">
      <w:pPr>
        <w:shd w:val="clear" w:color="auto" w:fill="FFFFFF"/>
        <w:spacing w:line="330" w:lineRule="atLeast"/>
        <w:rPr>
          <w:rFonts w:cs="Arial"/>
          <w:color w:val="000000"/>
          <w:sz w:val="24"/>
          <w:szCs w:val="24"/>
        </w:rPr>
      </w:pPr>
      <w:r w:rsidRPr="00E555CE">
        <w:rPr>
          <w:rFonts w:cs="Arial"/>
          <w:color w:val="0070C0"/>
          <w:sz w:val="24"/>
          <w:szCs w:val="24"/>
        </w:rPr>
        <w:t> </w:t>
      </w:r>
    </w:p>
    <w:p w:rsidR="00CC10CB" w:rsidRPr="00E555CE" w:rsidRDefault="00CC10CB" w:rsidP="00CC10CB">
      <w:pPr>
        <w:shd w:val="clear" w:color="auto" w:fill="FFFFFF"/>
        <w:spacing w:line="330" w:lineRule="atLeast"/>
        <w:rPr>
          <w:rFonts w:cs="Arial"/>
          <w:color w:val="000000"/>
          <w:sz w:val="24"/>
          <w:szCs w:val="24"/>
        </w:rPr>
      </w:pPr>
      <w:r w:rsidRPr="00E555CE">
        <w:rPr>
          <w:rFonts w:cs="Arial"/>
          <w:b/>
          <w:bCs/>
          <w:color w:val="000000"/>
          <w:sz w:val="24"/>
          <w:szCs w:val="24"/>
        </w:rPr>
        <w:t>NOT PASSED</w:t>
      </w:r>
    </w:p>
    <w:p w:rsidR="00CC10CB" w:rsidRPr="00E555CE" w:rsidRDefault="006264A5" w:rsidP="00CC10CB">
      <w:pPr>
        <w:shd w:val="clear" w:color="auto" w:fill="FFFFFF"/>
        <w:spacing w:line="330" w:lineRule="atLeast"/>
        <w:rPr>
          <w:rFonts w:cs="Arial"/>
          <w:color w:val="000000"/>
          <w:sz w:val="24"/>
          <w:szCs w:val="24"/>
        </w:rPr>
      </w:pPr>
      <w:hyperlink r:id="rId23" w:history="1">
        <w:r w:rsidR="00CC10CB" w:rsidRPr="00E555CE">
          <w:rPr>
            <w:rFonts w:cs="Arial"/>
            <w:color w:val="0000FF"/>
            <w:sz w:val="24"/>
            <w:szCs w:val="24"/>
            <w:u w:val="single"/>
          </w:rPr>
          <w:t>HB 590/SB 230</w:t>
        </w:r>
      </w:hyperlink>
      <w:r w:rsidR="00CC10CB" w:rsidRPr="00E555CE">
        <w:rPr>
          <w:rFonts w:cs="Arial"/>
          <w:color w:val="000000"/>
          <w:sz w:val="24"/>
          <w:szCs w:val="24"/>
        </w:rPr>
        <w:t> ▪ Criminal Law - Sexual Crimes - Repeal Spousal Defense  </w:t>
      </w:r>
    </w:p>
    <w:p w:rsidR="00CC10CB" w:rsidRPr="00E555CE" w:rsidRDefault="006264A5" w:rsidP="00CC10CB">
      <w:pPr>
        <w:shd w:val="clear" w:color="auto" w:fill="FFFFFF"/>
        <w:spacing w:line="330" w:lineRule="atLeast"/>
        <w:rPr>
          <w:rFonts w:cs="Arial"/>
          <w:color w:val="000000"/>
          <w:sz w:val="24"/>
          <w:szCs w:val="24"/>
        </w:rPr>
      </w:pPr>
      <w:hyperlink r:id="rId24" w:history="1">
        <w:r w:rsidR="00CC10CB" w:rsidRPr="00E555CE">
          <w:rPr>
            <w:rFonts w:cs="Arial"/>
            <w:color w:val="0000FF"/>
            <w:sz w:val="24"/>
            <w:szCs w:val="24"/>
            <w:u w:val="single"/>
          </w:rPr>
          <w:t>HB 839/SB 539</w:t>
        </w:r>
      </w:hyperlink>
      <w:r w:rsidR="00CC10CB" w:rsidRPr="00E555CE">
        <w:rPr>
          <w:rFonts w:cs="Arial"/>
          <w:color w:val="000000"/>
          <w:sz w:val="24"/>
          <w:szCs w:val="24"/>
        </w:rPr>
        <w:t>▪ Time to Care - Family and Medical Leave Insurance Program  </w:t>
      </w:r>
    </w:p>
    <w:p w:rsidR="00CC10CB" w:rsidRPr="00E555CE" w:rsidRDefault="006264A5" w:rsidP="00CC10CB">
      <w:pPr>
        <w:shd w:val="clear" w:color="auto" w:fill="FFFFFF"/>
        <w:spacing w:line="330" w:lineRule="atLeast"/>
        <w:rPr>
          <w:rFonts w:cs="Arial"/>
          <w:color w:val="000000"/>
          <w:sz w:val="24"/>
          <w:szCs w:val="24"/>
        </w:rPr>
      </w:pPr>
      <w:hyperlink r:id="rId25" w:history="1">
        <w:r w:rsidR="00CC10CB" w:rsidRPr="00E555CE">
          <w:rPr>
            <w:rFonts w:cs="Arial"/>
            <w:color w:val="0000FF"/>
            <w:sz w:val="24"/>
            <w:szCs w:val="24"/>
            <w:u w:val="single"/>
          </w:rPr>
          <w:t>HB 608/SB 682</w:t>
        </w:r>
      </w:hyperlink>
      <w:r w:rsidR="00CC10CB" w:rsidRPr="00E555CE">
        <w:rPr>
          <w:rFonts w:cs="Arial"/>
          <w:color w:val="000000"/>
          <w:sz w:val="24"/>
          <w:szCs w:val="24"/>
        </w:rPr>
        <w:t>▪ Correctional Services - Prerelease Unit for Women - Requirement to Operate</w:t>
      </w:r>
    </w:p>
    <w:p w:rsidR="00CC10CB" w:rsidRPr="00E555CE" w:rsidRDefault="00CC10CB" w:rsidP="00CC10CB">
      <w:pPr>
        <w:shd w:val="clear" w:color="auto" w:fill="FFFFFF"/>
        <w:spacing w:line="330" w:lineRule="atLeast"/>
        <w:rPr>
          <w:rFonts w:cs="Arial"/>
          <w:color w:val="000000"/>
          <w:sz w:val="24"/>
          <w:szCs w:val="24"/>
        </w:rPr>
      </w:pPr>
      <w:r w:rsidRPr="00E555CE">
        <w:rPr>
          <w:rFonts w:cs="Arial"/>
          <w:color w:val="000000"/>
          <w:sz w:val="24"/>
          <w:szCs w:val="24"/>
        </w:rPr>
        <w:t> </w:t>
      </w:r>
    </w:p>
    <w:p w:rsidR="00CC10CB" w:rsidRPr="00E555CE" w:rsidRDefault="00CC10CB" w:rsidP="00CC10CB">
      <w:pPr>
        <w:shd w:val="clear" w:color="auto" w:fill="FFFFFF"/>
        <w:spacing w:line="330" w:lineRule="atLeast"/>
        <w:rPr>
          <w:rFonts w:cs="Arial"/>
          <w:color w:val="000000"/>
          <w:sz w:val="24"/>
          <w:szCs w:val="24"/>
        </w:rPr>
      </w:pPr>
      <w:r w:rsidRPr="00E555CE">
        <w:rPr>
          <w:rFonts w:cs="Arial"/>
          <w:color w:val="000000"/>
          <w:sz w:val="24"/>
          <w:szCs w:val="24"/>
        </w:rPr>
        <w:t>Because of the Governor's executive order, we will not be holding a Legislative Wrap-Up event this year. We hope all of you will stay safe and healthy.</w:t>
      </w:r>
    </w:p>
    <w:p w:rsidR="00CC10CB" w:rsidRPr="00E555CE" w:rsidRDefault="00CC10CB" w:rsidP="00CC10CB">
      <w:pPr>
        <w:shd w:val="clear" w:color="auto" w:fill="FFFFFF"/>
        <w:spacing w:line="330" w:lineRule="atLeast"/>
        <w:rPr>
          <w:rFonts w:cs="Arial"/>
          <w:color w:val="000000"/>
          <w:sz w:val="24"/>
          <w:szCs w:val="24"/>
        </w:rPr>
      </w:pPr>
      <w:r w:rsidRPr="00E555CE">
        <w:rPr>
          <w:rFonts w:cs="Arial"/>
          <w:color w:val="000000"/>
          <w:sz w:val="24"/>
          <w:szCs w:val="24"/>
        </w:rPr>
        <w:t> </w:t>
      </w:r>
    </w:p>
    <w:p w:rsidR="00CC10CB" w:rsidRPr="00E555CE" w:rsidRDefault="00CC10CB" w:rsidP="00CC10CB">
      <w:pPr>
        <w:shd w:val="clear" w:color="auto" w:fill="FFFFFF"/>
        <w:spacing w:after="240" w:line="330" w:lineRule="atLeast"/>
        <w:rPr>
          <w:rFonts w:cs="Arial"/>
          <w:color w:val="000000"/>
          <w:sz w:val="24"/>
          <w:szCs w:val="24"/>
        </w:rPr>
      </w:pPr>
      <w:r w:rsidRPr="00E555CE">
        <w:rPr>
          <w:rFonts w:cs="Arial"/>
          <w:noProof/>
          <w:color w:val="000000"/>
          <w:sz w:val="24"/>
          <w:szCs w:val="24"/>
        </w:rPr>
        <w:drawing>
          <wp:inline distT="0" distB="0" distL="0" distR="0">
            <wp:extent cx="2152650" cy="333375"/>
            <wp:effectExtent l="0" t="0" r="0" b="9525"/>
            <wp:docPr id="4" name="Picture 4" descr="https://files.constantcontact.com/464f6967001/3e55a176-ebcc-4b97-a410-6f6ab8556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464f6967001/3e55a176-ebcc-4b97-a410-6f6ab855603b.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333375"/>
                    </a:xfrm>
                    <a:prstGeom prst="rect">
                      <a:avLst/>
                    </a:prstGeom>
                    <a:noFill/>
                    <a:ln>
                      <a:noFill/>
                    </a:ln>
                  </pic:spPr>
                </pic:pic>
              </a:graphicData>
            </a:graphic>
          </wp:inline>
        </w:drawing>
      </w:r>
    </w:p>
    <w:p w:rsidR="00CC10CB" w:rsidRPr="00E555CE" w:rsidRDefault="00CC10CB" w:rsidP="00CC10CB">
      <w:pPr>
        <w:shd w:val="clear" w:color="auto" w:fill="FFFFFF"/>
        <w:spacing w:line="330" w:lineRule="atLeast"/>
        <w:rPr>
          <w:rFonts w:cs="Arial"/>
          <w:color w:val="000000"/>
          <w:sz w:val="24"/>
          <w:szCs w:val="24"/>
        </w:rPr>
      </w:pPr>
      <w:r w:rsidRPr="00E555CE">
        <w:rPr>
          <w:rFonts w:cs="Arial"/>
          <w:color w:val="000000"/>
          <w:sz w:val="24"/>
          <w:szCs w:val="24"/>
        </w:rPr>
        <w:t>Michaele Cohen</w:t>
      </w:r>
    </w:p>
    <w:p w:rsidR="00CC10CB" w:rsidRPr="00E555CE" w:rsidRDefault="00CC10CB" w:rsidP="00CC10CB">
      <w:pPr>
        <w:shd w:val="clear" w:color="auto" w:fill="FFFFFF"/>
        <w:spacing w:line="330" w:lineRule="atLeast"/>
        <w:rPr>
          <w:rFonts w:cs="Arial"/>
          <w:color w:val="000000"/>
          <w:sz w:val="24"/>
          <w:szCs w:val="24"/>
        </w:rPr>
      </w:pPr>
      <w:r w:rsidRPr="00E555CE">
        <w:rPr>
          <w:rFonts w:cs="Arial"/>
          <w:color w:val="000000"/>
          <w:sz w:val="24"/>
          <w:szCs w:val="24"/>
        </w:rPr>
        <w:t>President, MLAW Board of Directors</w:t>
      </w:r>
    </w:p>
    <w:p w:rsidR="00CC10CB" w:rsidRPr="00E555CE" w:rsidRDefault="00CC10CB" w:rsidP="00CC10CB">
      <w:pPr>
        <w:rPr>
          <w:sz w:val="24"/>
          <w:szCs w:val="24"/>
        </w:rPr>
      </w:pPr>
    </w:p>
    <w:p w:rsidR="004C489B" w:rsidRDefault="004C489B" w:rsidP="004C489B">
      <w:pPr>
        <w:shd w:val="clear" w:color="auto" w:fill="FFFFFF"/>
        <w:rPr>
          <w:rStyle w:val="Strong"/>
          <w:rFonts w:cs="Arial"/>
          <w:b w:val="0"/>
          <w:bCs w:val="0"/>
          <w:color w:val="333333"/>
          <w:sz w:val="18"/>
          <w:szCs w:val="18"/>
        </w:rPr>
      </w:pPr>
    </w:p>
    <w:p w:rsidR="004C489B" w:rsidRDefault="004C489B" w:rsidP="004C489B">
      <w:pPr>
        <w:shd w:val="clear" w:color="auto" w:fill="FFFFFF"/>
        <w:rPr>
          <w:rFonts w:cs="Arial"/>
          <w:color w:val="DDDDDD"/>
          <w:sz w:val="18"/>
          <w:szCs w:val="18"/>
        </w:rPr>
      </w:pPr>
    </w:p>
    <w:bookmarkEnd w:id="1"/>
    <w:p w:rsidR="00120667" w:rsidRPr="00E555CE" w:rsidRDefault="00E555CE" w:rsidP="00120667">
      <w:pPr>
        <w:jc w:val="center"/>
        <w:rPr>
          <w:rStyle w:val="Hyperlink"/>
          <w:rFonts w:cs="Arial"/>
          <w:color w:val="92CDDC" w:themeColor="accent5" w:themeTint="99"/>
          <w:sz w:val="32"/>
          <w:szCs w:val="32"/>
        </w:rPr>
      </w:pPr>
      <w:r>
        <w:rPr>
          <w:b/>
          <w:color w:val="92CDDC" w:themeColor="accent5" w:themeTint="99"/>
          <w:sz w:val="32"/>
          <w:szCs w:val="32"/>
        </w:rPr>
        <w:lastRenderedPageBreak/>
        <w:t>I</w:t>
      </w:r>
      <w:r w:rsidR="00120667" w:rsidRPr="00E555CE">
        <w:rPr>
          <w:b/>
          <w:color w:val="92CDDC" w:themeColor="accent5" w:themeTint="99"/>
          <w:sz w:val="32"/>
          <w:szCs w:val="32"/>
        </w:rPr>
        <w:t>nterest Groups</w:t>
      </w:r>
    </w:p>
    <w:p w:rsidR="00B7757C" w:rsidRDefault="006264A5" w:rsidP="00E555CE">
      <w:pPr>
        <w:ind w:left="360"/>
        <w:rPr>
          <w:b/>
          <w:bCs/>
        </w:rPr>
      </w:pPr>
      <w:r w:rsidRPr="006264A5">
        <w:rPr>
          <w:rFonts w:cs="Arial"/>
          <w:b/>
          <w:i/>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8.25pt;margin-top:12.9pt;width:204pt;height:114pt;z-index:25192038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" o:allowincell="f" filled="f" strokecolor="#622423" strokeweight="6pt">
            <v:stroke linestyle="thickThin"/>
            <v:textbox inset="10.8pt,7.2pt,10.8pt,7.2pt">
              <w:txbxContent>
                <w:p w:rsidR="00120667" w:rsidRPr="00E555CE" w:rsidRDefault="00120667" w:rsidP="00120667">
                  <w:pPr>
                    <w:rPr>
                      <w:sz w:val="24"/>
                      <w:szCs w:val="24"/>
                    </w:rPr>
                  </w:pPr>
                  <w:r w:rsidRPr="00E555CE">
                    <w:rPr>
                      <w:rFonts w:cs="Arial"/>
                      <w:b/>
                      <w:color w:val="31849B" w:themeColor="accent5" w:themeShade="BF"/>
                      <w:sz w:val="24"/>
                      <w:szCs w:val="24"/>
                    </w:rPr>
                    <w:t xml:space="preserve">The Afternoon </w:t>
                  </w:r>
                  <w:r w:rsidRPr="00E555CE">
                    <w:rPr>
                      <w:rFonts w:cs="Arial"/>
                      <w:b/>
                      <w:color w:val="92CDDC" w:themeColor="accent5" w:themeTint="99"/>
                      <w:sz w:val="24"/>
                      <w:szCs w:val="24"/>
                    </w:rPr>
                    <w:t>Literature</w:t>
                  </w:r>
                  <w:r w:rsidRPr="00E555CE">
                    <w:rPr>
                      <w:rFonts w:cs="Arial"/>
                      <w:b/>
                      <w:color w:val="31849B" w:themeColor="accent5" w:themeShade="BF"/>
                      <w:sz w:val="24"/>
                      <w:szCs w:val="24"/>
                    </w:rPr>
                    <w:t xml:space="preserve"> </w:t>
                  </w:r>
                </w:p>
                <w:p w:rsidR="00120667" w:rsidRPr="00E555CE" w:rsidRDefault="00120667" w:rsidP="00120667">
                  <w:pPr>
                    <w:widowControl/>
                    <w:overflowPunct/>
                    <w:autoSpaceDE/>
                    <w:autoSpaceDN/>
                    <w:adjustRightInd/>
                    <w:spacing w:after="240"/>
                    <w:textAlignment w:val="auto"/>
                    <w:rPr>
                      <w:rFonts w:cs="Arial"/>
                      <w:b/>
                      <w:color w:val="31849B" w:themeColor="accent5" w:themeShade="BF"/>
                      <w:sz w:val="24"/>
                      <w:szCs w:val="24"/>
                    </w:rPr>
                  </w:pPr>
                  <w:r w:rsidRPr="00E555CE">
                    <w:rPr>
                      <w:rFonts w:cs="Arial"/>
                      <w:b/>
                      <w:color w:val="31849B" w:themeColor="accent5" w:themeShade="BF"/>
                      <w:sz w:val="24"/>
                      <w:szCs w:val="24"/>
                    </w:rPr>
                    <w:t>Group</w:t>
                  </w:r>
                </w:p>
                <w:p w:rsidR="00120667" w:rsidRPr="00E555CE" w:rsidRDefault="00120667" w:rsidP="00120667">
                  <w:pPr>
                    <w:widowControl/>
                    <w:overflowPunct/>
                    <w:autoSpaceDE/>
                    <w:autoSpaceDN/>
                    <w:adjustRightInd/>
                    <w:spacing w:after="240"/>
                    <w:textAlignment w:val="auto"/>
                    <w:rPr>
                      <w:rFonts w:cs="Arial"/>
                      <w:b/>
                      <w:color w:val="31849B" w:themeColor="accent5" w:themeShade="BF"/>
                      <w:sz w:val="24"/>
                      <w:szCs w:val="24"/>
                    </w:rPr>
                  </w:pPr>
                  <w:r w:rsidRPr="00E555CE">
                    <w:rPr>
                      <w:sz w:val="24"/>
                      <w:szCs w:val="24"/>
                    </w:rPr>
                    <w:t xml:space="preserve">Margaret Schweitzer </w:t>
                  </w:r>
                  <w:hyperlink r:id="rId27" w:history="1">
                    <w:r w:rsidRPr="00E555CE">
                      <w:rPr>
                        <w:rStyle w:val="Hyperlink"/>
                        <w:sz w:val="24"/>
                        <w:szCs w:val="24"/>
                      </w:rPr>
                      <w:t>margaretfschweitzer@gmail.com</w:t>
                    </w:r>
                  </w:hyperlink>
                </w:p>
                <w:p w:rsidR="00E15CCB" w:rsidRPr="00E555CE" w:rsidRDefault="004005B5" w:rsidP="00E15CCB">
                  <w:pPr>
                    <w:rPr>
                      <w:sz w:val="24"/>
                      <w:szCs w:val="24"/>
                    </w:rPr>
                  </w:pPr>
                  <w:r w:rsidRPr="00E555CE">
                    <w:rPr>
                      <w:sz w:val="24"/>
                      <w:szCs w:val="24"/>
                    </w:rPr>
                    <w:t>TBA</w:t>
                  </w:r>
                </w:p>
                <w:p w:rsidR="00120667" w:rsidRPr="003264DD" w:rsidRDefault="00120667" w:rsidP="00120667">
                  <w:pPr>
                    <w:rPr>
                      <w:sz w:val="20"/>
                    </w:rPr>
                  </w:pPr>
                </w:p>
                <w:p w:rsidR="00120667" w:rsidRPr="00285FB5" w:rsidRDefault="00120667" w:rsidP="00120667">
                  <w:pPr>
                    <w:rPr>
                      <w:rStyle w:val="Hyperlink"/>
                      <w:rFonts w:cs="Arial"/>
                      <w:b/>
                      <w:color w:val="auto"/>
                      <w:sz w:val="28"/>
                      <w:szCs w:val="28"/>
                      <w:u w:val="none"/>
                    </w:rPr>
                  </w:pPr>
                </w:p>
              </w:txbxContent>
            </v:textbox>
            <w10:wrap type="square" anchorx="margin"/>
          </v:shape>
        </w:pict>
      </w:r>
    </w:p>
    <w:p w:rsidR="00B7757C" w:rsidRDefault="006264A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6264A5">
        <w:rPr>
          <w:rFonts w:cs="Arial"/>
          <w:b/>
          <w:i/>
          <w:noProof/>
          <w:color w:val="000000" w:themeColor="text1"/>
          <w:sz w:val="28"/>
          <w:szCs w:val="28"/>
        </w:rPr>
        <w:pict>
          <v:shape id="_x0000_s1027" type="#_x0000_t202" style="position:absolute;margin-left:332.25pt;margin-top:106.5pt;width:188.25pt;height:105.75pt;z-index:25189888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" o:allowincell="f" filled="f" strokecolor="#622423" strokeweight="6pt">
            <v:stroke linestyle="thickThin"/>
            <v:textbox inset="10.8pt,7.2pt,10.8pt,7.2pt">
              <w:txbxContent>
                <w:p w:rsidR="005C0804" w:rsidRPr="00E555CE" w:rsidRDefault="005C0804" w:rsidP="005C0804">
                  <w:pPr>
                    <w:pStyle w:val="PlainText"/>
                    <w:rPr>
                      <w:rFonts w:ascii="Arial" w:hAnsi="Arial" w:cs="Arial"/>
                      <w:b/>
                      <w:i/>
                      <w:sz w:val="24"/>
                      <w:szCs w:val="24"/>
                    </w:rPr>
                  </w:pPr>
                  <w:r w:rsidRPr="00E555CE">
                    <w:rPr>
                      <w:rFonts w:ascii="Arial" w:hAnsi="Arial" w:cs="Arial"/>
                      <w:b/>
                      <w:i/>
                      <w:color w:val="31849B" w:themeColor="accent5" w:themeShade="BF"/>
                      <w:sz w:val="24"/>
                      <w:szCs w:val="24"/>
                    </w:rPr>
                    <w:t>GREAT DECISIONS</w:t>
                  </w:r>
                  <w:r w:rsidRPr="00E555CE">
                    <w:rPr>
                      <w:rFonts w:ascii="Arial" w:hAnsi="Arial" w:cs="Arial"/>
                      <w:b/>
                      <w:i/>
                      <w:sz w:val="24"/>
                      <w:szCs w:val="24"/>
                    </w:rPr>
                    <w:t xml:space="preserve"> </w:t>
                  </w:r>
                </w:p>
                <w:p w:rsidR="005C0804" w:rsidRPr="00E555CE" w:rsidRDefault="005C0804" w:rsidP="005C0804">
                  <w:pPr>
                    <w:pStyle w:val="PlainText"/>
                    <w:rPr>
                      <w:rFonts w:ascii="Arial" w:hAnsi="Arial" w:cs="Arial"/>
                      <w:sz w:val="24"/>
                      <w:szCs w:val="24"/>
                    </w:rPr>
                  </w:pPr>
                </w:p>
                <w:p w:rsidR="005C0804" w:rsidRPr="00E555CE" w:rsidRDefault="005C0804" w:rsidP="005C0804">
                  <w:pPr>
                    <w:pStyle w:val="PlainText"/>
                    <w:rPr>
                      <w:rFonts w:ascii="Arial" w:hAnsi="Arial" w:cs="Arial"/>
                      <w:sz w:val="24"/>
                      <w:szCs w:val="24"/>
                    </w:rPr>
                  </w:pPr>
                  <w:r w:rsidRPr="00E555CE">
                    <w:rPr>
                      <w:rFonts w:ascii="Arial" w:hAnsi="Arial" w:cs="Arial"/>
                      <w:sz w:val="24"/>
                      <w:szCs w:val="24"/>
                    </w:rPr>
                    <w:t xml:space="preserve">Marianne Jacobs </w:t>
                  </w:r>
                </w:p>
                <w:p w:rsidR="005C0804" w:rsidRPr="00E555CE" w:rsidRDefault="006264A5" w:rsidP="005C0804">
                  <w:pPr>
                    <w:pStyle w:val="PlainText"/>
                    <w:rPr>
                      <w:rFonts w:ascii="Arial" w:hAnsi="Arial" w:cs="Arial"/>
                      <w:sz w:val="24"/>
                      <w:szCs w:val="24"/>
                    </w:rPr>
                  </w:pPr>
                  <w:hyperlink r:id="rId28" w:history="1">
                    <w:r w:rsidR="005C0804" w:rsidRPr="00E555CE">
                      <w:rPr>
                        <w:rStyle w:val="Hyperlink"/>
                        <w:rFonts w:ascii="Arial" w:hAnsi="Arial" w:cs="Arial"/>
                        <w:sz w:val="24"/>
                        <w:szCs w:val="24"/>
                      </w:rPr>
                      <w:t>mariannejacobs@verizon.net</w:t>
                    </w:r>
                  </w:hyperlink>
                  <w:r w:rsidR="005C0804" w:rsidRPr="00E555CE">
                    <w:rPr>
                      <w:rFonts w:ascii="Arial" w:hAnsi="Arial" w:cs="Arial"/>
                      <w:sz w:val="24"/>
                      <w:szCs w:val="24"/>
                    </w:rPr>
                    <w:t xml:space="preserve"> </w:t>
                  </w:r>
                </w:p>
                <w:p w:rsidR="00CB3E52" w:rsidRPr="00E555CE" w:rsidRDefault="00CB3E52" w:rsidP="00F6427B">
                  <w:pPr>
                    <w:pStyle w:val="PlainText"/>
                    <w:rPr>
                      <w:rFonts w:ascii="Arial" w:hAnsi="Arial" w:cs="Arial"/>
                      <w:sz w:val="24"/>
                      <w:szCs w:val="24"/>
                    </w:rPr>
                  </w:pPr>
                  <w:r w:rsidRPr="00E555CE">
                    <w:rPr>
                      <w:rFonts w:ascii="Arial" w:hAnsi="Arial" w:cs="Arial"/>
                      <w:sz w:val="24"/>
                      <w:szCs w:val="24"/>
                    </w:rPr>
                    <w:t xml:space="preserve"> </w:t>
                  </w:r>
                </w:p>
                <w:p w:rsidR="006A1FEB" w:rsidRPr="00E555CE" w:rsidRDefault="004005B5" w:rsidP="006A1FEB">
                  <w:pPr>
                    <w:rPr>
                      <w:rFonts w:cs="Arial"/>
                      <w:sz w:val="24"/>
                      <w:szCs w:val="24"/>
                    </w:rPr>
                  </w:pPr>
                  <w:r w:rsidRPr="00E555CE">
                    <w:rPr>
                      <w:rFonts w:cs="Arial"/>
                      <w:sz w:val="24"/>
                      <w:szCs w:val="24"/>
                    </w:rPr>
                    <w:t>TBA</w:t>
                  </w:r>
                </w:p>
                <w:p w:rsidR="00CB3E52" w:rsidRPr="003264DD" w:rsidRDefault="00CB3E52" w:rsidP="005C0804">
                  <w:pPr>
                    <w:pStyle w:val="PlainText"/>
                    <w:rPr>
                      <w:rFonts w:ascii="Arial" w:hAnsi="Arial" w:cs="Arial"/>
                      <w:sz w:val="20"/>
                      <w:szCs w:val="20"/>
                    </w:rPr>
                  </w:pPr>
                </w:p>
                <w:p w:rsidR="005C0804" w:rsidRPr="00CE1812" w:rsidRDefault="005C0804" w:rsidP="005C0804">
                  <w:pPr>
                    <w:rPr>
                      <w:rFonts w:cs="Arial"/>
                      <w:sz w:val="28"/>
                      <w:szCs w:val="28"/>
                    </w:rPr>
                  </w:pPr>
                </w:p>
                <w:p w:rsidR="002205BC" w:rsidRPr="002205BC" w:rsidRDefault="002205BC" w:rsidP="002205BC">
                  <w:pPr>
                    <w:rPr>
                      <w:rFonts w:ascii="Calibri" w:hAnsi="Calibri"/>
                      <w:sz w:val="28"/>
                      <w:szCs w:val="28"/>
                    </w:rPr>
                  </w:pPr>
                </w:p>
                <w:p w:rsidR="005C0804" w:rsidRPr="002205BC" w:rsidRDefault="005C0804" w:rsidP="005C0804">
                  <w:pPr>
                    <w:pStyle w:val="PlainText"/>
                    <w:rPr>
                      <w:rFonts w:ascii="Arial" w:hAnsi="Arial" w:cs="Arial"/>
                      <w:sz w:val="28"/>
                      <w:szCs w:val="28"/>
                    </w:rPr>
                  </w:pPr>
                </w:p>
              </w:txbxContent>
            </v:textbox>
            <w10:wrap type="square" anchorx="page" anchory="page"/>
          </v:shape>
        </w:pict>
      </w: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A054F3" w:rsidRDefault="006264A5" w:rsidP="0016469A">
      <w:pPr>
        <w:jc w:val="center"/>
        <w:rPr>
          <w:rFonts w:cstheme="minorHAnsi"/>
          <w:b/>
          <w:color w:val="31849B" w:themeColor="accent5" w:themeShade="BF"/>
          <w:sz w:val="28"/>
          <w:szCs w:val="28"/>
        </w:rPr>
      </w:pPr>
      <w:r w:rsidRPr="006264A5">
        <w:rPr>
          <w:rFonts w:cs="Arial"/>
          <w:b/>
          <w:i/>
          <w:noProof/>
          <w:color w:val="000000" w:themeColor="text1"/>
          <w:sz w:val="28"/>
          <w:szCs w:val="28"/>
        </w:rPr>
        <w:pict>
          <v:shape id="_x0000_s1028" type="#_x0000_t202" style="position:absolute;left:0;text-align:left;margin-left:0;margin-top:147.4pt;width:150.75pt;height:102.75pt;flip:y;z-index:251921408;visibility:visible;mso-position-horizontal:center;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" o:allowincell="f" filled="f" strokecolor="#622423" strokeweight="6pt">
            <v:stroke linestyle="thickThin"/>
            <v:textbox inset="10.8pt,7.2pt,10.8pt,7.2pt">
              <w:txbxContent>
                <w:p w:rsidR="00120667" w:rsidRPr="00E555CE" w:rsidRDefault="00120667" w:rsidP="00120667">
                  <w:pPr>
                    <w:widowControl/>
                    <w:overflowPunct/>
                    <w:autoSpaceDE/>
                    <w:autoSpaceDN/>
                    <w:adjustRightInd/>
                    <w:spacing w:after="240"/>
                    <w:textAlignment w:val="auto"/>
                    <w:rPr>
                      <w:rFonts w:cs="Arial"/>
                      <w:b/>
                      <w:color w:val="31849B" w:themeColor="accent5" w:themeShade="BF"/>
                      <w:sz w:val="24"/>
                      <w:szCs w:val="24"/>
                    </w:rPr>
                  </w:pPr>
                  <w:r w:rsidRPr="00E555CE">
                    <w:rPr>
                      <w:rFonts w:cs="Arial"/>
                      <w:b/>
                      <w:color w:val="31849B" w:themeColor="accent5" w:themeShade="BF"/>
                      <w:sz w:val="24"/>
                      <w:szCs w:val="24"/>
                    </w:rPr>
                    <w:t xml:space="preserve">Le </w:t>
                  </w:r>
                  <w:proofErr w:type="spellStart"/>
                  <w:r w:rsidRPr="00E555CE">
                    <w:rPr>
                      <w:rFonts w:cs="Arial"/>
                      <w:b/>
                      <w:color w:val="31849B" w:themeColor="accent5" w:themeShade="BF"/>
                      <w:sz w:val="24"/>
                      <w:szCs w:val="24"/>
                    </w:rPr>
                    <w:t>Groupe</w:t>
                  </w:r>
                  <w:proofErr w:type="spellEnd"/>
                  <w:r w:rsidRPr="00E555CE">
                    <w:rPr>
                      <w:rFonts w:cs="Arial"/>
                      <w:b/>
                      <w:color w:val="31849B" w:themeColor="accent5" w:themeShade="BF"/>
                      <w:sz w:val="24"/>
                      <w:szCs w:val="24"/>
                    </w:rPr>
                    <w:t xml:space="preserve"> </w:t>
                  </w:r>
                  <w:proofErr w:type="spellStart"/>
                  <w:r w:rsidRPr="00E555CE">
                    <w:rPr>
                      <w:rFonts w:cs="Arial"/>
                      <w:b/>
                      <w:color w:val="31849B" w:themeColor="accent5" w:themeShade="BF"/>
                      <w:sz w:val="24"/>
                      <w:szCs w:val="24"/>
                    </w:rPr>
                    <w:t>Français</w:t>
                  </w:r>
                  <w:proofErr w:type="spellEnd"/>
                </w:p>
                <w:p w:rsidR="00120667" w:rsidRPr="00E555CE" w:rsidRDefault="00120667" w:rsidP="00120667">
                  <w:pPr>
                    <w:rPr>
                      <w:sz w:val="24"/>
                      <w:szCs w:val="24"/>
                    </w:rPr>
                  </w:pPr>
                  <w:r w:rsidRPr="00E555CE">
                    <w:rPr>
                      <w:sz w:val="24"/>
                      <w:szCs w:val="24"/>
                    </w:rPr>
                    <w:t xml:space="preserve">Ruth </w:t>
                  </w:r>
                  <w:proofErr w:type="spellStart"/>
                  <w:r w:rsidRPr="00E555CE">
                    <w:rPr>
                      <w:sz w:val="24"/>
                      <w:szCs w:val="24"/>
                    </w:rPr>
                    <w:t>Spivack</w:t>
                  </w:r>
                  <w:proofErr w:type="spellEnd"/>
                </w:p>
                <w:p w:rsidR="00120667" w:rsidRPr="00E555CE" w:rsidRDefault="006264A5" w:rsidP="00120667">
                  <w:pPr>
                    <w:widowControl/>
                    <w:overflowPunct/>
                    <w:autoSpaceDE/>
                    <w:autoSpaceDN/>
                    <w:adjustRightInd/>
                    <w:spacing w:after="240"/>
                    <w:textAlignment w:val="auto"/>
                    <w:rPr>
                      <w:sz w:val="24"/>
                      <w:szCs w:val="24"/>
                    </w:rPr>
                  </w:pPr>
                  <w:hyperlink r:id="rId29" w:history="1">
                    <w:r w:rsidR="00120667" w:rsidRPr="00E555CE">
                      <w:rPr>
                        <w:rStyle w:val="Hyperlink"/>
                        <w:sz w:val="24"/>
                        <w:szCs w:val="24"/>
                      </w:rPr>
                      <w:t>raspivack@gmail.com</w:t>
                    </w:r>
                  </w:hyperlink>
                  <w:r w:rsidR="00120667" w:rsidRPr="00E555CE">
                    <w:rPr>
                      <w:sz w:val="24"/>
                      <w:szCs w:val="24"/>
                    </w:rPr>
                    <w:t xml:space="preserve"> </w:t>
                  </w:r>
                </w:p>
                <w:p w:rsidR="00120667" w:rsidRPr="00E555CE" w:rsidRDefault="004005B5" w:rsidP="00120667">
                  <w:pPr>
                    <w:rPr>
                      <w:sz w:val="24"/>
                      <w:szCs w:val="24"/>
                    </w:rPr>
                  </w:pPr>
                  <w:r w:rsidRPr="00E555CE">
                    <w:rPr>
                      <w:sz w:val="24"/>
                      <w:szCs w:val="24"/>
                    </w:rPr>
                    <w:t>TBA</w:t>
                  </w:r>
                </w:p>
                <w:p w:rsidR="00120667" w:rsidRPr="003264DD" w:rsidRDefault="00120667" w:rsidP="00120667">
                  <w:pPr>
                    <w:widowControl/>
                    <w:overflowPunct/>
                    <w:textAlignment w:val="auto"/>
                    <w:rPr>
                      <w:rFonts w:cs="Arial"/>
                      <w:color w:val="000000"/>
                      <w:sz w:val="20"/>
                    </w:rPr>
                  </w:pPr>
                </w:p>
                <w:p w:rsidR="00120667" w:rsidRPr="009A46A8" w:rsidRDefault="00120667" w:rsidP="00120667">
                  <w:pPr>
                    <w:widowControl/>
                    <w:overflowPunct/>
                    <w:autoSpaceDE/>
                    <w:autoSpaceDN/>
                    <w:adjustRightInd/>
                    <w:spacing w:after="240"/>
                    <w:textAlignment w:val="auto"/>
                    <w:rPr>
                      <w:rFonts w:cs="Arial"/>
                      <w:sz w:val="28"/>
                      <w:szCs w:val="28"/>
                    </w:rPr>
                  </w:pPr>
                </w:p>
                <w:p w:rsidR="00120667" w:rsidRPr="00A1184F" w:rsidRDefault="00120667" w:rsidP="00120667">
                  <w:pPr>
                    <w:widowControl/>
                    <w:overflowPunct/>
                    <w:autoSpaceDE/>
                    <w:autoSpaceDN/>
                    <w:adjustRightInd/>
                    <w:spacing w:after="240"/>
                    <w:textAlignment w:val="auto"/>
                    <w:rPr>
                      <w:rFonts w:cs="Arial"/>
                      <w:b/>
                      <w:i/>
                      <w:sz w:val="28"/>
                      <w:szCs w:val="28"/>
                    </w:rPr>
                  </w:pPr>
                  <w:r>
                    <w:rPr>
                      <w:rFonts w:cs="Arial"/>
                      <w:b/>
                      <w:i/>
                      <w:sz w:val="28"/>
                      <w:szCs w:val="28"/>
                    </w:rPr>
                    <w:t xml:space="preserve"> </w:t>
                  </w:r>
                </w:p>
                <w:p w:rsidR="00120667" w:rsidRPr="008615DB" w:rsidRDefault="00120667" w:rsidP="00120667">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margin"/>
          </v:shape>
        </w:pict>
      </w:r>
    </w:p>
    <w:p w:rsidR="00A054F3" w:rsidRDefault="00A054F3" w:rsidP="0016469A">
      <w:pPr>
        <w:jc w:val="center"/>
        <w:rPr>
          <w:rFonts w:cstheme="minorHAnsi"/>
          <w:b/>
          <w:color w:val="31849B" w:themeColor="accent5" w:themeShade="BF"/>
          <w:sz w:val="28"/>
          <w:szCs w:val="28"/>
        </w:rPr>
      </w:pPr>
    </w:p>
    <w:p w:rsidR="00A054F3" w:rsidRDefault="00A054F3" w:rsidP="0016469A">
      <w:pPr>
        <w:jc w:val="center"/>
        <w:rPr>
          <w:rFonts w:cstheme="minorHAnsi"/>
          <w:b/>
          <w:color w:val="31849B" w:themeColor="accent5" w:themeShade="BF"/>
          <w:sz w:val="28"/>
          <w:szCs w:val="28"/>
        </w:rPr>
      </w:pPr>
    </w:p>
    <w:p w:rsidR="00801F02" w:rsidRDefault="00801F02" w:rsidP="0016469A">
      <w:pPr>
        <w:jc w:val="center"/>
        <w:rPr>
          <w:rFonts w:cstheme="minorHAnsi"/>
          <w:b/>
          <w:color w:val="31849B" w:themeColor="accent5" w:themeShade="BF"/>
          <w:sz w:val="28"/>
          <w:szCs w:val="28"/>
        </w:rPr>
      </w:pPr>
    </w:p>
    <w:p w:rsidR="00E555CE" w:rsidRDefault="00E555CE" w:rsidP="0016469A">
      <w:pPr>
        <w:jc w:val="center"/>
        <w:rPr>
          <w:rFonts w:cstheme="minorHAnsi"/>
          <w:b/>
          <w:color w:val="31849B" w:themeColor="accent5" w:themeShade="BF"/>
          <w:sz w:val="28"/>
          <w:szCs w:val="28"/>
        </w:rPr>
      </w:pPr>
    </w:p>
    <w:p w:rsidR="00801F02" w:rsidRDefault="00801F02" w:rsidP="00AA2AF8">
      <w:pPr>
        <w:rPr>
          <w:rFonts w:cs="Arial"/>
          <w:b/>
          <w:sz w:val="24"/>
          <w:szCs w:val="24"/>
        </w:rPr>
      </w:pPr>
    </w:p>
    <w:p w:rsidR="00801F02" w:rsidRDefault="00801F02" w:rsidP="00AA2AF8">
      <w:pPr>
        <w:rPr>
          <w:rFonts w:cs="Arial"/>
          <w:b/>
          <w:sz w:val="24"/>
          <w:szCs w:val="24"/>
        </w:rPr>
      </w:pPr>
    </w:p>
    <w:p w:rsidR="00801F02" w:rsidRDefault="00801F02" w:rsidP="00AA2AF8">
      <w:pPr>
        <w:rPr>
          <w:rFonts w:cs="Arial"/>
          <w:b/>
          <w:sz w:val="24"/>
          <w:szCs w:val="24"/>
        </w:rPr>
      </w:pPr>
    </w:p>
    <w:p w:rsidR="00FB2CB7" w:rsidRPr="00FB2CB7" w:rsidRDefault="00FB2CB7" w:rsidP="00AA2AF8">
      <w:pPr>
        <w:rPr>
          <w:rFonts w:cs="Arial"/>
          <w:b/>
          <w:sz w:val="24"/>
          <w:szCs w:val="24"/>
        </w:rPr>
      </w:pPr>
      <w:r w:rsidRPr="00FB2CB7">
        <w:rPr>
          <w:rFonts w:cs="Arial"/>
          <w:b/>
          <w:sz w:val="24"/>
          <w:szCs w:val="24"/>
        </w:rPr>
        <w:t>Deadline for the May Newsletter is April 20</w:t>
      </w:r>
    </w:p>
    <w:p w:rsidR="00FB2CB7" w:rsidRDefault="00FB2CB7" w:rsidP="00AA2AF8">
      <w:pPr>
        <w:rPr>
          <w:rFonts w:cs="Arial"/>
          <w:b/>
          <w:sz w:val="24"/>
          <w:szCs w:val="24"/>
        </w:rPr>
      </w:pPr>
    </w:p>
    <w:p w:rsidR="00FB2CB7" w:rsidRDefault="00FB2CB7" w:rsidP="00AA2AF8">
      <w:pPr>
        <w:rPr>
          <w:rFonts w:cs="Arial"/>
          <w:b/>
          <w:sz w:val="24"/>
          <w:szCs w:val="24"/>
        </w:rPr>
      </w:pPr>
    </w:p>
    <w:p w:rsidR="00945A34" w:rsidRPr="00FB2CB7" w:rsidRDefault="00945A34" w:rsidP="00B32F19">
      <w:pPr>
        <w:rPr>
          <w:b/>
          <w:color w:val="31849B" w:themeColor="accent5" w:themeShade="BF"/>
          <w:sz w:val="24"/>
          <w:szCs w:val="24"/>
        </w:rPr>
      </w:pPr>
    </w:p>
    <w:p w:rsidR="00945A34" w:rsidRPr="00FB2CB7" w:rsidRDefault="00945A34" w:rsidP="00945A34">
      <w:pPr>
        <w:tabs>
          <w:tab w:val="right" w:pos="9000"/>
          <w:tab w:val="right" w:pos="9450"/>
          <w:tab w:val="right" w:pos="9900"/>
        </w:tabs>
        <w:spacing w:after="120"/>
        <w:rPr>
          <w:rFonts w:cs="Arial"/>
          <w:b/>
          <w:color w:val="000000" w:themeColor="text1"/>
          <w:sz w:val="24"/>
          <w:szCs w:val="24"/>
        </w:rPr>
      </w:pPr>
      <w:r w:rsidRPr="00FB2CB7">
        <w:rPr>
          <w:rFonts w:cs="Arial"/>
          <w:b/>
          <w:color w:val="000000" w:themeColor="text1"/>
          <w:sz w:val="24"/>
          <w:szCs w:val="24"/>
        </w:rPr>
        <w:t>Newsletter Editor</w:t>
      </w:r>
      <w:r w:rsidRPr="00FB2CB7">
        <w:rPr>
          <w:rStyle w:val="SYSHYPERTEXT"/>
          <w:rFonts w:cs="Arial"/>
          <w:b/>
          <w:color w:val="000000" w:themeColor="text1"/>
          <w:sz w:val="24"/>
          <w:szCs w:val="24"/>
          <w:u w:val="none"/>
          <w:lang w:val="en-US"/>
        </w:rPr>
        <w:t xml:space="preserve">                                         </w:t>
      </w:r>
      <w:r w:rsidR="0035236A" w:rsidRPr="00FB2CB7">
        <w:rPr>
          <w:rStyle w:val="SYSHYPERTEXT"/>
          <w:rFonts w:cs="Arial"/>
          <w:b/>
          <w:color w:val="000000" w:themeColor="text1"/>
          <w:sz w:val="24"/>
          <w:szCs w:val="24"/>
          <w:u w:val="none"/>
          <w:lang w:val="en-US"/>
        </w:rPr>
        <w:t xml:space="preserve">         </w:t>
      </w:r>
      <w:r w:rsidRPr="00FB2CB7">
        <w:rPr>
          <w:rStyle w:val="SYSHYPERTEXT"/>
          <w:rFonts w:cs="Arial"/>
          <w:b/>
          <w:color w:val="000000" w:themeColor="text1"/>
          <w:sz w:val="24"/>
          <w:szCs w:val="24"/>
          <w:u w:val="none"/>
          <w:lang w:val="en-US"/>
        </w:rPr>
        <w:t xml:space="preserve"> Cir</w:t>
      </w:r>
      <w:r w:rsidRPr="00FB2CB7">
        <w:rPr>
          <w:rFonts w:cs="Arial"/>
          <w:b/>
          <w:color w:val="000000" w:themeColor="text1"/>
          <w:sz w:val="24"/>
          <w:szCs w:val="24"/>
        </w:rPr>
        <w:t>culation Editor</w:t>
      </w:r>
    </w:p>
    <w:p w:rsidR="00945A34" w:rsidRPr="00FB2CB7" w:rsidRDefault="00945A34" w:rsidP="00945A34">
      <w:pPr>
        <w:tabs>
          <w:tab w:val="right" w:pos="9000"/>
          <w:tab w:val="right" w:pos="9450"/>
          <w:tab w:val="right" w:pos="9900"/>
        </w:tabs>
        <w:spacing w:after="120"/>
        <w:rPr>
          <w:rFonts w:cs="Arial"/>
          <w:color w:val="000000" w:themeColor="text1"/>
          <w:sz w:val="24"/>
          <w:szCs w:val="24"/>
        </w:rPr>
      </w:pPr>
      <w:r w:rsidRPr="00FB2CB7">
        <w:rPr>
          <w:rFonts w:cs="Arial"/>
          <w:color w:val="000000" w:themeColor="text1"/>
          <w:sz w:val="24"/>
          <w:szCs w:val="24"/>
        </w:rPr>
        <w:t xml:space="preserve">Margery Sullivan                                                       </w:t>
      </w:r>
      <w:r w:rsidRPr="00FB2CB7">
        <w:rPr>
          <w:rFonts w:cs="Arial"/>
          <w:color w:val="000000"/>
          <w:sz w:val="24"/>
          <w:szCs w:val="24"/>
        </w:rPr>
        <w:t xml:space="preserve">Ruth </w:t>
      </w:r>
      <w:proofErr w:type="spellStart"/>
      <w:r w:rsidRPr="00FB2CB7">
        <w:rPr>
          <w:rFonts w:cs="Arial"/>
          <w:color w:val="000000"/>
          <w:sz w:val="24"/>
          <w:szCs w:val="24"/>
        </w:rPr>
        <w:t>Spivack</w:t>
      </w:r>
      <w:proofErr w:type="spellEnd"/>
    </w:p>
    <w:p w:rsidR="00945A34" w:rsidRPr="00FB2CB7" w:rsidRDefault="006264A5" w:rsidP="00945A34">
      <w:pPr>
        <w:rPr>
          <w:rStyle w:val="Hyperlink"/>
          <w:rFonts w:cs="Arial"/>
          <w:sz w:val="24"/>
          <w:szCs w:val="24"/>
        </w:rPr>
      </w:pPr>
      <w:hyperlink r:id="rId30" w:history="1">
        <w:r w:rsidR="00945A34" w:rsidRPr="00FB2CB7">
          <w:rPr>
            <w:rStyle w:val="Hyperlink"/>
            <w:rFonts w:cs="Arial"/>
            <w:sz w:val="24"/>
            <w:szCs w:val="24"/>
          </w:rPr>
          <w:t>msullivan@niaid.nih.gov</w:t>
        </w:r>
      </w:hyperlink>
      <w:r w:rsidR="00945A34" w:rsidRPr="00FB2CB7">
        <w:rPr>
          <w:rFonts w:cs="Arial"/>
          <w:b/>
          <w:color w:val="000000" w:themeColor="text1"/>
          <w:sz w:val="24"/>
          <w:szCs w:val="24"/>
        </w:rPr>
        <w:t xml:space="preserve">            </w:t>
      </w:r>
      <w:r w:rsidR="00945A34" w:rsidRPr="00FB2CB7">
        <w:rPr>
          <w:rFonts w:cs="Arial"/>
          <w:b/>
          <w:color w:val="000000" w:themeColor="text1"/>
          <w:sz w:val="24"/>
          <w:szCs w:val="24"/>
        </w:rPr>
        <w:tab/>
      </w:r>
      <w:r w:rsidR="00945A34" w:rsidRPr="00FB2CB7">
        <w:rPr>
          <w:rFonts w:cs="Arial"/>
          <w:b/>
          <w:color w:val="000000" w:themeColor="text1"/>
          <w:sz w:val="24"/>
          <w:szCs w:val="24"/>
        </w:rPr>
        <w:tab/>
        <w:t xml:space="preserve">                </w:t>
      </w:r>
      <w:r w:rsidR="00945A34" w:rsidRPr="00FB2CB7">
        <w:rPr>
          <w:rFonts w:cs="Arial"/>
          <w:color w:val="000000" w:themeColor="text1"/>
          <w:sz w:val="24"/>
          <w:szCs w:val="24"/>
        </w:rPr>
        <w:t xml:space="preserve"> </w:t>
      </w:r>
      <w:hyperlink r:id="rId31" w:history="1">
        <w:r w:rsidR="00945A34" w:rsidRPr="00FB2CB7">
          <w:rPr>
            <w:rStyle w:val="Hyperlink"/>
            <w:rFonts w:cs="Arial"/>
            <w:sz w:val="24"/>
            <w:szCs w:val="24"/>
          </w:rPr>
          <w:t>raspivack@gmail.com</w:t>
        </w:r>
      </w:hyperlink>
    </w:p>
    <w:p w:rsidR="0035236A" w:rsidRPr="00FB2CB7" w:rsidRDefault="0035236A" w:rsidP="00945A34">
      <w:pPr>
        <w:rPr>
          <w:rStyle w:val="Hyperlink"/>
          <w:rFonts w:cs="Arial"/>
          <w:sz w:val="24"/>
          <w:szCs w:val="24"/>
        </w:rPr>
      </w:pPr>
    </w:p>
    <w:p w:rsidR="0050320E" w:rsidRPr="00FD5285" w:rsidRDefault="006264A5" w:rsidP="0050320E">
      <w:pPr>
        <w:ind w:left="360"/>
        <w:rPr>
          <w:rFonts w:cs="Arial"/>
          <w:b/>
          <w:color w:val="31849B" w:themeColor="accent5" w:themeShade="BF"/>
          <w:sz w:val="24"/>
          <w:szCs w:val="24"/>
        </w:rPr>
      </w:pPr>
      <w:r w:rsidRPr="006264A5">
        <w:rPr>
          <w:rFonts w:cs="Arial"/>
          <w:b/>
          <w:noProof/>
          <w:color w:val="000000" w:themeColor="text1"/>
          <w:sz w:val="24"/>
          <w:szCs w:val="24"/>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JLzXS6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rsidR="0050320E" w:rsidRPr="0024463B" w:rsidRDefault="0050320E"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50320E" w:rsidRDefault="0050320E"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32" w:history="1">
                    <w:r w:rsidRPr="00617693">
                      <w:rPr>
                        <w:rStyle w:val="Hyperlink"/>
                        <w:rFonts w:cs="Arial"/>
                        <w:sz w:val="24"/>
                        <w:szCs w:val="24"/>
                      </w:rPr>
                      <w:t>judyb429@verizon.net</w:t>
                    </w:r>
                  </w:hyperlink>
                </w:p>
                <w:p w:rsidR="0050320E" w:rsidRDefault="0050320E" w:rsidP="0050320E">
                  <w:pPr>
                    <w:rPr>
                      <w:rStyle w:val="Hyperlink"/>
                      <w:rFonts w:cs="Arial"/>
                      <w:sz w:val="24"/>
                      <w:szCs w:val="24"/>
                    </w:rPr>
                  </w:pPr>
                </w:p>
                <w:p w:rsidR="0050320E" w:rsidRPr="00AA259D" w:rsidRDefault="0050320E"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50320E" w:rsidRPr="008615DB" w:rsidRDefault="0050320E"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FD5285">
        <w:rPr>
          <w:rFonts w:cs="Arial"/>
          <w:b/>
          <w:color w:val="31849B" w:themeColor="accent5" w:themeShade="BF"/>
          <w:sz w:val="24"/>
          <w:szCs w:val="24"/>
        </w:rPr>
        <w:t>A</w:t>
      </w:r>
      <w:r w:rsidR="0050320E" w:rsidRPr="00FD5285">
        <w:rPr>
          <w:rFonts w:cs="Arial"/>
          <w:b/>
          <w:color w:val="31849B" w:themeColor="accent5" w:themeShade="BF"/>
          <w:sz w:val="24"/>
          <w:szCs w:val="24"/>
        </w:rPr>
        <w:t xml:space="preserve">AUW advances equity for women and girls through advocacy, education, philanthropy, and research. </w:t>
      </w:r>
    </w:p>
    <w:p w:rsidR="0050320E" w:rsidRPr="00FD5285" w:rsidRDefault="0050320E" w:rsidP="0050320E">
      <w:pPr>
        <w:ind w:left="360"/>
        <w:rPr>
          <w:rFonts w:cs="Arial"/>
          <w:b/>
          <w:color w:val="31849B" w:themeColor="accent5" w:themeShade="BF"/>
          <w:sz w:val="24"/>
          <w:szCs w:val="24"/>
        </w:rPr>
      </w:pPr>
    </w:p>
    <w:p w:rsidR="0050320E" w:rsidRPr="00FD5285" w:rsidRDefault="0050320E" w:rsidP="0050320E">
      <w:pPr>
        <w:ind w:left="360"/>
        <w:rPr>
          <w:rFonts w:cs="Arial"/>
          <w:b/>
          <w:color w:val="31849B" w:themeColor="accent5" w:themeShade="BF"/>
          <w:sz w:val="24"/>
          <w:szCs w:val="24"/>
        </w:rPr>
      </w:pPr>
      <w:r w:rsidRPr="00FD5285">
        <w:rPr>
          <w:rFonts w:cs="Arial"/>
          <w:b/>
          <w:color w:val="31849B" w:themeColor="accent5" w:themeShade="BF"/>
          <w:sz w:val="24"/>
          <w:szCs w:val="24"/>
        </w:rPr>
        <w:t xml:space="preserve">AAUW Vision Statement: </w:t>
      </w:r>
      <w:r w:rsidRPr="00FD5285">
        <w:rPr>
          <w:rFonts w:cs="Arial"/>
          <w:b/>
          <w:i/>
          <w:iCs/>
          <w:color w:val="31849B" w:themeColor="accent5" w:themeShade="BF"/>
          <w:sz w:val="24"/>
          <w:szCs w:val="24"/>
        </w:rPr>
        <w:t>AAUW will be a powerful advocate and visible leader in equity and education through research, philanthropy, and measurable change in critical areas impacting the lives of women and girls.</w:t>
      </w:r>
    </w:p>
    <w:p w:rsidR="0050320E" w:rsidRPr="00FD5285" w:rsidRDefault="0050320E" w:rsidP="0050320E">
      <w:pPr>
        <w:ind w:left="360"/>
        <w:rPr>
          <w:rFonts w:cs="Arial"/>
          <w:b/>
          <w:color w:val="31849B" w:themeColor="accent5" w:themeShade="BF"/>
          <w:sz w:val="24"/>
          <w:szCs w:val="24"/>
        </w:rPr>
      </w:pPr>
    </w:p>
    <w:p w:rsidR="0050320E" w:rsidRPr="00FD5285" w:rsidRDefault="0050320E" w:rsidP="0050320E">
      <w:pPr>
        <w:ind w:left="360"/>
        <w:rPr>
          <w:rFonts w:cs="Arial"/>
          <w:b/>
          <w:sz w:val="24"/>
          <w:szCs w:val="24"/>
        </w:rPr>
      </w:pPr>
    </w:p>
    <w:p w:rsidR="0050320E" w:rsidRPr="00FD5285" w:rsidRDefault="0050320E" w:rsidP="0050320E">
      <w:pPr>
        <w:tabs>
          <w:tab w:val="right" w:pos="9360"/>
        </w:tabs>
        <w:overflowPunct/>
        <w:spacing w:after="40"/>
        <w:ind w:left="360"/>
        <w:textAlignment w:val="auto"/>
        <w:rPr>
          <w:rFonts w:cs="Arial"/>
          <w:b/>
          <w:color w:val="31849B" w:themeColor="accent5" w:themeShade="BF"/>
          <w:sz w:val="24"/>
          <w:szCs w:val="24"/>
        </w:rPr>
      </w:pPr>
      <w:r w:rsidRPr="00FD5285">
        <w:rPr>
          <w:rFonts w:cs="Arial"/>
          <w:b/>
          <w:color w:val="31849B" w:themeColor="accent5" w:themeShade="BF"/>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FD5285" w:rsidRDefault="0050320E" w:rsidP="0050320E">
      <w:pPr>
        <w:tabs>
          <w:tab w:val="right" w:pos="9360"/>
        </w:tabs>
        <w:overflowPunct/>
        <w:spacing w:after="40"/>
        <w:ind w:left="360"/>
        <w:textAlignment w:val="auto"/>
        <w:rPr>
          <w:rFonts w:cs="Arial"/>
          <w:b/>
          <w:color w:val="31849B" w:themeColor="accent5" w:themeShade="BF"/>
          <w:sz w:val="24"/>
          <w:szCs w:val="24"/>
        </w:rPr>
      </w:pPr>
    </w:p>
    <w:p w:rsidR="0050320E" w:rsidRPr="00FD5285" w:rsidRDefault="0050320E" w:rsidP="0050320E">
      <w:pPr>
        <w:tabs>
          <w:tab w:val="right" w:pos="9360"/>
        </w:tabs>
        <w:overflowPunct/>
        <w:spacing w:after="40"/>
        <w:ind w:left="360"/>
        <w:textAlignment w:val="auto"/>
        <w:rPr>
          <w:rFonts w:cs="Arial"/>
          <w:b/>
          <w:color w:val="31849B" w:themeColor="accent5" w:themeShade="BF"/>
          <w:sz w:val="24"/>
          <w:szCs w:val="24"/>
        </w:rPr>
      </w:pPr>
      <w:r w:rsidRPr="00FD5285">
        <w:rPr>
          <w:rFonts w:cs="Arial"/>
          <w:b/>
          <w:color w:val="31849B" w:themeColor="accent5" w:themeShade="BF"/>
          <w:sz w:val="24"/>
          <w:szCs w:val="24"/>
        </w:rPr>
        <w:t xml:space="preserve">In principle and in practice, AAUW values and seeks and inclusive membership, workforce, leadership team, and board of directors. There shall be no barriers to full participation in this organization </w:t>
      </w:r>
      <w:r w:rsidR="00B92874" w:rsidRPr="00FD5285">
        <w:rPr>
          <w:rFonts w:cs="Arial"/>
          <w:b/>
          <w:color w:val="31849B" w:themeColor="accent5" w:themeShade="BF"/>
          <w:sz w:val="24"/>
          <w:szCs w:val="24"/>
        </w:rPr>
        <w:t>based on</w:t>
      </w:r>
      <w:r w:rsidRPr="00FD5285">
        <w:rPr>
          <w:rFonts w:cs="Arial"/>
          <w:b/>
          <w:color w:val="31849B" w:themeColor="accent5" w:themeShade="BF"/>
          <w:sz w:val="24"/>
          <w:szCs w:val="24"/>
        </w:rPr>
        <w:t xml:space="preserve"> age, disability, ethnicity, gender identity, geographical location, national origin, race, religious beliefs, sexual orientation, and socioeconomic status. </w:t>
      </w:r>
    </w:p>
    <w:p w:rsidR="0050320E" w:rsidRPr="00FD5285" w:rsidRDefault="0050320E" w:rsidP="0050320E">
      <w:pPr>
        <w:tabs>
          <w:tab w:val="right" w:pos="9360"/>
        </w:tabs>
        <w:overflowPunct/>
        <w:spacing w:after="40"/>
        <w:ind w:left="360"/>
        <w:textAlignment w:val="auto"/>
        <w:rPr>
          <w:rFonts w:cs="Arial"/>
          <w:b/>
          <w:i/>
          <w:color w:val="31849B" w:themeColor="accent5" w:themeShade="BF"/>
          <w:sz w:val="24"/>
          <w:szCs w:val="24"/>
        </w:rPr>
      </w:pPr>
    </w:p>
    <w:p w:rsidR="005C0804" w:rsidRPr="00FD5285"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C0804" w:rsidRPr="00FD5285"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F32C5" w:rsidRPr="00FD528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9F32C5" w:rsidRPr="00FD528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50320E" w:rsidRPr="00FD5285"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92874" w:rsidRPr="00FD5285"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2369E4" w:rsidRPr="00FD5285"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rPr>
      </w:pPr>
      <w:r w:rsidRPr="00FD5285">
        <w:rPr>
          <w:rFonts w:cs="Arial"/>
          <w:b/>
          <w:bCs/>
          <w:sz w:val="24"/>
          <w:szCs w:val="24"/>
        </w:rPr>
        <w:t>A</w:t>
      </w:r>
      <w:r w:rsidR="002369E4" w:rsidRPr="00FD5285">
        <w:rPr>
          <w:rFonts w:cs="Arial"/>
          <w:b/>
          <w:bCs/>
          <w:sz w:val="24"/>
          <w:szCs w:val="24"/>
        </w:rPr>
        <w:t xml:space="preserve">AUW Kensington-Rockville Branch </w:t>
      </w:r>
    </w:p>
    <w:p w:rsidR="002369E4" w:rsidRPr="00FD5285"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D5285">
        <w:rPr>
          <w:rFonts w:cs="Arial"/>
          <w:b/>
          <w:bCs/>
          <w:sz w:val="24"/>
          <w:szCs w:val="24"/>
        </w:rPr>
        <w:t xml:space="preserve">6540 Wiscasset Rd </w:t>
      </w:r>
    </w:p>
    <w:p w:rsidR="002369E4" w:rsidRPr="00FD5285"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D5285">
        <w:rPr>
          <w:rFonts w:cs="Arial"/>
          <w:b/>
          <w:bCs/>
          <w:sz w:val="24"/>
          <w:szCs w:val="24"/>
        </w:rPr>
        <w:t>Bethesda, MD 20816-2113</w:t>
      </w: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3D5580" w:rsidRPr="00FD5285"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p>
    <w:p w:rsidR="00B16280" w:rsidRPr="00FD5285" w:rsidRDefault="00B16280" w:rsidP="00B16280">
      <w:pPr>
        <w:shd w:val="clear" w:color="auto" w:fill="FFFFFF"/>
        <w:jc w:val="center"/>
        <w:rPr>
          <w:rFonts w:cs="Arial"/>
          <w:b/>
          <w:color w:val="FF0000"/>
          <w:sz w:val="24"/>
          <w:szCs w:val="24"/>
          <w:lang/>
        </w:rPr>
      </w:pPr>
    </w:p>
    <w:p w:rsidR="00B16280" w:rsidRPr="00FD5285" w:rsidRDefault="00B16280" w:rsidP="00B16280">
      <w:pPr>
        <w:shd w:val="clear" w:color="auto" w:fill="FFFFFF"/>
        <w:jc w:val="center"/>
        <w:rPr>
          <w:rFonts w:cs="Arial"/>
          <w:b/>
          <w:color w:val="FF0000"/>
          <w:sz w:val="24"/>
          <w:szCs w:val="24"/>
          <w:lang/>
        </w:rPr>
      </w:pPr>
    </w:p>
    <w:p w:rsidR="00B16280" w:rsidRPr="00FD5285" w:rsidRDefault="00B16280" w:rsidP="00B16280">
      <w:pPr>
        <w:shd w:val="clear" w:color="auto" w:fill="FFFFFF"/>
        <w:jc w:val="center"/>
        <w:rPr>
          <w:rFonts w:cs="Arial"/>
          <w:b/>
          <w:color w:val="FF0000"/>
          <w:sz w:val="24"/>
          <w:szCs w:val="24"/>
          <w:lang/>
        </w:rPr>
      </w:pPr>
    </w:p>
    <w:p w:rsidR="00B16280" w:rsidRPr="00FD5285" w:rsidRDefault="00B16280" w:rsidP="00B16280">
      <w:pPr>
        <w:shd w:val="clear" w:color="auto" w:fill="FFFFFF"/>
        <w:jc w:val="center"/>
        <w:rPr>
          <w:rFonts w:cs="Arial"/>
          <w:b/>
          <w:color w:val="FF0000"/>
          <w:sz w:val="24"/>
          <w:szCs w:val="24"/>
          <w:lang/>
        </w:rPr>
      </w:pPr>
    </w:p>
    <w:p w:rsidR="00CD2ECD" w:rsidRPr="00FD5285" w:rsidRDefault="00CD2ECD" w:rsidP="00B16280">
      <w:pPr>
        <w:tabs>
          <w:tab w:val="right" w:pos="9000"/>
          <w:tab w:val="right" w:pos="9450"/>
          <w:tab w:val="right" w:pos="9900"/>
        </w:tabs>
        <w:spacing w:after="120"/>
        <w:jc w:val="both"/>
        <w:rPr>
          <w:rFonts w:cs="Arial"/>
          <w:color w:val="000000" w:themeColor="text1"/>
          <w:sz w:val="24"/>
          <w:szCs w:val="24"/>
        </w:rPr>
      </w:pPr>
    </w:p>
    <w:p w:rsidR="00702CFC" w:rsidRPr="00FD5285" w:rsidRDefault="00702CFC">
      <w:pPr>
        <w:tabs>
          <w:tab w:val="right" w:pos="9000"/>
          <w:tab w:val="right" w:pos="9450"/>
          <w:tab w:val="right" w:pos="9900"/>
        </w:tabs>
        <w:spacing w:after="120"/>
        <w:jc w:val="both"/>
        <w:rPr>
          <w:rFonts w:cs="Arial"/>
          <w:color w:val="000000" w:themeColor="text1"/>
          <w:sz w:val="24"/>
          <w:szCs w:val="24"/>
        </w:rPr>
      </w:pPr>
    </w:p>
    <w:sectPr w:rsidR="00702CFC" w:rsidRPr="00FD5285" w:rsidSect="00012E18">
      <w:headerReference w:type="even" r:id="rId33"/>
      <w:headerReference w:type="default" r:id="rId34"/>
      <w:headerReference w:type="first" r:id="rId35"/>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5C" w:rsidRDefault="00F9635C">
      <w:r>
        <w:separator/>
      </w:r>
    </w:p>
  </w:endnote>
  <w:endnote w:type="continuationSeparator" w:id="0">
    <w:p w:rsidR="00F9635C" w:rsidRDefault="00F96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5C" w:rsidRDefault="00F9635C">
      <w:r>
        <w:separator/>
      </w:r>
    </w:p>
  </w:footnote>
  <w:footnote w:type="continuationSeparator" w:id="0">
    <w:p w:rsidR="00F9635C" w:rsidRDefault="00F96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C877EB">
      <w:rPr>
        <w:rFonts w:asciiTheme="minorHAnsi" w:hAnsiTheme="minorHAnsi"/>
        <w:b/>
        <w:i/>
      </w:rPr>
      <w:t>18</w:t>
    </w:r>
    <w:r w:rsidRPr="00141AE6">
      <w:rPr>
        <w:rFonts w:asciiTheme="minorHAnsi" w:hAnsiTheme="minorHAnsi"/>
        <w:b/>
        <w:i/>
      </w:rPr>
      <w:t xml:space="preserve"> No.</w:t>
    </w:r>
    <w:r w:rsidR="00483FE0">
      <w:rPr>
        <w:rFonts w:asciiTheme="minorHAnsi" w:hAnsiTheme="minorHAnsi"/>
        <w:b/>
        <w:i/>
      </w:rPr>
      <w:t>8</w:t>
    </w:r>
    <w:r w:rsidR="006E60E4">
      <w:rPr>
        <w:rFonts w:asciiTheme="minorHAnsi" w:hAnsiTheme="minorHAnsi"/>
        <w:b/>
        <w:i/>
      </w:rPr>
      <w:tab/>
    </w:r>
    <w:proofErr w:type="gramStart"/>
    <w:r w:rsidR="00483FE0">
      <w:rPr>
        <w:rFonts w:asciiTheme="minorHAnsi" w:hAnsiTheme="minorHAnsi"/>
        <w:b/>
        <w:i/>
      </w:rPr>
      <w:t xml:space="preserve">April </w:t>
    </w:r>
    <w:r w:rsidR="00725607">
      <w:rPr>
        <w:rFonts w:asciiTheme="minorHAnsi" w:hAnsiTheme="minorHAnsi"/>
        <w:b/>
        <w:i/>
      </w:rPr>
      <w:t xml:space="preserve"> 2020</w:t>
    </w:r>
    <w:proofErr w:type="gramEnd"/>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6264A5" w:rsidRPr="00141AE6">
      <w:rPr>
        <w:rFonts w:asciiTheme="minorHAnsi" w:hAnsiTheme="minorHAnsi"/>
        <w:b/>
        <w:i/>
      </w:rPr>
      <w:fldChar w:fldCharType="begin"/>
    </w:r>
    <w:r w:rsidRPr="00141AE6">
      <w:rPr>
        <w:rFonts w:asciiTheme="minorHAnsi" w:hAnsiTheme="minorHAnsi"/>
        <w:b/>
        <w:i/>
      </w:rPr>
      <w:instrText xml:space="preserve"> PAGE   \* MERGEFORMAT </w:instrText>
    </w:r>
    <w:r w:rsidR="006264A5" w:rsidRPr="00141AE6">
      <w:rPr>
        <w:rFonts w:asciiTheme="minorHAnsi" w:hAnsiTheme="minorHAnsi"/>
        <w:b/>
        <w:i/>
      </w:rPr>
      <w:fldChar w:fldCharType="separate"/>
    </w:r>
    <w:r w:rsidR="007E66BA">
      <w:rPr>
        <w:rFonts w:asciiTheme="minorHAnsi" w:hAnsiTheme="minorHAnsi"/>
        <w:b/>
        <w:i/>
        <w:noProof/>
      </w:rPr>
      <w:t>8</w:t>
    </w:r>
    <w:r w:rsidR="006264A5" w:rsidRPr="00141AE6">
      <w:rPr>
        <w:rFonts w:asciiTheme="minorHAnsi" w:hAnsiTheme="minorHAnsi"/>
        <w:b/>
        <w:i/>
      </w:rPr>
      <w:fldChar w:fldCharType="end"/>
    </w:r>
    <w:r w:rsidRPr="00141AE6">
      <w:rPr>
        <w:rFonts w:asciiTheme="minorHAnsi" w:hAnsiTheme="minorHAnsi"/>
        <w:b/>
        <w:i/>
      </w:rPr>
      <w:t xml:space="preserve">                                                                                                                    </w:t>
    </w:r>
  </w:p>
  <w:p w:rsidR="00CD2ECD" w:rsidRPr="00A81918" w:rsidRDefault="00CD2ECD"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6954A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6954A9" w:rsidRPr="00141AE6" w:rsidRDefault="006D1FDF"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316EDB">
      <w:rPr>
        <w:rFonts w:asciiTheme="minorHAnsi" w:hAnsiTheme="minorHAnsi"/>
        <w:b/>
        <w:i/>
      </w:rPr>
      <w:t>18</w:t>
    </w:r>
    <w:r w:rsidR="00DB1601">
      <w:rPr>
        <w:rFonts w:asciiTheme="minorHAnsi" w:hAnsiTheme="minorHAnsi"/>
        <w:b/>
        <w:i/>
      </w:rPr>
      <w:t xml:space="preserve"> </w:t>
    </w:r>
    <w:r w:rsidR="000136FA" w:rsidRPr="00141AE6">
      <w:rPr>
        <w:rFonts w:asciiTheme="minorHAnsi" w:hAnsiTheme="minorHAnsi"/>
        <w:b/>
        <w:i/>
      </w:rPr>
      <w:t>No</w:t>
    </w:r>
    <w:r w:rsidR="00483FE0">
      <w:rPr>
        <w:rFonts w:asciiTheme="minorHAnsi" w:hAnsiTheme="minorHAnsi"/>
        <w:b/>
        <w:i/>
      </w:rPr>
      <w:t xml:space="preserve"> 8</w:t>
    </w:r>
    <w:r w:rsidR="0078180A" w:rsidRPr="00141AE6">
      <w:rPr>
        <w:rFonts w:asciiTheme="minorHAnsi" w:hAnsiTheme="minorHAnsi"/>
        <w:b/>
        <w:i/>
      </w:rPr>
      <w:tab/>
    </w:r>
    <w:proofErr w:type="gramStart"/>
    <w:r w:rsidR="00483FE0">
      <w:rPr>
        <w:rFonts w:asciiTheme="minorHAnsi" w:hAnsiTheme="minorHAnsi"/>
        <w:b/>
        <w:i/>
      </w:rPr>
      <w:t xml:space="preserve">April </w:t>
    </w:r>
    <w:r w:rsidR="00725607">
      <w:rPr>
        <w:rFonts w:asciiTheme="minorHAnsi" w:hAnsiTheme="minorHAnsi"/>
        <w:b/>
        <w:i/>
      </w:rPr>
      <w:t xml:space="preserve"> 2020</w:t>
    </w:r>
    <w:proofErr w:type="gramEnd"/>
  </w:p>
  <w:p w:rsidR="006954A9" w:rsidRPr="00141AE6" w:rsidRDefault="006954A9"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6264A5" w:rsidRPr="006264A5">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6264A5" w:rsidRPr="006264A5">
      <w:rPr>
        <w:rFonts w:asciiTheme="minorHAnsi" w:hAnsiTheme="minorHAnsi"/>
        <w:b/>
        <w:i/>
        <w:u w:val="double"/>
      </w:rPr>
      <w:fldChar w:fldCharType="separate"/>
    </w:r>
    <w:r w:rsidR="007E66BA">
      <w:rPr>
        <w:rFonts w:asciiTheme="minorHAnsi" w:hAnsiTheme="minorHAnsi"/>
        <w:b/>
        <w:i/>
        <w:noProof/>
        <w:u w:val="double"/>
      </w:rPr>
      <w:t>9</w:t>
    </w:r>
    <w:r w:rsidR="006264A5" w:rsidRPr="00141AE6">
      <w:rPr>
        <w:rFonts w:asciiTheme="minorHAnsi" w:hAnsiTheme="minorHAnsi"/>
        <w:u w:val="double"/>
      </w:rPr>
      <w:fldChar w:fldCharType="end"/>
    </w:r>
    <w:r w:rsidRPr="00141AE6">
      <w:rPr>
        <w:rFonts w:asciiTheme="minorHAnsi" w:hAnsiTheme="minorHAnsi"/>
        <w:u w:val="double"/>
      </w:rPr>
      <w:tab/>
    </w:r>
  </w:p>
  <w:p w:rsidR="006954A9" w:rsidRPr="006954A9" w:rsidRDefault="006954A9"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5F" w:rsidRPr="00475680" w:rsidRDefault="00C90F5F">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r w:rsidR="00E921B0">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E921B0" w:rsidRPr="00475680" w:rsidRDefault="00E921B0"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 xml:space="preserve">American Association </w:t>
    </w:r>
    <w:r w:rsidR="005D431C" w:rsidRPr="00475680">
      <w:rPr>
        <w:rFonts w:asciiTheme="minorHAnsi" w:hAnsiTheme="minorHAnsi"/>
        <w:b/>
        <w:color w:val="31849B" w:themeColor="accent5" w:themeShade="BF"/>
        <w:sz w:val="44"/>
        <w:szCs w:val="44"/>
      </w:rPr>
      <w:t>of</w:t>
    </w:r>
    <w:r w:rsidRPr="00475680">
      <w:rPr>
        <w:rFonts w:asciiTheme="minorHAnsi" w:hAnsiTheme="minorHAnsi"/>
        <w:b/>
        <w:color w:val="31849B" w:themeColor="accent5" w:themeShade="BF"/>
        <w:sz w:val="44"/>
        <w:szCs w:val="44"/>
      </w:rPr>
      <w:t xml:space="preserve"> University Women</w:t>
    </w:r>
  </w:p>
  <w:p w:rsidR="006C6FA5" w:rsidRPr="00475680" w:rsidRDefault="006C6FA5"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sidR="00186540">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E921B0" w:rsidRPr="005A6086" w:rsidRDefault="00E921B0">
    <w:pPr>
      <w:pStyle w:val="Header"/>
      <w:rPr>
        <w:rFonts w:ascii="ZapfEllipt BT" w:hAnsi="ZapfEllipt BT"/>
        <w:b/>
        <w:sz w:val="44"/>
        <w:szCs w:val="44"/>
      </w:rPr>
    </w:pPr>
  </w:p>
  <w:p w:rsidR="00CD2ECD" w:rsidRPr="00E214CE" w:rsidRDefault="00E70215">
    <w:pPr>
      <w:pStyle w:val="Header"/>
      <w:rPr>
        <w:rFonts w:cs="Arial"/>
        <w:sz w:val="28"/>
        <w:szCs w:val="28"/>
      </w:rPr>
    </w:pPr>
    <w:r>
      <w:rPr>
        <w:rFonts w:cs="Arial"/>
        <w:b/>
        <w:sz w:val="28"/>
        <w:szCs w:val="28"/>
      </w:rPr>
      <w:t>Volume 1</w:t>
    </w:r>
    <w:r w:rsidR="000712B1">
      <w:rPr>
        <w:rFonts w:cs="Arial"/>
        <w:b/>
        <w:sz w:val="28"/>
        <w:szCs w:val="28"/>
      </w:rPr>
      <w:t>8</w:t>
    </w:r>
    <w:r w:rsidR="005A6086" w:rsidRPr="005A6086">
      <w:rPr>
        <w:rFonts w:cs="Arial"/>
        <w:b/>
        <w:sz w:val="28"/>
        <w:szCs w:val="28"/>
      </w:rPr>
      <w:t xml:space="preserve"> No. </w:t>
    </w:r>
    <w:r w:rsidR="00483FE0">
      <w:rPr>
        <w:rFonts w:cs="Arial"/>
        <w:b/>
        <w:sz w:val="28"/>
        <w:szCs w:val="28"/>
      </w:rPr>
      <w:t>8</w:t>
    </w:r>
    <w:r w:rsidR="00C90F5F" w:rsidRPr="00E214CE">
      <w:rPr>
        <w:rFonts w:cs="Arial"/>
        <w:b/>
        <w:sz w:val="28"/>
        <w:szCs w:val="28"/>
      </w:rPr>
      <w:ptab w:relativeTo="margin" w:alignment="center" w:leader="none"/>
    </w:r>
    <w:r w:rsidR="00C90F5F" w:rsidRPr="00E214CE">
      <w:rPr>
        <w:rFonts w:cs="Arial"/>
        <w:b/>
        <w:sz w:val="28"/>
        <w:szCs w:val="28"/>
      </w:rPr>
      <w:ptab w:relativeTo="margin" w:alignment="right" w:leader="none"/>
    </w:r>
    <w:r w:rsidR="00483FE0">
      <w:rPr>
        <w:rFonts w:cs="Arial"/>
        <w:b/>
        <w:sz w:val="28"/>
        <w:szCs w:val="28"/>
      </w:rPr>
      <w:t>April</w:t>
    </w:r>
    <w:r w:rsidR="00E85223">
      <w:rPr>
        <w:rFonts w:cs="Arial"/>
        <w:b/>
        <w:sz w:val="28"/>
        <w:szCs w:val="28"/>
      </w:rPr>
      <w:t xml:space="preserve"> </w:t>
    </w:r>
    <w:r w:rsidR="00725607">
      <w:rPr>
        <w:rFonts w:cs="Arial"/>
        <w:b/>
        <w:sz w:val="28"/>
        <w:szCs w:val="28"/>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0E84"/>
    <w:multiLevelType w:val="multilevel"/>
    <w:tmpl w:val="0F3CC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F382C"/>
    <w:multiLevelType w:val="hybridMultilevel"/>
    <w:tmpl w:val="F648E66C"/>
    <w:lvl w:ilvl="0" w:tplc="CB9CA02A">
      <w:start w:val="3"/>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3EE6"/>
    <w:multiLevelType w:val="multilevel"/>
    <w:tmpl w:val="5C7C9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B068A"/>
    <w:multiLevelType w:val="hybridMultilevel"/>
    <w:tmpl w:val="737CB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7670F"/>
    <w:multiLevelType w:val="hybridMultilevel"/>
    <w:tmpl w:val="D0E0A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328C9"/>
    <w:multiLevelType w:val="multilevel"/>
    <w:tmpl w:val="CDA24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A121E"/>
    <w:multiLevelType w:val="multilevel"/>
    <w:tmpl w:val="5A10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B1CA1"/>
    <w:multiLevelType w:val="multilevel"/>
    <w:tmpl w:val="1FD0F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671BF"/>
    <w:multiLevelType w:val="multilevel"/>
    <w:tmpl w:val="09FEB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05800"/>
    <w:multiLevelType w:val="multilevel"/>
    <w:tmpl w:val="A1C8E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E0BC8"/>
    <w:multiLevelType w:val="multilevel"/>
    <w:tmpl w:val="344E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476E7"/>
    <w:multiLevelType w:val="multilevel"/>
    <w:tmpl w:val="AAA88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820AA0"/>
    <w:multiLevelType w:val="multilevel"/>
    <w:tmpl w:val="92F8B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5F64F5"/>
    <w:multiLevelType w:val="multilevel"/>
    <w:tmpl w:val="8BD6F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83061"/>
    <w:multiLevelType w:val="multilevel"/>
    <w:tmpl w:val="59C4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
    <w:abstractNumId w:val="7"/>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8"/>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1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1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9"/>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6"/>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1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4"/>
  </w:num>
  <w:num w:numId="14">
    <w:abstractNumId w:val="3"/>
  </w:num>
  <w:num w:numId="15">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26A4C"/>
    <w:rsid w:val="000001FD"/>
    <w:rsid w:val="0000138A"/>
    <w:rsid w:val="00001B83"/>
    <w:rsid w:val="00003AD0"/>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3C5"/>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4500"/>
    <w:rsid w:val="000D5228"/>
    <w:rsid w:val="000D5679"/>
    <w:rsid w:val="000D6764"/>
    <w:rsid w:val="000E150C"/>
    <w:rsid w:val="000E2526"/>
    <w:rsid w:val="000E3AB7"/>
    <w:rsid w:val="000E447D"/>
    <w:rsid w:val="000E515F"/>
    <w:rsid w:val="000E55C3"/>
    <w:rsid w:val="000E67F8"/>
    <w:rsid w:val="000E6CF9"/>
    <w:rsid w:val="000E7078"/>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C7D"/>
    <w:rsid w:val="001316F4"/>
    <w:rsid w:val="00131C46"/>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31AD"/>
    <w:rsid w:val="001A32A2"/>
    <w:rsid w:val="001A3A65"/>
    <w:rsid w:val="001A4B10"/>
    <w:rsid w:val="001A4B88"/>
    <w:rsid w:val="001A5F05"/>
    <w:rsid w:val="001A7DE5"/>
    <w:rsid w:val="001B2AB8"/>
    <w:rsid w:val="001B32B4"/>
    <w:rsid w:val="001B3A7B"/>
    <w:rsid w:val="001B45E2"/>
    <w:rsid w:val="001B4B4E"/>
    <w:rsid w:val="001B4DD7"/>
    <w:rsid w:val="001B5B97"/>
    <w:rsid w:val="001B648F"/>
    <w:rsid w:val="001B6526"/>
    <w:rsid w:val="001B6FA7"/>
    <w:rsid w:val="001B73C7"/>
    <w:rsid w:val="001C02E8"/>
    <w:rsid w:val="001C050C"/>
    <w:rsid w:val="001C05C5"/>
    <w:rsid w:val="001C1054"/>
    <w:rsid w:val="001C168C"/>
    <w:rsid w:val="001C3228"/>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3BF7"/>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60D06"/>
    <w:rsid w:val="002619C1"/>
    <w:rsid w:val="00261E76"/>
    <w:rsid w:val="00262779"/>
    <w:rsid w:val="00262AC2"/>
    <w:rsid w:val="00263AC3"/>
    <w:rsid w:val="00264053"/>
    <w:rsid w:val="0026477B"/>
    <w:rsid w:val="00265137"/>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7BF"/>
    <w:rsid w:val="00296D27"/>
    <w:rsid w:val="00297DCE"/>
    <w:rsid w:val="002A0B43"/>
    <w:rsid w:val="002A2982"/>
    <w:rsid w:val="002A58FD"/>
    <w:rsid w:val="002A6D78"/>
    <w:rsid w:val="002A73A9"/>
    <w:rsid w:val="002A797A"/>
    <w:rsid w:val="002A7A1D"/>
    <w:rsid w:val="002A7D2D"/>
    <w:rsid w:val="002B0107"/>
    <w:rsid w:val="002B0721"/>
    <w:rsid w:val="002B2266"/>
    <w:rsid w:val="002B35F3"/>
    <w:rsid w:val="002B458E"/>
    <w:rsid w:val="002B6CE8"/>
    <w:rsid w:val="002C04AA"/>
    <w:rsid w:val="002C4AD6"/>
    <w:rsid w:val="002C546C"/>
    <w:rsid w:val="002C5566"/>
    <w:rsid w:val="002C5856"/>
    <w:rsid w:val="002C589B"/>
    <w:rsid w:val="002C6A25"/>
    <w:rsid w:val="002C6B42"/>
    <w:rsid w:val="002C6DF1"/>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E52"/>
    <w:rsid w:val="003264DD"/>
    <w:rsid w:val="00326A4C"/>
    <w:rsid w:val="003270F7"/>
    <w:rsid w:val="00327188"/>
    <w:rsid w:val="00327B08"/>
    <w:rsid w:val="00327B4C"/>
    <w:rsid w:val="00327BBA"/>
    <w:rsid w:val="00330879"/>
    <w:rsid w:val="00331F21"/>
    <w:rsid w:val="003330CC"/>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A30"/>
    <w:rsid w:val="00365383"/>
    <w:rsid w:val="00365ECE"/>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1D1"/>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05B5"/>
    <w:rsid w:val="004011CB"/>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75F"/>
    <w:rsid w:val="0048305B"/>
    <w:rsid w:val="00483FE0"/>
    <w:rsid w:val="004843C9"/>
    <w:rsid w:val="0048517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C004A"/>
    <w:rsid w:val="004C1AAD"/>
    <w:rsid w:val="004C20C0"/>
    <w:rsid w:val="004C32CB"/>
    <w:rsid w:val="004C3787"/>
    <w:rsid w:val="004C45E3"/>
    <w:rsid w:val="004C489B"/>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D51"/>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61B"/>
    <w:rsid w:val="0056796B"/>
    <w:rsid w:val="0057038D"/>
    <w:rsid w:val="00570957"/>
    <w:rsid w:val="005712FF"/>
    <w:rsid w:val="00571E8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8F4"/>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264A5"/>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26D"/>
    <w:rsid w:val="006B74F7"/>
    <w:rsid w:val="006C09AE"/>
    <w:rsid w:val="006C2004"/>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415B"/>
    <w:rsid w:val="006F42C2"/>
    <w:rsid w:val="006F546A"/>
    <w:rsid w:val="006F55D3"/>
    <w:rsid w:val="006F5CE1"/>
    <w:rsid w:val="006F5F96"/>
    <w:rsid w:val="006F5FDF"/>
    <w:rsid w:val="006F647A"/>
    <w:rsid w:val="006F6844"/>
    <w:rsid w:val="006F6B12"/>
    <w:rsid w:val="006F7149"/>
    <w:rsid w:val="006F7967"/>
    <w:rsid w:val="006F7BD0"/>
    <w:rsid w:val="007016D4"/>
    <w:rsid w:val="00702CFC"/>
    <w:rsid w:val="00704486"/>
    <w:rsid w:val="00704C56"/>
    <w:rsid w:val="00704D6E"/>
    <w:rsid w:val="00705237"/>
    <w:rsid w:val="00705855"/>
    <w:rsid w:val="00705BF2"/>
    <w:rsid w:val="007073A0"/>
    <w:rsid w:val="0070787A"/>
    <w:rsid w:val="0071043E"/>
    <w:rsid w:val="00711414"/>
    <w:rsid w:val="007137F1"/>
    <w:rsid w:val="00715688"/>
    <w:rsid w:val="00715ED5"/>
    <w:rsid w:val="00716606"/>
    <w:rsid w:val="00716C94"/>
    <w:rsid w:val="007176A9"/>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4D11"/>
    <w:rsid w:val="00794EB3"/>
    <w:rsid w:val="0079562C"/>
    <w:rsid w:val="00796B0A"/>
    <w:rsid w:val="007A0E1F"/>
    <w:rsid w:val="007A10AD"/>
    <w:rsid w:val="007A15F2"/>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180E"/>
    <w:rsid w:val="007E18B0"/>
    <w:rsid w:val="007E2257"/>
    <w:rsid w:val="007E2C46"/>
    <w:rsid w:val="007E2F0D"/>
    <w:rsid w:val="007E3554"/>
    <w:rsid w:val="007E4D5A"/>
    <w:rsid w:val="007E5F27"/>
    <w:rsid w:val="007E66BA"/>
    <w:rsid w:val="007F0070"/>
    <w:rsid w:val="007F0477"/>
    <w:rsid w:val="007F0FBE"/>
    <w:rsid w:val="007F202F"/>
    <w:rsid w:val="007F22C1"/>
    <w:rsid w:val="007F25AA"/>
    <w:rsid w:val="007F2A91"/>
    <w:rsid w:val="007F3C71"/>
    <w:rsid w:val="007F3E3D"/>
    <w:rsid w:val="007F4476"/>
    <w:rsid w:val="007F519D"/>
    <w:rsid w:val="007F5E40"/>
    <w:rsid w:val="00800139"/>
    <w:rsid w:val="008005A0"/>
    <w:rsid w:val="00801665"/>
    <w:rsid w:val="00801F02"/>
    <w:rsid w:val="0080289C"/>
    <w:rsid w:val="008036FC"/>
    <w:rsid w:val="00804806"/>
    <w:rsid w:val="0080491C"/>
    <w:rsid w:val="0080492E"/>
    <w:rsid w:val="0080649D"/>
    <w:rsid w:val="00806FF9"/>
    <w:rsid w:val="008108A5"/>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9A8"/>
    <w:rsid w:val="00881111"/>
    <w:rsid w:val="00881DE2"/>
    <w:rsid w:val="0088219A"/>
    <w:rsid w:val="00882260"/>
    <w:rsid w:val="00882286"/>
    <w:rsid w:val="008823AC"/>
    <w:rsid w:val="00882907"/>
    <w:rsid w:val="00883329"/>
    <w:rsid w:val="00886446"/>
    <w:rsid w:val="00886CA0"/>
    <w:rsid w:val="00887F6D"/>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66D8"/>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767C"/>
    <w:rsid w:val="008F002F"/>
    <w:rsid w:val="008F05E6"/>
    <w:rsid w:val="008F0D3A"/>
    <w:rsid w:val="008F0E8A"/>
    <w:rsid w:val="008F16A2"/>
    <w:rsid w:val="008F1AB6"/>
    <w:rsid w:val="008F1C67"/>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FBB"/>
    <w:rsid w:val="00916E42"/>
    <w:rsid w:val="009177CB"/>
    <w:rsid w:val="00917FD5"/>
    <w:rsid w:val="00920F1E"/>
    <w:rsid w:val="00922623"/>
    <w:rsid w:val="00922DA7"/>
    <w:rsid w:val="00923179"/>
    <w:rsid w:val="0092342D"/>
    <w:rsid w:val="00923E65"/>
    <w:rsid w:val="0092454F"/>
    <w:rsid w:val="0092529C"/>
    <w:rsid w:val="00926196"/>
    <w:rsid w:val="00926334"/>
    <w:rsid w:val="00930304"/>
    <w:rsid w:val="00930B96"/>
    <w:rsid w:val="009326E4"/>
    <w:rsid w:val="0093281D"/>
    <w:rsid w:val="00935AFF"/>
    <w:rsid w:val="009362A6"/>
    <w:rsid w:val="0093681D"/>
    <w:rsid w:val="0093699D"/>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431"/>
    <w:rsid w:val="009A7216"/>
    <w:rsid w:val="009A791C"/>
    <w:rsid w:val="009A7DE7"/>
    <w:rsid w:val="009B07EC"/>
    <w:rsid w:val="009B0F0E"/>
    <w:rsid w:val="009B2728"/>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44E9"/>
    <w:rsid w:val="00A04A8B"/>
    <w:rsid w:val="00A054F3"/>
    <w:rsid w:val="00A06070"/>
    <w:rsid w:val="00A06349"/>
    <w:rsid w:val="00A077DE"/>
    <w:rsid w:val="00A10387"/>
    <w:rsid w:val="00A10AFE"/>
    <w:rsid w:val="00A1184F"/>
    <w:rsid w:val="00A129A3"/>
    <w:rsid w:val="00A12A20"/>
    <w:rsid w:val="00A14027"/>
    <w:rsid w:val="00A14C34"/>
    <w:rsid w:val="00A14E9A"/>
    <w:rsid w:val="00A157B4"/>
    <w:rsid w:val="00A17664"/>
    <w:rsid w:val="00A17BEE"/>
    <w:rsid w:val="00A21621"/>
    <w:rsid w:val="00A21803"/>
    <w:rsid w:val="00A21E1E"/>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5DA9"/>
    <w:rsid w:val="00A76223"/>
    <w:rsid w:val="00A778EB"/>
    <w:rsid w:val="00A80A54"/>
    <w:rsid w:val="00A81918"/>
    <w:rsid w:val="00A81DEE"/>
    <w:rsid w:val="00A826F8"/>
    <w:rsid w:val="00A85794"/>
    <w:rsid w:val="00A8614F"/>
    <w:rsid w:val="00A8693A"/>
    <w:rsid w:val="00A900E3"/>
    <w:rsid w:val="00A90289"/>
    <w:rsid w:val="00A9055C"/>
    <w:rsid w:val="00A9076C"/>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38C"/>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03DA"/>
    <w:rsid w:val="00B012DD"/>
    <w:rsid w:val="00B0154C"/>
    <w:rsid w:val="00B018CF"/>
    <w:rsid w:val="00B018F0"/>
    <w:rsid w:val="00B01E03"/>
    <w:rsid w:val="00B01FF6"/>
    <w:rsid w:val="00B0249F"/>
    <w:rsid w:val="00B03132"/>
    <w:rsid w:val="00B0348C"/>
    <w:rsid w:val="00B0433A"/>
    <w:rsid w:val="00B04537"/>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22F"/>
    <w:rsid w:val="00B3135E"/>
    <w:rsid w:val="00B322DE"/>
    <w:rsid w:val="00B32F19"/>
    <w:rsid w:val="00B33AB9"/>
    <w:rsid w:val="00B3477B"/>
    <w:rsid w:val="00B3521B"/>
    <w:rsid w:val="00B35238"/>
    <w:rsid w:val="00B35A84"/>
    <w:rsid w:val="00B36341"/>
    <w:rsid w:val="00B409DA"/>
    <w:rsid w:val="00B40BDB"/>
    <w:rsid w:val="00B4239B"/>
    <w:rsid w:val="00B42727"/>
    <w:rsid w:val="00B4351A"/>
    <w:rsid w:val="00B44E69"/>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53B"/>
    <w:rsid w:val="00BD485E"/>
    <w:rsid w:val="00BD63E7"/>
    <w:rsid w:val="00BD6B0E"/>
    <w:rsid w:val="00BD6B13"/>
    <w:rsid w:val="00BE073D"/>
    <w:rsid w:val="00BE078B"/>
    <w:rsid w:val="00BE1E1F"/>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42576"/>
    <w:rsid w:val="00C42F04"/>
    <w:rsid w:val="00C43AC0"/>
    <w:rsid w:val="00C44785"/>
    <w:rsid w:val="00C451DE"/>
    <w:rsid w:val="00C45B19"/>
    <w:rsid w:val="00C45BAD"/>
    <w:rsid w:val="00C45CAC"/>
    <w:rsid w:val="00C4665F"/>
    <w:rsid w:val="00C47216"/>
    <w:rsid w:val="00C47C47"/>
    <w:rsid w:val="00C50D30"/>
    <w:rsid w:val="00C51565"/>
    <w:rsid w:val="00C51C1E"/>
    <w:rsid w:val="00C51F86"/>
    <w:rsid w:val="00C527A1"/>
    <w:rsid w:val="00C52925"/>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4EE6"/>
    <w:rsid w:val="00CA5E3B"/>
    <w:rsid w:val="00CA68E5"/>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0CB"/>
    <w:rsid w:val="00CC1C24"/>
    <w:rsid w:val="00CC251E"/>
    <w:rsid w:val="00CC3124"/>
    <w:rsid w:val="00CC367F"/>
    <w:rsid w:val="00CC5247"/>
    <w:rsid w:val="00CC5837"/>
    <w:rsid w:val="00CC5E74"/>
    <w:rsid w:val="00CC63AE"/>
    <w:rsid w:val="00CC69AF"/>
    <w:rsid w:val="00CC6E5E"/>
    <w:rsid w:val="00CC7DEF"/>
    <w:rsid w:val="00CC7E03"/>
    <w:rsid w:val="00CD01A7"/>
    <w:rsid w:val="00CD11A7"/>
    <w:rsid w:val="00CD2563"/>
    <w:rsid w:val="00CD2ECD"/>
    <w:rsid w:val="00CD379B"/>
    <w:rsid w:val="00CD4EE4"/>
    <w:rsid w:val="00CD547C"/>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33E"/>
    <w:rsid w:val="00D06A15"/>
    <w:rsid w:val="00D06C1A"/>
    <w:rsid w:val="00D0724C"/>
    <w:rsid w:val="00D07D8A"/>
    <w:rsid w:val="00D105BC"/>
    <w:rsid w:val="00D10D13"/>
    <w:rsid w:val="00D11238"/>
    <w:rsid w:val="00D11246"/>
    <w:rsid w:val="00D11284"/>
    <w:rsid w:val="00D115FB"/>
    <w:rsid w:val="00D11F76"/>
    <w:rsid w:val="00D12490"/>
    <w:rsid w:val="00D12861"/>
    <w:rsid w:val="00D13303"/>
    <w:rsid w:val="00D14378"/>
    <w:rsid w:val="00D15AD6"/>
    <w:rsid w:val="00D15B93"/>
    <w:rsid w:val="00D16A9A"/>
    <w:rsid w:val="00D20B90"/>
    <w:rsid w:val="00D20F5C"/>
    <w:rsid w:val="00D219E6"/>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6E6"/>
    <w:rsid w:val="00D52A20"/>
    <w:rsid w:val="00D558E0"/>
    <w:rsid w:val="00D55AE9"/>
    <w:rsid w:val="00D560B6"/>
    <w:rsid w:val="00D56118"/>
    <w:rsid w:val="00D57123"/>
    <w:rsid w:val="00D608EC"/>
    <w:rsid w:val="00D60E80"/>
    <w:rsid w:val="00D62354"/>
    <w:rsid w:val="00D62F7E"/>
    <w:rsid w:val="00D63509"/>
    <w:rsid w:val="00D64B74"/>
    <w:rsid w:val="00D65B10"/>
    <w:rsid w:val="00D65F95"/>
    <w:rsid w:val="00D666AA"/>
    <w:rsid w:val="00D666F8"/>
    <w:rsid w:val="00D678D2"/>
    <w:rsid w:val="00D70DB6"/>
    <w:rsid w:val="00D721B2"/>
    <w:rsid w:val="00D729BB"/>
    <w:rsid w:val="00D73A99"/>
    <w:rsid w:val="00D74672"/>
    <w:rsid w:val="00D75419"/>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125"/>
    <w:rsid w:val="00D9651C"/>
    <w:rsid w:val="00D965C4"/>
    <w:rsid w:val="00D96834"/>
    <w:rsid w:val="00D97383"/>
    <w:rsid w:val="00D97667"/>
    <w:rsid w:val="00D978EB"/>
    <w:rsid w:val="00D97FA9"/>
    <w:rsid w:val="00DA0942"/>
    <w:rsid w:val="00DA0BB3"/>
    <w:rsid w:val="00DA1E5B"/>
    <w:rsid w:val="00DA250F"/>
    <w:rsid w:val="00DA2577"/>
    <w:rsid w:val="00DA2EBF"/>
    <w:rsid w:val="00DA3839"/>
    <w:rsid w:val="00DA3B7D"/>
    <w:rsid w:val="00DA4048"/>
    <w:rsid w:val="00DA4BD6"/>
    <w:rsid w:val="00DA5895"/>
    <w:rsid w:val="00DA5C2A"/>
    <w:rsid w:val="00DA5D18"/>
    <w:rsid w:val="00DA6FBC"/>
    <w:rsid w:val="00DA75CF"/>
    <w:rsid w:val="00DB0CE7"/>
    <w:rsid w:val="00DB1601"/>
    <w:rsid w:val="00DB1D12"/>
    <w:rsid w:val="00DB27AE"/>
    <w:rsid w:val="00DB27EE"/>
    <w:rsid w:val="00DB2B5C"/>
    <w:rsid w:val="00DB3FAF"/>
    <w:rsid w:val="00DB5129"/>
    <w:rsid w:val="00DB53DF"/>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4759"/>
    <w:rsid w:val="00DE5A7F"/>
    <w:rsid w:val="00DE69C3"/>
    <w:rsid w:val="00DE7E5B"/>
    <w:rsid w:val="00DF009F"/>
    <w:rsid w:val="00DF3A08"/>
    <w:rsid w:val="00DF411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6CC3"/>
    <w:rsid w:val="00E277AC"/>
    <w:rsid w:val="00E30B18"/>
    <w:rsid w:val="00E31C37"/>
    <w:rsid w:val="00E31DDF"/>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5CE"/>
    <w:rsid w:val="00E55918"/>
    <w:rsid w:val="00E56974"/>
    <w:rsid w:val="00E57F7E"/>
    <w:rsid w:val="00E600BF"/>
    <w:rsid w:val="00E605EA"/>
    <w:rsid w:val="00E60658"/>
    <w:rsid w:val="00E6162F"/>
    <w:rsid w:val="00E61B82"/>
    <w:rsid w:val="00E61FA6"/>
    <w:rsid w:val="00E63029"/>
    <w:rsid w:val="00E632AA"/>
    <w:rsid w:val="00E651D6"/>
    <w:rsid w:val="00E66F27"/>
    <w:rsid w:val="00E671C1"/>
    <w:rsid w:val="00E70215"/>
    <w:rsid w:val="00E70B6C"/>
    <w:rsid w:val="00E71861"/>
    <w:rsid w:val="00E719B2"/>
    <w:rsid w:val="00E72B1A"/>
    <w:rsid w:val="00E72C2E"/>
    <w:rsid w:val="00E73052"/>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55B"/>
    <w:rsid w:val="00EA47EC"/>
    <w:rsid w:val="00EA5119"/>
    <w:rsid w:val="00EA5A98"/>
    <w:rsid w:val="00EA5F77"/>
    <w:rsid w:val="00EA639D"/>
    <w:rsid w:val="00EB03E2"/>
    <w:rsid w:val="00EB0B7B"/>
    <w:rsid w:val="00EB23FB"/>
    <w:rsid w:val="00EB420A"/>
    <w:rsid w:val="00EB488B"/>
    <w:rsid w:val="00EB5273"/>
    <w:rsid w:val="00EB55A8"/>
    <w:rsid w:val="00EB5F5F"/>
    <w:rsid w:val="00EB7BD2"/>
    <w:rsid w:val="00EC0523"/>
    <w:rsid w:val="00EC0CC9"/>
    <w:rsid w:val="00EC0E72"/>
    <w:rsid w:val="00EC20E7"/>
    <w:rsid w:val="00EC2B28"/>
    <w:rsid w:val="00EC2D80"/>
    <w:rsid w:val="00EC2DA1"/>
    <w:rsid w:val="00EC31FF"/>
    <w:rsid w:val="00EC3E49"/>
    <w:rsid w:val="00EC4469"/>
    <w:rsid w:val="00EC4C2A"/>
    <w:rsid w:val="00EC51F5"/>
    <w:rsid w:val="00EC6C1B"/>
    <w:rsid w:val="00EC7DA9"/>
    <w:rsid w:val="00ED0C8F"/>
    <w:rsid w:val="00ED2290"/>
    <w:rsid w:val="00ED4399"/>
    <w:rsid w:val="00ED45D1"/>
    <w:rsid w:val="00ED464D"/>
    <w:rsid w:val="00ED563F"/>
    <w:rsid w:val="00ED5A83"/>
    <w:rsid w:val="00ED6045"/>
    <w:rsid w:val="00ED6DD6"/>
    <w:rsid w:val="00ED7DDF"/>
    <w:rsid w:val="00EE3B8F"/>
    <w:rsid w:val="00EE3DFC"/>
    <w:rsid w:val="00EE51E4"/>
    <w:rsid w:val="00EE5A49"/>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3F5"/>
    <w:rsid w:val="00F02601"/>
    <w:rsid w:val="00F0411B"/>
    <w:rsid w:val="00F04598"/>
    <w:rsid w:val="00F04889"/>
    <w:rsid w:val="00F05CCE"/>
    <w:rsid w:val="00F06388"/>
    <w:rsid w:val="00F06553"/>
    <w:rsid w:val="00F0673C"/>
    <w:rsid w:val="00F0785B"/>
    <w:rsid w:val="00F07DB9"/>
    <w:rsid w:val="00F10ACD"/>
    <w:rsid w:val="00F12BB8"/>
    <w:rsid w:val="00F13953"/>
    <w:rsid w:val="00F14ED1"/>
    <w:rsid w:val="00F14EF7"/>
    <w:rsid w:val="00F1523E"/>
    <w:rsid w:val="00F1585F"/>
    <w:rsid w:val="00F2040C"/>
    <w:rsid w:val="00F20688"/>
    <w:rsid w:val="00F206A0"/>
    <w:rsid w:val="00F21850"/>
    <w:rsid w:val="00F22312"/>
    <w:rsid w:val="00F224BC"/>
    <w:rsid w:val="00F22D90"/>
    <w:rsid w:val="00F23AAA"/>
    <w:rsid w:val="00F23B41"/>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74AE"/>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19D5"/>
    <w:rsid w:val="00F81B13"/>
    <w:rsid w:val="00F81DD2"/>
    <w:rsid w:val="00F81FB4"/>
    <w:rsid w:val="00F82282"/>
    <w:rsid w:val="00F834C2"/>
    <w:rsid w:val="00F836FC"/>
    <w:rsid w:val="00F84083"/>
    <w:rsid w:val="00F84E98"/>
    <w:rsid w:val="00F85678"/>
    <w:rsid w:val="00F85A85"/>
    <w:rsid w:val="00F85CE3"/>
    <w:rsid w:val="00F87731"/>
    <w:rsid w:val="00F92D27"/>
    <w:rsid w:val="00F93752"/>
    <w:rsid w:val="00F93D5E"/>
    <w:rsid w:val="00F958FF"/>
    <w:rsid w:val="00F9635C"/>
    <w:rsid w:val="00F97CFB"/>
    <w:rsid w:val="00FA0C83"/>
    <w:rsid w:val="00FA2AE1"/>
    <w:rsid w:val="00FA35CD"/>
    <w:rsid w:val="00FA3F22"/>
    <w:rsid w:val="00FA6D1B"/>
    <w:rsid w:val="00FB003C"/>
    <w:rsid w:val="00FB0EEA"/>
    <w:rsid w:val="00FB1097"/>
    <w:rsid w:val="00FB1428"/>
    <w:rsid w:val="00FB18E4"/>
    <w:rsid w:val="00FB20D9"/>
    <w:rsid w:val="00FB2664"/>
    <w:rsid w:val="00FB2CB7"/>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285"/>
    <w:rsid w:val="00FD574C"/>
    <w:rsid w:val="00FD57FB"/>
    <w:rsid w:val="00FD759A"/>
    <w:rsid w:val="00FE014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
    <w:name w:val="Mention"/>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rsid w:val="0094688B"/>
    <w:rPr>
      <w:rFonts w:asciiTheme="majorHAnsi" w:eastAsiaTheme="majorEastAsia" w:hAnsiTheme="majorHAnsi" w:cstheme="majorBidi"/>
      <w:color w:val="365F91" w:themeColor="accent1" w:themeShade="BF"/>
      <w:sz w:val="22"/>
    </w:rPr>
  </w:style>
  <w:style w:type="character" w:customStyle="1" w:styleId="terms">
    <w:name w:val="terms"/>
    <w:basedOn w:val="DefaultParagraphFont"/>
    <w:rsid w:val="004C489B"/>
  </w:style>
  <w:style w:type="character" w:customStyle="1" w:styleId="Date1">
    <w:name w:val="Date1"/>
    <w:basedOn w:val="DefaultParagraphFont"/>
    <w:rsid w:val="004C489B"/>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288187">
      <w:bodyDiv w:val="1"/>
      <w:marLeft w:val="0"/>
      <w:marRight w:val="0"/>
      <w:marTop w:val="0"/>
      <w:marBottom w:val="0"/>
      <w:divBdr>
        <w:top w:val="none" w:sz="0" w:space="0" w:color="auto"/>
        <w:left w:val="none" w:sz="0" w:space="0" w:color="auto"/>
        <w:bottom w:val="none" w:sz="0" w:space="0" w:color="auto"/>
        <w:right w:val="none" w:sz="0" w:space="0" w:color="auto"/>
      </w:divBdr>
      <w:divsChild>
        <w:div w:id="1031759894">
          <w:marLeft w:val="0"/>
          <w:marRight w:val="0"/>
          <w:marTop w:val="0"/>
          <w:marBottom w:val="240"/>
          <w:divBdr>
            <w:top w:val="none" w:sz="0" w:space="0" w:color="auto"/>
            <w:left w:val="none" w:sz="0" w:space="0" w:color="auto"/>
            <w:bottom w:val="none" w:sz="0" w:space="0" w:color="auto"/>
            <w:right w:val="none" w:sz="0" w:space="0" w:color="auto"/>
          </w:divBdr>
        </w:div>
        <w:div w:id="548762908">
          <w:marLeft w:val="1200"/>
          <w:marRight w:val="0"/>
          <w:marTop w:val="750"/>
          <w:marBottom w:val="1500"/>
          <w:divBdr>
            <w:top w:val="single" w:sz="6" w:space="11" w:color="EEEEEE"/>
            <w:left w:val="none" w:sz="0" w:space="0" w:color="auto"/>
            <w:bottom w:val="none" w:sz="0" w:space="0" w:color="auto"/>
            <w:right w:val="none" w:sz="0" w:space="0" w:color="auto"/>
          </w:divBdr>
        </w:div>
      </w:divsChild>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auw.org/issues/economic-justice/" TargetMode="External"/><Relationship Id="rId18" Type="http://schemas.openxmlformats.org/officeDocument/2006/relationships/hyperlink" Target="http://r20.rs6.net/tn.jsp?f=001hwjKvCqABJjn8zqFIB5OCf8SKHymm3aPS7f9c5_j1DKYkp1Fm60y9aTe0gT3b1DxHXMQKlxH0Y0vNO6w9qN0IxBzsMUQjhir_OabZd0yj8JnWy7xfJYHsPPP0kpQM2vJh31YmXQq1nAG9bIpxAvJtKqv4U1OE7Nj-N1pKvscuVSdmxQRSzO3r2-uJRt1PpAOd8wnGubKGp9tnAsK9Pw3rEMGeAHkQHHjIAsqKYSKizM=&amp;c=iE5MqEWAelo2fHwMBjpTCaWCEppyv7Fi8MUvtjSzRISsPRScKMW8FA==&amp;ch=YaRxB3QQ0mpH5gKSXCIuJPIIGn87XMHCVHWnthZrCSJPaJEdqryVpw=="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r20.rs6.net/tn.jsp?f=001hwjKvCqABJjn8zqFIB5OCf8SKHymm3aPS7f9c5_j1DKYkp1Fm60y9XkQ8s-AC0-Jfsn-He_xbSC_R8K1tPMzE7QifvQh2t6syRmFnkb394TLtrE3mjAUhHnQETN9REhLTfwntuI0Ctx2MgqZ_U4cGwgCn2sfhWXZkJyXbDmwHEQk0Tq46FI_Jb0yF7TwaqEHnnaqZ-NQHNStS0Y-S1uvaJj6xswPOOl3PeyoT4tYZ44=&amp;c=iE5MqEWAelo2fHwMBjpTCaWCEppyv7Fi8MUvtjSzRISsPRScKMW8FA==&amp;ch=YaRxB3QQ0mpH5gKSXCIuJPIIGn87XMHCVHWnthZrCSJPaJEdqryVpw=="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auw.org/issues/advocacy/" TargetMode="External"/><Relationship Id="rId17" Type="http://schemas.openxmlformats.org/officeDocument/2006/relationships/hyperlink" Target="http://r20.rs6.net/tn.jsp?f=001hwjKvCqABJjn8zqFIB5OCf8SKHymm3aPS7f9c5_j1DKYkp1Fm60y9f1ydQSFCbnEjNFRvTiV3iP39Qd-yGdcxV-sGRT9IMEBEs-dRQtznCdZ1OP3rvzrZ8Qr8TBn9s0GNFYa_briOsmXd7pVacFQj-xPLkKkh_3oWrsDOH9CPrBnnOnUWlZisSCMSFicdTM6NVnmOM0rrus51BJCC2JxF57ScG-0ayBsQJmKwzScx4Q=&amp;c=iE5MqEWAelo2fHwMBjpTCaWCEppyv7Fi8MUvtjSzRISsPRScKMW8FA==&amp;ch=YaRxB3QQ0mpH5gKSXCIuJPIIGn87XMHCVHWnthZrCSJPaJEdqryVpw==" TargetMode="External"/><Relationship Id="rId25" Type="http://schemas.openxmlformats.org/officeDocument/2006/relationships/hyperlink" Target="http://r20.rs6.net/tn.jsp?f=001hwjKvCqABJjn8zqFIB5OCf8SKHymm3aPS7f9c5_j1DKYkp1Fm60y9WHk0LDcQ9GJDk78YzF9OGEWmiynudE2Xc6UV25S5Ipq6xMxHvbovsrDsFtmP0rQ5HNDjacgEBb-MkMspVvl94eX4DoIk4NnB4moy9O44oIq3js70kMSkCJetq1y46C2nW3_QYFJL9sMhUYSwCPT9aUbatTvnRd25NVYc8WLH3EEAvNoxivbrnI=&amp;c=iE5MqEWAelo2fHwMBjpTCaWCEppyv7Fi8MUvtjSzRISsPRScKMW8FA==&amp;ch=YaRxB3QQ0mpH5gKSXCIuJPIIGn87XMHCVHWnthZrCSJPaJEdqryVpw=="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auw.org/tag/education/" TargetMode="External"/><Relationship Id="rId20" Type="http://schemas.openxmlformats.org/officeDocument/2006/relationships/hyperlink" Target="http://r20.rs6.net/tn.jsp?f=001hwjKvCqABJjn8zqFIB5OCf8SKHymm3aPS7f9c5_j1DKYkp1Fm60y9XkQ8s-AC0-JzG1VQE62gWx09jqEsM-Xcewnsfr4w9mByfjbLo-_YvHN5URwJiP0nzAsErAeXHL92G1pS1iEv4kzr0Jk_n6cddFPBJP3Ri2N6d5F0qNEjFSOUQwiA4tnbWvwd1hlNc5eHysgmhfixiqaEwRtKEcU_mnvhlq0dV6l0ac-ubi5ipg=&amp;c=iE5MqEWAelo2fHwMBjpTCaWCEppyv7Fi8MUvtjSzRISsPRScKMW8FA==&amp;ch=YaRxB3QQ0mpH5gKSXCIuJPIIGn87XMHCVHWnthZrCSJPaJEdqryVpw==" TargetMode="External"/><Relationship Id="rId29" Type="http://schemas.openxmlformats.org/officeDocument/2006/relationships/hyperlink" Target="mailto:raspivac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author/katenielson/" TargetMode="External"/><Relationship Id="rId24" Type="http://schemas.openxmlformats.org/officeDocument/2006/relationships/hyperlink" Target="http://r20.rs6.net/tn.jsp?f=001hwjKvCqABJjn8zqFIB5OCf8SKHymm3aPS7f9c5_j1DKYkp1Fm60y9ad_99T8yjgT6hNFhcNdfCgJXcPLGuqIgps5c_m3PU1eTVDiwut2dTpvQ9IhJ_oLVmiH_MfsBG82ps_PoluGCqsLj0s2QlIEhw2U2pRgLhgllj-nwVG8IFGXk_rFWMyLngbpUX0jEzPY9IngQhZ4IUsXAmx8l1rKmVj-NG0DlmfwpWyYQ-VHAOg=&amp;c=iE5MqEWAelo2fHwMBjpTCaWCEppyv7Fi8MUvtjSzRISsPRScKMW8FA==&amp;ch=YaRxB3QQ0mpH5gKSXCIuJPIIGn87XMHCVHWnthZrCSJPaJEdqryVpw==" TargetMode="External"/><Relationship Id="rId32" Type="http://schemas.openxmlformats.org/officeDocument/2006/relationships/hyperlink" Target="mailto:judyb429@verizon.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auw.org/tag/economic-security/" TargetMode="External"/><Relationship Id="rId23" Type="http://schemas.openxmlformats.org/officeDocument/2006/relationships/hyperlink" Target="http://r20.rs6.net/tn.jsp?f=001hwjKvCqABJjn8zqFIB5OCf8SKHymm3aPS7f9c5_j1DKYkp1Fm60y9WHk0LDcQ9GJyhvpDh6dlvSee5PwhSoHD1qDc4oPNfRi7e5Gnct7N_usR_GY6Qv0b31egTx2ZW7UhXUIctiNq02E0X_u9rJWI41ElNLUg2D6JI6EA1AXtf4GRpadbe_O8vzZ9tpk3U6o3L2e0s0KGIjgyVAqEptgZuZVrT6TLbI3BhPYK03ls_c=&amp;c=iE5MqEWAelo2fHwMBjpTCaWCEppyv7Fi8MUvtjSzRISsPRScKMW8FA==&amp;ch=YaRxB3QQ0mpH5gKSXCIuJPIIGn87XMHCVHWnthZrCSJPaJEdqryVpw==" TargetMode="External"/><Relationship Id="rId28" Type="http://schemas.openxmlformats.org/officeDocument/2006/relationships/hyperlink" Target="mailto:mariannejacobs@verizon.net"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r20.rs6.net/tn.jsp?f=001hwjKvCqABJjn8zqFIB5OCf8SKHymm3aPS7f9c5_j1DKYkp1Fm60y9XkQ8s-AC0-JKxOpL7OfyB3rOXYijqLx4dgsG_yXyO0xb5tKqDekSfOpOeUl5NO7cMH_fSoLVDQjMIbklOgWTZ_7L_wah4NWspX3DUReCjBd6KubmZCG3-xduvzvbmR8TBiPWGyrusQ3vH0Lg4PZzy0fMxhJEdFPRMOkPJykzKhJHUTTBr-Ynlk=&amp;c=iE5MqEWAelo2fHwMBjpTCaWCEppyv7Fi8MUvtjSzRISsPRScKMW8FA==&amp;ch=YaRxB3QQ0mpH5gKSXCIuJPIIGn87XMHCVHWnthZrCSJPaJEdqryVpw==" TargetMode="External"/><Relationship Id="rId31" Type="http://schemas.openxmlformats.org/officeDocument/2006/relationships/hyperlink" Target="mailto:raspivack@gmail.com" TargetMode="External"/><Relationship Id="rId4" Type="http://schemas.openxmlformats.org/officeDocument/2006/relationships/settings" Target="settings.xml"/><Relationship Id="rId9" Type="http://schemas.openxmlformats.org/officeDocument/2006/relationships/hyperlink" Target="mailto:raspivack@gmail.com" TargetMode="External"/><Relationship Id="rId14" Type="http://schemas.openxmlformats.org/officeDocument/2006/relationships/hyperlink" Target="https://www.aauw.org/issues/education/" TargetMode="External"/><Relationship Id="rId22" Type="http://schemas.openxmlformats.org/officeDocument/2006/relationships/hyperlink" Target="http://r20.rs6.net/tn.jsp?f=001hwjKvCqABJjn8zqFIB5OCf8SKHymm3aPS7f9c5_j1DKYkp1Fm60y9XkQ8s-AC0-JfDI9wlYG0945kCfpgvOB_PLFKZr6WwCnOYv3oPwug_67sU8Y3NOixTegr2NL8J1s_9Fjn01OWOS8Vuu_kRfEBkCtGvIqYMh1pOtcIK1U7PMR7zSE1GmaX5PDVXtGqmglvhKMALmN5XyM7hverdwG9_Eo4IZ83Oyh-k3jbsml1nE=&amp;c=iE5MqEWAelo2fHwMBjpTCaWCEppyv7Fi8MUvtjSzRISsPRScKMW8FA==&amp;ch=YaRxB3QQ0mpH5gKSXCIuJPIIGn87XMHCVHWnthZrCSJPaJEdqryVpw==" TargetMode="External"/><Relationship Id="rId27" Type="http://schemas.openxmlformats.org/officeDocument/2006/relationships/hyperlink" Target="mailto:margaretfschweitzer@gmail.com" TargetMode="External"/><Relationship Id="rId30" Type="http://schemas.openxmlformats.org/officeDocument/2006/relationships/hyperlink" Target="mailto:msullivan@niaid.nih.gov"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6F2D-306E-4D2D-97B3-54F7D90C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2019-11-25T17:49:00Z</cp:lastPrinted>
  <dcterms:created xsi:type="dcterms:W3CDTF">2020-04-07T12:21:00Z</dcterms:created>
  <dcterms:modified xsi:type="dcterms:W3CDTF">2020-04-07T12:21:00Z</dcterms:modified>
</cp:coreProperties>
</file>