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15130" w:rsidRDefault="00761301" w:rsidP="00457824">
      <w:pPr>
        <w:jc w:val="center"/>
        <w:rPr>
          <w:rFonts w:asciiTheme="minorHAnsi" w:hAnsiTheme="minorHAnsi" w:cstheme="minorHAnsi"/>
          <w:color w:val="000000" w:themeColor="text1"/>
          <w:sz w:val="32"/>
          <w:szCs w:val="32"/>
        </w:rPr>
      </w:pPr>
      <w:r w:rsidRPr="00015130">
        <w:rPr>
          <w:rFonts w:asciiTheme="minorHAnsi" w:hAnsiTheme="minorHAnsi" w:cstheme="minorHAnsi"/>
          <w:noProof/>
          <w:color w:val="000000" w:themeColor="text1"/>
          <w:sz w:val="32"/>
          <w:szCs w:val="32"/>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303117" w:rsidRDefault="00303117"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sidRPr="00623020">
        <w:rPr>
          <w:rFonts w:ascii="Arial" w:hAnsi="Arial" w:cs="Arial"/>
          <w:b/>
          <w:color w:val="31849B" w:themeColor="accent5" w:themeShade="BF"/>
          <w:sz w:val="48"/>
          <w:szCs w:val="48"/>
        </w:rPr>
        <w:t>Kensington-Rockville Branch Meeting</w:t>
      </w:r>
    </w:p>
    <w:p w:rsidR="004005B5"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p>
    <w:p w:rsidR="005542DB" w:rsidRDefault="004C489B" w:rsidP="005542DB">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Pr>
          <w:rFonts w:ascii="Arial" w:hAnsi="Arial" w:cs="Arial"/>
          <w:b/>
          <w:color w:val="31849B" w:themeColor="accent5" w:themeShade="BF"/>
          <w:sz w:val="48"/>
          <w:szCs w:val="48"/>
        </w:rPr>
        <w:t>No</w:t>
      </w:r>
      <w:r w:rsidR="004005B5">
        <w:rPr>
          <w:rFonts w:ascii="Arial" w:hAnsi="Arial" w:cs="Arial"/>
          <w:b/>
          <w:color w:val="31849B" w:themeColor="accent5" w:themeShade="BF"/>
          <w:sz w:val="48"/>
          <w:szCs w:val="48"/>
        </w:rPr>
        <w:t xml:space="preserve"> </w:t>
      </w:r>
      <w:r w:rsidR="005542DB">
        <w:rPr>
          <w:rFonts w:ascii="Arial" w:hAnsi="Arial" w:cs="Arial"/>
          <w:b/>
          <w:color w:val="31849B" w:themeColor="accent5" w:themeShade="BF"/>
          <w:sz w:val="48"/>
          <w:szCs w:val="48"/>
        </w:rPr>
        <w:t>May</w:t>
      </w:r>
      <w:r w:rsidR="004005B5">
        <w:rPr>
          <w:rFonts w:ascii="Arial" w:hAnsi="Arial" w:cs="Arial"/>
          <w:b/>
          <w:color w:val="31849B" w:themeColor="accent5" w:themeShade="BF"/>
          <w:sz w:val="48"/>
          <w:szCs w:val="48"/>
        </w:rPr>
        <w:t xml:space="preserve"> Meeting</w:t>
      </w:r>
    </w:p>
    <w:p w:rsidR="00483FE0" w:rsidRDefault="004005B5" w:rsidP="005542DB">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Pr>
          <w:rFonts w:ascii="Arial" w:hAnsi="Arial" w:cs="Arial"/>
          <w:b/>
          <w:color w:val="31849B" w:themeColor="accent5" w:themeShade="BF"/>
          <w:sz w:val="48"/>
          <w:szCs w:val="48"/>
        </w:rPr>
        <w:t xml:space="preserve"> </w:t>
      </w:r>
    </w:p>
    <w:p w:rsidR="005542DB" w:rsidRDefault="005542DB" w:rsidP="005542DB">
      <w:pPr>
        <w:pStyle w:val="NormalWeb"/>
        <w:shd w:val="clear" w:color="auto" w:fill="FFFFFF"/>
        <w:spacing w:before="0" w:beforeAutospacing="0" w:after="0" w:afterAutospacing="0"/>
        <w:jc w:val="center"/>
        <w:rPr>
          <w:rFonts w:cs="Arial"/>
          <w:b/>
          <w:sz w:val="32"/>
          <w:szCs w:val="32"/>
        </w:rPr>
      </w:pPr>
      <w:r>
        <w:rPr>
          <w:rFonts w:ascii="Arial" w:hAnsi="Arial" w:cs="Arial"/>
          <w:b/>
          <w:color w:val="31849B" w:themeColor="accent5" w:themeShade="BF"/>
          <w:sz w:val="48"/>
          <w:szCs w:val="48"/>
        </w:rPr>
        <w:t xml:space="preserve">No June Maryland AAUW State Meeting </w:t>
      </w:r>
    </w:p>
    <w:p w:rsidR="00A75DA9" w:rsidRDefault="00A75DA9" w:rsidP="007F0070">
      <w:pPr>
        <w:spacing w:line="235" w:lineRule="auto"/>
        <w:ind w:left="129" w:right="659"/>
        <w:rPr>
          <w:rFonts w:cs="Arial"/>
          <w:b/>
          <w:sz w:val="32"/>
          <w:szCs w:val="32"/>
        </w:rPr>
      </w:pPr>
    </w:p>
    <w:p w:rsidR="00A75DA9" w:rsidRPr="00606BF3" w:rsidRDefault="00A75DA9" w:rsidP="00A75DA9">
      <w:pPr>
        <w:rPr>
          <w:rFonts w:cs="Arial"/>
          <w:b/>
          <w:color w:val="31849B" w:themeColor="accent5" w:themeShade="BF"/>
          <w:sz w:val="40"/>
          <w:szCs w:val="40"/>
        </w:rPr>
      </w:pPr>
      <w:bookmarkStart w:id="0" w:name="_Hlk30664064"/>
      <w:bookmarkStart w:id="1" w:name="_Hlk533162457"/>
      <w:r w:rsidRPr="00606BF3">
        <w:rPr>
          <w:rFonts w:cs="Arial"/>
          <w:b/>
          <w:color w:val="31849B" w:themeColor="accent5" w:themeShade="BF"/>
          <w:sz w:val="40"/>
          <w:szCs w:val="40"/>
        </w:rPr>
        <w:t>Message from the President:</w:t>
      </w:r>
    </w:p>
    <w:p w:rsidR="008159C0" w:rsidRPr="00606BF3" w:rsidRDefault="00C35DA8" w:rsidP="008159C0">
      <w:pPr>
        <w:widowControl/>
        <w:overflowPunct/>
        <w:autoSpaceDE/>
        <w:autoSpaceDN/>
        <w:adjustRightInd/>
        <w:spacing w:after="240"/>
        <w:textAlignment w:val="auto"/>
        <w:rPr>
          <w:rStyle w:val="Hyperlink"/>
          <w:b/>
          <w:sz w:val="36"/>
          <w:szCs w:val="36"/>
          <w:u w:val="none"/>
        </w:rPr>
      </w:pPr>
      <w:r w:rsidRPr="00606BF3">
        <w:rPr>
          <w:rFonts w:cs="Arial"/>
          <w:b/>
          <w:sz w:val="36"/>
          <w:szCs w:val="36"/>
        </w:rPr>
        <w:t xml:space="preserve">The attached ballot is in lieu of the Annual Meeting to elect branch officers for 2020-21.  Please return to </w:t>
      </w:r>
      <w:r w:rsidR="008159C0" w:rsidRPr="00606BF3">
        <w:rPr>
          <w:b/>
          <w:sz w:val="36"/>
          <w:szCs w:val="36"/>
        </w:rPr>
        <w:t xml:space="preserve">Margaret Schweitzer </w:t>
      </w:r>
      <w:hyperlink r:id="rId9" w:history="1">
        <w:r w:rsidR="008159C0" w:rsidRPr="00606BF3">
          <w:rPr>
            <w:rStyle w:val="Hyperlink"/>
            <w:b/>
            <w:sz w:val="36"/>
            <w:szCs w:val="36"/>
          </w:rPr>
          <w:t>margaretfschweitzer@gmail.com</w:t>
        </w:r>
      </w:hyperlink>
      <w:r w:rsidR="008159C0" w:rsidRPr="00606BF3">
        <w:rPr>
          <w:rStyle w:val="Hyperlink"/>
          <w:b/>
          <w:sz w:val="36"/>
          <w:szCs w:val="36"/>
        </w:rPr>
        <w:t xml:space="preserve"> </w:t>
      </w:r>
      <w:r w:rsidR="008159C0" w:rsidRPr="00606BF3">
        <w:rPr>
          <w:rStyle w:val="Hyperlink"/>
          <w:b/>
          <w:sz w:val="36"/>
          <w:szCs w:val="36"/>
          <w:u w:val="none"/>
        </w:rPr>
        <w:t>by May</w:t>
      </w:r>
      <w:r w:rsidR="00606BF3">
        <w:rPr>
          <w:rStyle w:val="Hyperlink"/>
          <w:b/>
          <w:sz w:val="36"/>
          <w:szCs w:val="36"/>
          <w:u w:val="none"/>
        </w:rPr>
        <w:t xml:space="preserve"> 15</w:t>
      </w:r>
      <w:r w:rsidR="008159C0" w:rsidRPr="00606BF3">
        <w:rPr>
          <w:rStyle w:val="Hyperlink"/>
          <w:b/>
          <w:sz w:val="36"/>
          <w:szCs w:val="36"/>
          <w:u w:val="none"/>
        </w:rPr>
        <w:t>,</w:t>
      </w:r>
      <w:r w:rsidR="00606BF3">
        <w:rPr>
          <w:rStyle w:val="Hyperlink"/>
          <w:b/>
          <w:sz w:val="36"/>
          <w:szCs w:val="36"/>
          <w:u w:val="none"/>
        </w:rPr>
        <w:t xml:space="preserve"> </w:t>
      </w:r>
      <w:r w:rsidR="008159C0" w:rsidRPr="00606BF3">
        <w:rPr>
          <w:rStyle w:val="Hyperlink"/>
          <w:b/>
          <w:sz w:val="36"/>
          <w:szCs w:val="36"/>
          <w:u w:val="none"/>
        </w:rPr>
        <w:t>2020</w:t>
      </w:r>
    </w:p>
    <w:p w:rsidR="004E16B2" w:rsidRPr="00606BF3" w:rsidRDefault="004E16B2" w:rsidP="008159C0">
      <w:pPr>
        <w:widowControl/>
        <w:overflowPunct/>
        <w:autoSpaceDE/>
        <w:autoSpaceDN/>
        <w:adjustRightInd/>
        <w:spacing w:after="240"/>
        <w:textAlignment w:val="auto"/>
        <w:rPr>
          <w:rFonts w:cs="Arial"/>
          <w:sz w:val="28"/>
          <w:szCs w:val="28"/>
        </w:rPr>
      </w:pPr>
      <w:r w:rsidRPr="00606BF3">
        <w:rPr>
          <w:rFonts w:cs="Arial"/>
          <w:sz w:val="28"/>
          <w:szCs w:val="28"/>
        </w:rPr>
        <w:t xml:space="preserve">Thanks very much to Pat Stocker for the submission and sharing of the minutes below.  Please send any suggestions and comments on the merger process to </w:t>
      </w:r>
      <w:hyperlink r:id="rId10" w:history="1">
        <w:r w:rsidRPr="00606BF3">
          <w:rPr>
            <w:rStyle w:val="Hyperlink"/>
            <w:rFonts w:cs="Arial"/>
            <w:sz w:val="28"/>
            <w:szCs w:val="28"/>
          </w:rPr>
          <w:t>raspivack@gmail.com</w:t>
        </w:r>
      </w:hyperlink>
      <w:r w:rsidRPr="00606BF3">
        <w:rPr>
          <w:rFonts w:cs="Arial"/>
          <w:sz w:val="28"/>
          <w:szCs w:val="28"/>
        </w:rPr>
        <w:t xml:space="preserve"> (or other board members, as you wish.)  </w:t>
      </w:r>
    </w:p>
    <w:p w:rsidR="00F16F98" w:rsidRPr="00685FE5" w:rsidRDefault="00F16F98" w:rsidP="00A75DA9">
      <w:pPr>
        <w:rPr>
          <w:rFonts w:cs="Arial"/>
          <w:sz w:val="32"/>
          <w:szCs w:val="32"/>
        </w:rPr>
      </w:pPr>
      <w:proofErr w:type="gramStart"/>
      <w:r w:rsidRPr="001A1497">
        <w:rPr>
          <w:rFonts w:cs="Arial"/>
          <w:b/>
          <w:color w:val="31849B" w:themeColor="accent5" w:themeShade="BF"/>
          <w:sz w:val="32"/>
          <w:szCs w:val="32"/>
        </w:rPr>
        <w:t>Second Meeting of the Joint KR and BCC branch leader to discuss a potential merger of the two branches</w:t>
      </w:r>
      <w:r w:rsidRPr="00685FE5">
        <w:rPr>
          <w:rFonts w:cs="Arial"/>
          <w:sz w:val="32"/>
          <w:szCs w:val="32"/>
        </w:rPr>
        <w:t>.</w:t>
      </w:r>
      <w:proofErr w:type="gramEnd"/>
      <w:r w:rsidRPr="00685FE5">
        <w:rPr>
          <w:rFonts w:cs="Arial"/>
          <w:sz w:val="32"/>
          <w:szCs w:val="32"/>
        </w:rPr>
        <w:t xml:space="preserve"> </w:t>
      </w:r>
    </w:p>
    <w:p w:rsidR="00A75DA9" w:rsidRPr="00685FE5" w:rsidRDefault="00A75DA9" w:rsidP="00A75DA9">
      <w:pPr>
        <w:rPr>
          <w:rFonts w:cs="Arial"/>
          <w:sz w:val="24"/>
          <w:szCs w:val="24"/>
        </w:rPr>
      </w:pPr>
    </w:p>
    <w:p w:rsidR="00F16F98" w:rsidRPr="004E16B2" w:rsidRDefault="00F16F98" w:rsidP="00F16F98">
      <w:pPr>
        <w:jc w:val="center"/>
        <w:rPr>
          <w:rFonts w:cs="Arial"/>
          <w:b/>
          <w:sz w:val="28"/>
          <w:szCs w:val="28"/>
        </w:rPr>
      </w:pPr>
      <w:r w:rsidRPr="004E16B2">
        <w:rPr>
          <w:rFonts w:cs="Arial"/>
          <w:b/>
          <w:sz w:val="28"/>
          <w:szCs w:val="28"/>
        </w:rPr>
        <w:t>Minutes</w:t>
      </w:r>
    </w:p>
    <w:p w:rsidR="00F16F98" w:rsidRPr="004E16B2" w:rsidRDefault="00F16F98" w:rsidP="00F16F98">
      <w:pPr>
        <w:jc w:val="center"/>
        <w:rPr>
          <w:rFonts w:cs="Arial"/>
          <w:b/>
          <w:sz w:val="28"/>
          <w:szCs w:val="28"/>
        </w:rPr>
      </w:pPr>
      <w:r w:rsidRPr="004E16B2">
        <w:rPr>
          <w:rFonts w:cs="Arial"/>
          <w:b/>
          <w:sz w:val="28"/>
          <w:szCs w:val="28"/>
        </w:rPr>
        <w:t>Bethesda-Chevy Chase and Kensington-Rockville Proposed Merger</w:t>
      </w:r>
    </w:p>
    <w:p w:rsidR="00F16F98" w:rsidRPr="004E16B2" w:rsidRDefault="00F16F98" w:rsidP="00F16F98">
      <w:pPr>
        <w:jc w:val="center"/>
        <w:rPr>
          <w:rFonts w:cs="Arial"/>
          <w:b/>
          <w:sz w:val="28"/>
          <w:szCs w:val="28"/>
        </w:rPr>
      </w:pPr>
      <w:r w:rsidRPr="004E16B2">
        <w:rPr>
          <w:rFonts w:cs="Arial"/>
          <w:b/>
          <w:sz w:val="28"/>
          <w:szCs w:val="28"/>
        </w:rPr>
        <w:t>Conference Call April 6, 2020</w:t>
      </w:r>
    </w:p>
    <w:p w:rsidR="00F16F98" w:rsidRDefault="00F16F98" w:rsidP="00F16F98">
      <w:pPr>
        <w:jc w:val="center"/>
        <w:rPr>
          <w:rFonts w:cs="Arial"/>
          <w:b/>
          <w:sz w:val="28"/>
          <w:szCs w:val="28"/>
        </w:rPr>
      </w:pPr>
      <w:r w:rsidRPr="004E16B2">
        <w:rPr>
          <w:rFonts w:cs="Arial"/>
          <w:b/>
          <w:sz w:val="28"/>
          <w:szCs w:val="28"/>
        </w:rPr>
        <w:t>4:00 – 5:00 pm</w:t>
      </w:r>
    </w:p>
    <w:p w:rsidR="0037187C" w:rsidRPr="004E16B2" w:rsidRDefault="0037187C" w:rsidP="00F16F98">
      <w:pPr>
        <w:jc w:val="center"/>
        <w:rPr>
          <w:rFonts w:cs="Arial"/>
          <w:b/>
          <w:sz w:val="28"/>
          <w:szCs w:val="28"/>
        </w:rPr>
      </w:pPr>
    </w:p>
    <w:p w:rsidR="00F16F98" w:rsidRPr="00760F27" w:rsidRDefault="00F16F98" w:rsidP="00F16F98">
      <w:pPr>
        <w:pStyle w:val="NoSpacing"/>
        <w:rPr>
          <w:rFonts w:cs="Arial"/>
          <w:sz w:val="24"/>
          <w:szCs w:val="24"/>
        </w:rPr>
      </w:pPr>
      <w:r w:rsidRPr="00760F27">
        <w:rPr>
          <w:rFonts w:cs="Arial"/>
          <w:sz w:val="24"/>
          <w:szCs w:val="24"/>
        </w:rPr>
        <w:t xml:space="preserve">On the call were branch presidents Ruth Spivack and Pat Stocker and members Pat </w:t>
      </w:r>
      <w:proofErr w:type="spellStart"/>
      <w:r w:rsidRPr="00760F27">
        <w:rPr>
          <w:rFonts w:cs="Arial"/>
          <w:sz w:val="24"/>
          <w:szCs w:val="24"/>
        </w:rPr>
        <w:t>Ameling</w:t>
      </w:r>
      <w:proofErr w:type="spellEnd"/>
      <w:r w:rsidRPr="00760F27">
        <w:rPr>
          <w:rFonts w:cs="Arial"/>
          <w:sz w:val="24"/>
          <w:szCs w:val="24"/>
        </w:rPr>
        <w:t xml:space="preserve">, Dian Belanger, Karen Braun, </w:t>
      </w:r>
      <w:proofErr w:type="spellStart"/>
      <w:r w:rsidRPr="00760F27">
        <w:rPr>
          <w:rFonts w:cs="Arial"/>
          <w:sz w:val="24"/>
          <w:szCs w:val="24"/>
        </w:rPr>
        <w:t>Gayatri</w:t>
      </w:r>
      <w:proofErr w:type="spellEnd"/>
      <w:r w:rsidRPr="00760F27">
        <w:rPr>
          <w:rFonts w:cs="Arial"/>
          <w:sz w:val="24"/>
          <w:szCs w:val="24"/>
        </w:rPr>
        <w:t xml:space="preserve"> </w:t>
      </w:r>
      <w:proofErr w:type="spellStart"/>
      <w:r w:rsidRPr="00760F27">
        <w:rPr>
          <w:rFonts w:cs="Arial"/>
          <w:sz w:val="24"/>
          <w:szCs w:val="24"/>
        </w:rPr>
        <w:t>Datta</w:t>
      </w:r>
      <w:proofErr w:type="spellEnd"/>
      <w:r w:rsidRPr="00760F27">
        <w:rPr>
          <w:rFonts w:cs="Arial"/>
          <w:sz w:val="24"/>
          <w:szCs w:val="24"/>
        </w:rPr>
        <w:t>, Lorraine Douglas, Maritsa George, Erin Prangley, Anita Rosen, and Margaret Schweitzer</w:t>
      </w:r>
    </w:p>
    <w:p w:rsidR="00F16F98" w:rsidRPr="00760F27" w:rsidRDefault="00F16F98" w:rsidP="00F16F98">
      <w:pPr>
        <w:rPr>
          <w:rFonts w:cs="Arial"/>
          <w:sz w:val="24"/>
          <w:szCs w:val="24"/>
        </w:rPr>
      </w:pPr>
    </w:p>
    <w:p w:rsidR="00F16F98" w:rsidRPr="00760F27" w:rsidRDefault="00F16F98" w:rsidP="00F16F98">
      <w:pPr>
        <w:rPr>
          <w:rFonts w:cs="Arial"/>
          <w:sz w:val="24"/>
          <w:szCs w:val="24"/>
        </w:rPr>
      </w:pPr>
      <w:r w:rsidRPr="00760F27">
        <w:rPr>
          <w:rFonts w:cs="Arial"/>
          <w:sz w:val="24"/>
          <w:szCs w:val="24"/>
        </w:rPr>
        <w:t>Ruth and Pat provided a brief overview of the conversations to date regarding the proposed merger between the Kensington-Rockville and Bethesda-Chevy Chase branches of AAUW.  There was one in-person meeting and one previous conference call.  There is general agreement to move toward a merger.</w:t>
      </w:r>
    </w:p>
    <w:p w:rsidR="00F16F98" w:rsidRPr="00760F27" w:rsidRDefault="00F16F98" w:rsidP="00F16F98">
      <w:pPr>
        <w:rPr>
          <w:rFonts w:cs="Arial"/>
          <w:sz w:val="24"/>
          <w:szCs w:val="24"/>
        </w:rPr>
      </w:pPr>
      <w:r w:rsidRPr="00760F27">
        <w:rPr>
          <w:rFonts w:cs="Arial"/>
          <w:sz w:val="24"/>
          <w:szCs w:val="24"/>
        </w:rPr>
        <w:t xml:space="preserve">This meeting focused primarily on cultural issues – how we do things differently in our branches and how we can make a transition to an effective new branch. </w:t>
      </w:r>
    </w:p>
    <w:p w:rsidR="00F16F98" w:rsidRPr="00760F27" w:rsidRDefault="00F16F98" w:rsidP="00F16F98">
      <w:pPr>
        <w:pStyle w:val="ListParagraph"/>
        <w:numPr>
          <w:ilvl w:val="0"/>
          <w:numId w:val="16"/>
        </w:numPr>
        <w:spacing w:after="200" w:line="276" w:lineRule="auto"/>
        <w:contextualSpacing/>
        <w:rPr>
          <w:rFonts w:ascii="Arial" w:hAnsi="Arial" w:cs="Arial"/>
        </w:rPr>
      </w:pPr>
      <w:r w:rsidRPr="00760F27">
        <w:rPr>
          <w:rFonts w:ascii="Arial" w:hAnsi="Arial" w:cs="Arial"/>
        </w:rPr>
        <w:t xml:space="preserve"> Meeting location:  We discussed possible meeting locations.  While we favor meeting at our two current locations, issues such as continuing concerns about the coronavirus and policies for these senior living facilities may dictate a change in location.  We agreed to address this issue later once our options are clearer.</w:t>
      </w:r>
    </w:p>
    <w:p w:rsidR="00F16F98" w:rsidRPr="00760F27" w:rsidRDefault="00F16F98" w:rsidP="00F16F98">
      <w:pPr>
        <w:pStyle w:val="ListParagraph"/>
        <w:numPr>
          <w:ilvl w:val="0"/>
          <w:numId w:val="16"/>
        </w:numPr>
        <w:spacing w:after="200" w:line="276" w:lineRule="auto"/>
        <w:contextualSpacing/>
        <w:rPr>
          <w:rFonts w:ascii="Arial" w:hAnsi="Arial" w:cs="Arial"/>
        </w:rPr>
      </w:pPr>
      <w:r w:rsidRPr="00760F27">
        <w:rPr>
          <w:rFonts w:ascii="Arial" w:hAnsi="Arial" w:cs="Arial"/>
        </w:rPr>
        <w:t xml:space="preserve">Program planning:  Anita Rosen provided a detailed description of the program planning process for the Kensington-Rockville branch.  There was general agreement that this will be the appropriate planning process for the 2020-2021 program </w:t>
      </w:r>
      <w:proofErr w:type="gramStart"/>
      <w:r w:rsidRPr="00760F27">
        <w:rPr>
          <w:rFonts w:ascii="Arial" w:hAnsi="Arial" w:cs="Arial"/>
        </w:rPr>
        <w:t>year</w:t>
      </w:r>
      <w:proofErr w:type="gramEnd"/>
      <w:r w:rsidRPr="00760F27">
        <w:rPr>
          <w:rFonts w:ascii="Arial" w:hAnsi="Arial" w:cs="Arial"/>
        </w:rPr>
        <w:t xml:space="preserve">.  Branch presidents Ruth Spivack and Pat Stocker will call a meeting via Zoom (or other technology) for the brainstorming session in late May or early June.  We will consider speakers, concepts, etc. and individuals will be responsible for exploring specific topics.  Officers and chairs from both branches will be invited to participate as well as anyone else from both branches who </w:t>
      </w:r>
      <w:proofErr w:type="gramStart"/>
      <w:r w:rsidRPr="00760F27">
        <w:rPr>
          <w:rFonts w:ascii="Arial" w:hAnsi="Arial" w:cs="Arial"/>
        </w:rPr>
        <w:t>is</w:t>
      </w:r>
      <w:proofErr w:type="gramEnd"/>
      <w:r w:rsidRPr="00760F27">
        <w:rPr>
          <w:rFonts w:ascii="Arial" w:hAnsi="Arial" w:cs="Arial"/>
        </w:rPr>
        <w:t xml:space="preserve"> interested.  Below these minutes is a tentative program schedule for the year – scheduling meetings on the 2</w:t>
      </w:r>
      <w:r w:rsidRPr="00760F27">
        <w:rPr>
          <w:rFonts w:ascii="Arial" w:hAnsi="Arial" w:cs="Arial"/>
          <w:vertAlign w:val="superscript"/>
        </w:rPr>
        <w:t>nd</w:t>
      </w:r>
      <w:r w:rsidRPr="00760F27">
        <w:rPr>
          <w:rFonts w:ascii="Arial" w:hAnsi="Arial" w:cs="Arial"/>
        </w:rPr>
        <w:t xml:space="preserve"> (or in some cases, the 3</w:t>
      </w:r>
      <w:r w:rsidRPr="00760F27">
        <w:rPr>
          <w:rFonts w:ascii="Arial" w:hAnsi="Arial" w:cs="Arial"/>
          <w:vertAlign w:val="superscript"/>
        </w:rPr>
        <w:t>rd</w:t>
      </w:r>
      <w:r w:rsidRPr="00760F27">
        <w:rPr>
          <w:rFonts w:ascii="Arial" w:hAnsi="Arial" w:cs="Arial"/>
        </w:rPr>
        <w:t>) Saturday of each month.</w:t>
      </w:r>
    </w:p>
    <w:p w:rsidR="00F16F98" w:rsidRPr="00760F27" w:rsidRDefault="00F16F98" w:rsidP="00F16F98">
      <w:pPr>
        <w:pStyle w:val="ListParagraph"/>
        <w:numPr>
          <w:ilvl w:val="0"/>
          <w:numId w:val="16"/>
        </w:numPr>
        <w:spacing w:after="200" w:line="276" w:lineRule="auto"/>
        <w:contextualSpacing/>
        <w:rPr>
          <w:rFonts w:ascii="Arial" w:hAnsi="Arial" w:cs="Arial"/>
        </w:rPr>
      </w:pPr>
      <w:r w:rsidRPr="00760F27">
        <w:rPr>
          <w:rFonts w:ascii="Arial" w:hAnsi="Arial" w:cs="Arial"/>
        </w:rPr>
        <w:t>Branch name:  Pat Stocker reported that she had discussed options with Angie Cooper in the national AAUW office.  The name “Montgomery County” would be acceptable, even though there is another branch in the county, the Gaithersburg branch.  This is done elsewhere.  We should inform Gaithersburg of this action once it is determined.  There was general agreement that “Montgomery County” would be the preferred name for the new branch.  (Note:  Margaret Schweitzer pointed out that are other Montgomery Counties, so it might be necessary to add a “MD” to Montgomery.)</w:t>
      </w:r>
    </w:p>
    <w:p w:rsidR="00F16F98" w:rsidRPr="00760F27" w:rsidRDefault="00F16F98" w:rsidP="00F16F98">
      <w:pPr>
        <w:pStyle w:val="ListParagraph"/>
        <w:numPr>
          <w:ilvl w:val="0"/>
          <w:numId w:val="16"/>
        </w:numPr>
        <w:spacing w:after="200" w:line="276" w:lineRule="auto"/>
        <w:contextualSpacing/>
        <w:rPr>
          <w:rFonts w:ascii="Arial" w:hAnsi="Arial" w:cs="Arial"/>
        </w:rPr>
      </w:pPr>
      <w:r w:rsidRPr="00760F27">
        <w:rPr>
          <w:rFonts w:ascii="Arial" w:hAnsi="Arial" w:cs="Arial"/>
        </w:rPr>
        <w:t xml:space="preserve">Bylaws:  Since this merger is actually an integration of the Bethesda-Chevy Chase branch into the Kensington-Rockville branch, bylaws for the K-R branch will need to be updated and filed under </w:t>
      </w:r>
      <w:r w:rsidR="004E16B2" w:rsidRPr="00760F27">
        <w:rPr>
          <w:rFonts w:ascii="Arial" w:hAnsi="Arial" w:cs="Arial"/>
        </w:rPr>
        <w:t>the new branch name.  We agreed</w:t>
      </w:r>
      <w:r w:rsidRPr="00760F27">
        <w:rPr>
          <w:rFonts w:ascii="Arial" w:hAnsi="Arial" w:cs="Arial"/>
        </w:rPr>
        <w:t xml:space="preserve"> that this could be done during the transition year.</w:t>
      </w:r>
    </w:p>
    <w:p w:rsidR="00F16F98" w:rsidRPr="00760F27" w:rsidRDefault="00F16F98" w:rsidP="00F16F98">
      <w:pPr>
        <w:pStyle w:val="ListParagraph"/>
        <w:numPr>
          <w:ilvl w:val="0"/>
          <w:numId w:val="16"/>
        </w:numPr>
        <w:spacing w:after="200" w:line="276" w:lineRule="auto"/>
        <w:contextualSpacing/>
        <w:rPr>
          <w:rFonts w:ascii="Arial" w:hAnsi="Arial" w:cs="Arial"/>
        </w:rPr>
      </w:pPr>
      <w:r w:rsidRPr="00760F27">
        <w:rPr>
          <w:rFonts w:ascii="Arial" w:hAnsi="Arial" w:cs="Arial"/>
        </w:rPr>
        <w:t xml:space="preserve">Membership renewals and finance issues:  We agreed that each branch would handle renewals this spring as usual.  We also agreed that expenses for the coming program year would be split between the two branches.  We anticipate that for spring 2021, all memberships would be with the new Montgomery County </w:t>
      </w:r>
      <w:r w:rsidRPr="00760F27">
        <w:rPr>
          <w:rFonts w:ascii="Arial" w:hAnsi="Arial" w:cs="Arial"/>
        </w:rPr>
        <w:lastRenderedPageBreak/>
        <w:t>branch.  B-CC will provide membership information which can be included in the yearbook for the new branch.</w:t>
      </w:r>
    </w:p>
    <w:p w:rsidR="00F16F98" w:rsidRPr="00760F27" w:rsidRDefault="00F16F98" w:rsidP="00F16F98">
      <w:pPr>
        <w:pStyle w:val="ListParagraph"/>
        <w:numPr>
          <w:ilvl w:val="0"/>
          <w:numId w:val="16"/>
        </w:numPr>
        <w:spacing w:after="200" w:line="276" w:lineRule="auto"/>
        <w:contextualSpacing/>
        <w:rPr>
          <w:rFonts w:ascii="Arial" w:hAnsi="Arial" w:cs="Arial"/>
        </w:rPr>
      </w:pPr>
      <w:r w:rsidRPr="00760F27">
        <w:rPr>
          <w:rFonts w:ascii="Arial" w:hAnsi="Arial" w:cs="Arial"/>
        </w:rPr>
        <w:t xml:space="preserve">Officers:  We discussed having co-officers in some </w:t>
      </w:r>
      <w:proofErr w:type="gramStart"/>
      <w:r w:rsidRPr="00760F27">
        <w:rPr>
          <w:rFonts w:ascii="Arial" w:hAnsi="Arial" w:cs="Arial"/>
        </w:rPr>
        <w:t>positions,</w:t>
      </w:r>
      <w:proofErr w:type="gramEnd"/>
      <w:r w:rsidRPr="00760F27">
        <w:rPr>
          <w:rFonts w:ascii="Arial" w:hAnsi="Arial" w:cs="Arial"/>
        </w:rPr>
        <w:t xml:space="preserve"> and we agreed to review the proposed officers for Kensington-Rockville and suggest the co-officers from B-CC where appropriate.  We also agreed that Ruth Spivack would serve as president of the branch.</w:t>
      </w:r>
    </w:p>
    <w:p w:rsidR="00F16F98" w:rsidRPr="00760F27" w:rsidRDefault="00F16F98" w:rsidP="00F16F98">
      <w:pPr>
        <w:ind w:left="360"/>
        <w:rPr>
          <w:rFonts w:cs="Arial"/>
          <w:sz w:val="24"/>
          <w:szCs w:val="24"/>
        </w:rPr>
      </w:pPr>
      <w:r w:rsidRPr="00760F27">
        <w:rPr>
          <w:rFonts w:cs="Arial"/>
          <w:sz w:val="24"/>
          <w:szCs w:val="24"/>
        </w:rPr>
        <w:t>We anticipate holding another conference call to continue these discussions, and a date will be set (a Monday at 4:00 p.m.) for that call.  Pat and Ruth will coordinate this.</w:t>
      </w:r>
    </w:p>
    <w:p w:rsidR="00F16F98" w:rsidRPr="00760F27" w:rsidRDefault="00F16F98" w:rsidP="00F16F98">
      <w:pPr>
        <w:ind w:left="360"/>
        <w:rPr>
          <w:rFonts w:cs="Arial"/>
          <w:sz w:val="24"/>
          <w:szCs w:val="24"/>
        </w:rPr>
      </w:pPr>
    </w:p>
    <w:p w:rsidR="00F16F98" w:rsidRPr="00760F27" w:rsidRDefault="00F16F98" w:rsidP="00F16F98">
      <w:pPr>
        <w:ind w:left="360"/>
        <w:rPr>
          <w:rFonts w:cs="Arial"/>
          <w:sz w:val="24"/>
          <w:szCs w:val="24"/>
        </w:rPr>
      </w:pPr>
      <w:r w:rsidRPr="00760F27">
        <w:rPr>
          <w:rFonts w:cs="Arial"/>
          <w:sz w:val="24"/>
          <w:szCs w:val="24"/>
        </w:rPr>
        <w:t>Submitted by Pat Stocker</w:t>
      </w:r>
    </w:p>
    <w:p w:rsidR="00F16F98" w:rsidRPr="00760F27" w:rsidRDefault="00F16F98" w:rsidP="00F16F98">
      <w:pPr>
        <w:ind w:left="360"/>
        <w:rPr>
          <w:rFonts w:cs="Arial"/>
          <w:sz w:val="24"/>
          <w:szCs w:val="24"/>
        </w:rPr>
      </w:pPr>
      <w:r w:rsidRPr="00760F27">
        <w:rPr>
          <w:rFonts w:cs="Arial"/>
          <w:sz w:val="24"/>
          <w:szCs w:val="24"/>
        </w:rPr>
        <w:t>April 7, 2020</w:t>
      </w:r>
    </w:p>
    <w:p w:rsidR="00E555CE" w:rsidRDefault="00E555CE" w:rsidP="00B3122F">
      <w:pPr>
        <w:rPr>
          <w:rFonts w:cs="Arial"/>
          <w:sz w:val="28"/>
          <w:szCs w:val="28"/>
        </w:rPr>
      </w:pPr>
    </w:p>
    <w:p w:rsidR="00FF1495" w:rsidRDefault="00C87C3E" w:rsidP="00FF1495">
      <w:pPr>
        <w:rPr>
          <w:rFonts w:cs="Arial"/>
          <w:b/>
          <w:color w:val="31849B" w:themeColor="accent5" w:themeShade="BF"/>
          <w:sz w:val="32"/>
          <w:szCs w:val="32"/>
        </w:rPr>
      </w:pPr>
      <w:r>
        <w:rPr>
          <w:rFonts w:cs="Arial"/>
          <w:b/>
          <w:color w:val="31849B" w:themeColor="accent5" w:themeShade="BF"/>
          <w:sz w:val="32"/>
          <w:szCs w:val="32"/>
        </w:rPr>
        <w:t xml:space="preserve">Joint </w:t>
      </w:r>
      <w:r w:rsidR="00FF1495" w:rsidRPr="00760F27">
        <w:rPr>
          <w:rFonts w:cs="Arial"/>
          <w:b/>
          <w:color w:val="31849B" w:themeColor="accent5" w:themeShade="BF"/>
          <w:sz w:val="32"/>
          <w:szCs w:val="32"/>
        </w:rPr>
        <w:t xml:space="preserve">Kensington-Rockville and Bethesda-Chevy Chase </w:t>
      </w:r>
      <w:r>
        <w:rPr>
          <w:rFonts w:cs="Arial"/>
          <w:b/>
          <w:color w:val="31849B" w:themeColor="accent5" w:themeShade="BF"/>
          <w:sz w:val="32"/>
          <w:szCs w:val="32"/>
        </w:rPr>
        <w:t xml:space="preserve">AAUW Branch </w:t>
      </w:r>
      <w:r w:rsidR="00FF1495" w:rsidRPr="00760F27">
        <w:rPr>
          <w:rFonts w:cs="Arial"/>
          <w:b/>
          <w:color w:val="31849B" w:themeColor="accent5" w:themeShade="BF"/>
          <w:sz w:val="32"/>
          <w:szCs w:val="32"/>
        </w:rPr>
        <w:t>Program Schedule 2020-2021</w:t>
      </w:r>
    </w:p>
    <w:p w:rsidR="00760F27" w:rsidRPr="00760F27" w:rsidRDefault="00760F27" w:rsidP="00FF1495">
      <w:pPr>
        <w:rPr>
          <w:rFonts w:cs="Arial"/>
          <w:b/>
          <w:color w:val="31849B" w:themeColor="accent5" w:themeShade="BF"/>
          <w:sz w:val="32"/>
          <w:szCs w:val="32"/>
        </w:rPr>
      </w:pPr>
    </w:p>
    <w:p w:rsidR="00FF1495" w:rsidRPr="00454754" w:rsidRDefault="00FF1495" w:rsidP="00FF1495">
      <w:pPr>
        <w:rPr>
          <w:rFonts w:cs="Arial"/>
          <w:sz w:val="24"/>
          <w:szCs w:val="24"/>
        </w:rPr>
      </w:pPr>
      <w:r w:rsidRPr="00454754">
        <w:rPr>
          <w:rFonts w:cs="Arial"/>
          <w:sz w:val="24"/>
          <w:szCs w:val="24"/>
        </w:rPr>
        <w:t>All meetings except as noted will b</w:t>
      </w:r>
      <w:r>
        <w:rPr>
          <w:rFonts w:cs="Arial"/>
          <w:sz w:val="24"/>
          <w:szCs w:val="24"/>
        </w:rPr>
        <w:t xml:space="preserve">e held on Saturday at 10:00 a.m. </w:t>
      </w:r>
      <w:r w:rsidRPr="00454754">
        <w:rPr>
          <w:rFonts w:cs="Arial"/>
          <w:sz w:val="24"/>
          <w:szCs w:val="24"/>
        </w:rPr>
        <w:t xml:space="preserve">  Locations will be determined as part of the planning process.  Meetings are generally the second Saturday of each month but may instead be held on the third Saturday.  </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September 12, 2020</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October 10, 2020</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November 14, 2020</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December 12, 2020 – Holiday Gathering</w:t>
      </w:r>
      <w:r>
        <w:rPr>
          <w:rFonts w:cs="Arial"/>
          <w:sz w:val="24"/>
          <w:szCs w:val="24"/>
        </w:rPr>
        <w:t xml:space="preserve"> (afternoon)</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January 9, 2021</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February 13, 2021</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March 13, 2021</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April 10, 2021 (Check on date for Spring State Convention and determine whether to hold April branch meeting)</w:t>
      </w:r>
    </w:p>
    <w:p w:rsidR="00FF1495" w:rsidRPr="00454754" w:rsidRDefault="00FF1495" w:rsidP="00FF1495">
      <w:pPr>
        <w:pStyle w:val="NoSpacing"/>
        <w:rPr>
          <w:rFonts w:cs="Arial"/>
          <w:sz w:val="24"/>
          <w:szCs w:val="24"/>
        </w:rPr>
      </w:pPr>
    </w:p>
    <w:p w:rsidR="00FF1495" w:rsidRPr="00454754" w:rsidRDefault="00FF1495" w:rsidP="00FF1495">
      <w:pPr>
        <w:pStyle w:val="NoSpacing"/>
        <w:rPr>
          <w:rFonts w:cs="Arial"/>
          <w:sz w:val="24"/>
          <w:szCs w:val="24"/>
        </w:rPr>
      </w:pPr>
      <w:r w:rsidRPr="00454754">
        <w:rPr>
          <w:rFonts w:cs="Arial"/>
          <w:sz w:val="24"/>
          <w:szCs w:val="24"/>
        </w:rPr>
        <w:t>May 15 (Note:  May 9 is Mother’s Day) – Officer Installation and Year End Celebration</w:t>
      </w:r>
      <w:r>
        <w:rPr>
          <w:rFonts w:cs="Arial"/>
          <w:sz w:val="24"/>
          <w:szCs w:val="24"/>
        </w:rPr>
        <w:t xml:space="preserve"> (potluck lunch)</w:t>
      </w:r>
    </w:p>
    <w:p w:rsidR="00FF1495" w:rsidRPr="00454754" w:rsidRDefault="00FF1495" w:rsidP="00FF1495">
      <w:pPr>
        <w:pStyle w:val="NoSpacing"/>
        <w:rPr>
          <w:rFonts w:cs="Arial"/>
          <w:sz w:val="24"/>
          <w:szCs w:val="24"/>
        </w:rPr>
      </w:pPr>
    </w:p>
    <w:p w:rsidR="00E555CE" w:rsidRPr="00E555CE" w:rsidRDefault="00E555CE" w:rsidP="00B3122F">
      <w:pPr>
        <w:rPr>
          <w:rFonts w:cs="Arial"/>
          <w:sz w:val="28"/>
          <w:szCs w:val="28"/>
        </w:rPr>
      </w:pPr>
    </w:p>
    <w:p w:rsidR="00CC10CB" w:rsidRDefault="00CC10CB" w:rsidP="00B3122F">
      <w:pPr>
        <w:rPr>
          <w:szCs w:val="24"/>
        </w:rPr>
      </w:pPr>
    </w:p>
    <w:p w:rsidR="00CC10CB" w:rsidRDefault="00CC10CB" w:rsidP="00B3122F">
      <w:pPr>
        <w:rPr>
          <w:szCs w:val="24"/>
        </w:rPr>
      </w:pPr>
    </w:p>
    <w:p w:rsidR="005B76C0" w:rsidRDefault="005B76C0" w:rsidP="00B3122F">
      <w:pPr>
        <w:rPr>
          <w:szCs w:val="24"/>
        </w:rPr>
      </w:pPr>
    </w:p>
    <w:bookmarkEnd w:id="0"/>
    <w:p w:rsidR="003647BD" w:rsidRDefault="003647BD" w:rsidP="003647BD">
      <w:pPr>
        <w:jc w:val="center"/>
        <w:rPr>
          <w:b/>
          <w:sz w:val="28"/>
          <w:szCs w:val="28"/>
        </w:rPr>
      </w:pPr>
      <w:r w:rsidRPr="003647BD">
        <w:rPr>
          <w:b/>
          <w:color w:val="31849B" w:themeColor="accent5" w:themeShade="BF"/>
          <w:sz w:val="32"/>
          <w:szCs w:val="32"/>
        </w:rPr>
        <w:lastRenderedPageBreak/>
        <w:t>Did You Know</w:t>
      </w:r>
      <w:r w:rsidRPr="003647BD">
        <w:rPr>
          <w:b/>
          <w:color w:val="31849B" w:themeColor="accent5" w:themeShade="BF"/>
          <w:sz w:val="28"/>
          <w:szCs w:val="28"/>
        </w:rPr>
        <w:t xml:space="preserve"> </w:t>
      </w:r>
      <w:r w:rsidRPr="00A87A1F">
        <w:rPr>
          <w:b/>
          <w:sz w:val="28"/>
          <w:szCs w:val="28"/>
        </w:rPr>
        <w:t xml:space="preserve">. . </w:t>
      </w:r>
      <w:proofErr w:type="gramStart"/>
      <w:r w:rsidRPr="00A87A1F">
        <w:rPr>
          <w:b/>
          <w:sz w:val="28"/>
          <w:szCs w:val="28"/>
        </w:rPr>
        <w:t>.</w:t>
      </w:r>
      <w:proofErr w:type="gramEnd"/>
    </w:p>
    <w:p w:rsidR="003647BD" w:rsidRDefault="003647BD" w:rsidP="003647BD">
      <w:pPr>
        <w:jc w:val="center"/>
        <w:rPr>
          <w:b/>
          <w:sz w:val="28"/>
          <w:szCs w:val="28"/>
        </w:rPr>
      </w:pPr>
    </w:p>
    <w:p w:rsidR="003647BD" w:rsidRPr="003647BD" w:rsidRDefault="003647BD" w:rsidP="003647BD">
      <w:pPr>
        <w:jc w:val="center"/>
        <w:rPr>
          <w:b/>
          <w:sz w:val="28"/>
          <w:szCs w:val="28"/>
        </w:rPr>
      </w:pPr>
      <w:proofErr w:type="gramStart"/>
      <w:r w:rsidRPr="003647BD">
        <w:rPr>
          <w:b/>
          <w:sz w:val="28"/>
          <w:szCs w:val="28"/>
        </w:rPr>
        <w:t>that</w:t>
      </w:r>
      <w:proofErr w:type="gramEnd"/>
      <w:r w:rsidRPr="003647BD">
        <w:rPr>
          <w:b/>
          <w:sz w:val="28"/>
          <w:szCs w:val="28"/>
        </w:rPr>
        <w:t xml:space="preserve"> Walt Whitman was a pioneering feminist?</w:t>
      </w:r>
    </w:p>
    <w:p w:rsidR="003647BD" w:rsidRPr="003647BD" w:rsidRDefault="003647BD" w:rsidP="003647BD">
      <w:pPr>
        <w:rPr>
          <w:sz w:val="24"/>
          <w:szCs w:val="24"/>
        </w:rPr>
      </w:pPr>
    </w:p>
    <w:p w:rsidR="003647BD" w:rsidRPr="003647BD" w:rsidRDefault="003647BD" w:rsidP="003647BD">
      <w:pPr>
        <w:rPr>
          <w:sz w:val="24"/>
          <w:szCs w:val="24"/>
        </w:rPr>
      </w:pPr>
      <w:r w:rsidRPr="003647BD">
        <w:rPr>
          <w:sz w:val="24"/>
          <w:szCs w:val="24"/>
        </w:rPr>
        <w:t xml:space="preserve">Long before feminism acquired that name, Walt Whitman (1819-1892), America’s famed, tradition-challenging poet of the nineteenth century, championed America as a “centre of equal daughters, equal sons.” He called himself “the poet of the woman the same as the man,” and wrote, “Every atom belonging to me as good belongs to you.” </w:t>
      </w:r>
    </w:p>
    <w:p w:rsidR="003647BD" w:rsidRPr="003647BD" w:rsidRDefault="003647BD" w:rsidP="003647BD">
      <w:pPr>
        <w:rPr>
          <w:sz w:val="24"/>
          <w:szCs w:val="24"/>
        </w:rPr>
      </w:pPr>
    </w:p>
    <w:p w:rsidR="003647BD" w:rsidRPr="003647BD" w:rsidRDefault="003647BD" w:rsidP="003647BD">
      <w:pPr>
        <w:rPr>
          <w:sz w:val="24"/>
          <w:szCs w:val="24"/>
        </w:rPr>
      </w:pPr>
      <w:r w:rsidRPr="003647BD">
        <w:rPr>
          <w:sz w:val="24"/>
          <w:szCs w:val="24"/>
        </w:rPr>
        <w:t>Rare for his time, Whitman understood that disempowered members of society, as individuals or in groups, could never, would never, rise to social or political parity without the support of kindred spirits among the already endowed. As we know, the votes of (only) men added the 19</w:t>
      </w:r>
      <w:r w:rsidRPr="003647BD">
        <w:rPr>
          <w:sz w:val="24"/>
          <w:szCs w:val="24"/>
          <w:vertAlign w:val="superscript"/>
        </w:rPr>
        <w:t>th</w:t>
      </w:r>
      <w:r w:rsidRPr="003647BD">
        <w:rPr>
          <w:sz w:val="24"/>
          <w:szCs w:val="24"/>
        </w:rPr>
        <w:t xml:space="preserve"> Amendment to the Constitution guaranteeing women’s right to vote in 1920. Privileged as a (white) man, Whitman argued that gender (also racial) inequality was an artificial and political corruption of democracy and of nature itself. </w:t>
      </w:r>
    </w:p>
    <w:p w:rsidR="003647BD" w:rsidRPr="003647BD" w:rsidRDefault="003647BD" w:rsidP="003647BD">
      <w:pPr>
        <w:rPr>
          <w:sz w:val="24"/>
          <w:szCs w:val="24"/>
        </w:rPr>
      </w:pPr>
    </w:p>
    <w:p w:rsidR="003647BD" w:rsidRPr="003647BD" w:rsidRDefault="003647BD" w:rsidP="003647BD">
      <w:pPr>
        <w:rPr>
          <w:sz w:val="24"/>
          <w:szCs w:val="24"/>
        </w:rPr>
      </w:pPr>
      <w:r w:rsidRPr="003647BD">
        <w:rPr>
          <w:sz w:val="24"/>
          <w:szCs w:val="24"/>
        </w:rPr>
        <w:t xml:space="preserve">Early on, Whitman was apparently impressed and influenced by, among others, intellectual giant Margaret Fuller, author of </w:t>
      </w:r>
      <w:r w:rsidRPr="003647BD">
        <w:rPr>
          <w:i/>
          <w:sz w:val="24"/>
          <w:szCs w:val="24"/>
        </w:rPr>
        <w:t>Woman in the Nineteenth Century</w:t>
      </w:r>
      <w:r w:rsidRPr="003647BD">
        <w:rPr>
          <w:sz w:val="24"/>
          <w:szCs w:val="24"/>
        </w:rPr>
        <w:t xml:space="preserve"> (1845), who insisted that a woman could, and should be encouraged to, do “anything. Let her be a sea captain if she will.” Whitman clipped and saved her newspaper columns as a literary critic, investigative reporter, and foreign correspondent (all firsts for a woman). </w:t>
      </w:r>
    </w:p>
    <w:p w:rsidR="003647BD" w:rsidRPr="003647BD" w:rsidRDefault="003647BD" w:rsidP="003647BD">
      <w:pPr>
        <w:rPr>
          <w:sz w:val="24"/>
          <w:szCs w:val="24"/>
        </w:rPr>
      </w:pPr>
    </w:p>
    <w:p w:rsidR="003647BD" w:rsidRPr="003647BD" w:rsidRDefault="003647BD" w:rsidP="003647BD">
      <w:pPr>
        <w:rPr>
          <w:sz w:val="24"/>
          <w:szCs w:val="24"/>
        </w:rPr>
      </w:pPr>
      <w:r w:rsidRPr="003647BD">
        <w:rPr>
          <w:sz w:val="24"/>
          <w:szCs w:val="24"/>
        </w:rPr>
        <w:t xml:space="preserve">Whitman biographer John Burroughs opined that, “The more democratic, . . . the more tolerant, fraternal, sympathetic we become, the more we are ready for Whitman; . . . the more the woman becomes the mate and equal of the man, the more social equality prevails,—the sooner will come to Whitman fullness and fruition.”  </w:t>
      </w:r>
    </w:p>
    <w:p w:rsidR="003647BD" w:rsidRPr="003647BD" w:rsidRDefault="003647BD" w:rsidP="003647BD">
      <w:pPr>
        <w:rPr>
          <w:sz w:val="24"/>
          <w:szCs w:val="24"/>
        </w:rPr>
      </w:pPr>
    </w:p>
    <w:p w:rsidR="003647BD" w:rsidRPr="003647BD" w:rsidRDefault="003647BD" w:rsidP="003647BD">
      <w:pPr>
        <w:rPr>
          <w:sz w:val="24"/>
          <w:szCs w:val="24"/>
        </w:rPr>
      </w:pPr>
      <w:r w:rsidRPr="003647BD">
        <w:rPr>
          <w:sz w:val="24"/>
          <w:szCs w:val="24"/>
        </w:rPr>
        <w:t>The poet was more complicated, of course, but his commitment to gender equality seems genuine and earns our grateful respect.</w:t>
      </w:r>
    </w:p>
    <w:p w:rsidR="003647BD" w:rsidRPr="003647BD" w:rsidRDefault="003647BD" w:rsidP="003647BD">
      <w:pPr>
        <w:rPr>
          <w:sz w:val="24"/>
          <w:szCs w:val="24"/>
        </w:rPr>
      </w:pPr>
    </w:p>
    <w:p w:rsidR="003647BD" w:rsidRPr="003647BD" w:rsidRDefault="003647BD" w:rsidP="003647BD">
      <w:pPr>
        <w:rPr>
          <w:sz w:val="24"/>
          <w:szCs w:val="24"/>
        </w:rPr>
      </w:pPr>
      <w:r w:rsidRPr="003647BD">
        <w:rPr>
          <w:sz w:val="24"/>
          <w:szCs w:val="24"/>
        </w:rPr>
        <w:t>Dian Belanger</w:t>
      </w:r>
    </w:p>
    <w:p w:rsidR="003647BD" w:rsidRPr="003647BD" w:rsidRDefault="003647BD" w:rsidP="003647BD">
      <w:pPr>
        <w:rPr>
          <w:sz w:val="24"/>
          <w:szCs w:val="24"/>
        </w:rPr>
      </w:pPr>
      <w:proofErr w:type="gramStart"/>
      <w:r w:rsidRPr="003647BD">
        <w:rPr>
          <w:sz w:val="24"/>
          <w:szCs w:val="24"/>
        </w:rPr>
        <w:t xml:space="preserve">Gleaned from “Brain Pickings” posting by Maria </w:t>
      </w:r>
      <w:proofErr w:type="spellStart"/>
      <w:r w:rsidRPr="003647BD">
        <w:rPr>
          <w:sz w:val="24"/>
          <w:szCs w:val="24"/>
        </w:rPr>
        <w:t>Popova</w:t>
      </w:r>
      <w:proofErr w:type="spellEnd"/>
      <w:r w:rsidRPr="003647BD">
        <w:rPr>
          <w:sz w:val="24"/>
          <w:szCs w:val="24"/>
        </w:rPr>
        <w:t>, via NPG docent Lorna Grenadier.</w:t>
      </w:r>
      <w:proofErr w:type="gramEnd"/>
      <w:r w:rsidRPr="003647BD">
        <w:rPr>
          <w:sz w:val="24"/>
          <w:szCs w:val="24"/>
        </w:rPr>
        <w:t xml:space="preserve"> </w:t>
      </w:r>
    </w:p>
    <w:p w:rsidR="003647BD" w:rsidRDefault="003647BD" w:rsidP="003647BD">
      <w:pPr>
        <w:rPr>
          <w:sz w:val="28"/>
          <w:szCs w:val="28"/>
        </w:rPr>
      </w:pPr>
    </w:p>
    <w:p w:rsidR="003207E3" w:rsidRDefault="003207E3" w:rsidP="003647BD">
      <w:pPr>
        <w:rPr>
          <w:sz w:val="28"/>
          <w:szCs w:val="28"/>
        </w:rPr>
      </w:pPr>
    </w:p>
    <w:p w:rsidR="003207E3" w:rsidRDefault="003207E3" w:rsidP="003647BD">
      <w:pPr>
        <w:rPr>
          <w:sz w:val="28"/>
          <w:szCs w:val="28"/>
        </w:rPr>
      </w:pPr>
    </w:p>
    <w:p w:rsidR="003207E3" w:rsidRDefault="003207E3" w:rsidP="003647BD">
      <w:pPr>
        <w:rPr>
          <w:sz w:val="28"/>
          <w:szCs w:val="28"/>
        </w:rPr>
      </w:pPr>
    </w:p>
    <w:p w:rsidR="003207E3" w:rsidRDefault="003207E3" w:rsidP="003647BD">
      <w:pPr>
        <w:rPr>
          <w:sz w:val="28"/>
          <w:szCs w:val="28"/>
        </w:rPr>
      </w:pPr>
    </w:p>
    <w:p w:rsidR="003207E3" w:rsidRDefault="003207E3" w:rsidP="003647BD">
      <w:pPr>
        <w:rPr>
          <w:sz w:val="28"/>
          <w:szCs w:val="28"/>
        </w:rPr>
      </w:pPr>
    </w:p>
    <w:p w:rsidR="003207E3" w:rsidRDefault="003207E3" w:rsidP="003647BD">
      <w:pPr>
        <w:rPr>
          <w:sz w:val="28"/>
          <w:szCs w:val="28"/>
        </w:rPr>
      </w:pPr>
    </w:p>
    <w:p w:rsidR="003647BD" w:rsidRDefault="003647BD" w:rsidP="003647BD">
      <w:pPr>
        <w:jc w:val="center"/>
        <w:rPr>
          <w:b/>
          <w:sz w:val="28"/>
          <w:szCs w:val="28"/>
        </w:rPr>
      </w:pPr>
    </w:p>
    <w:p w:rsidR="008159C0" w:rsidRDefault="008159C0" w:rsidP="003647BD">
      <w:pPr>
        <w:jc w:val="center"/>
        <w:rPr>
          <w:b/>
          <w:sz w:val="28"/>
          <w:szCs w:val="28"/>
        </w:rPr>
      </w:pPr>
    </w:p>
    <w:p w:rsidR="008159C0" w:rsidRDefault="008159C0" w:rsidP="003647BD">
      <w:pPr>
        <w:jc w:val="center"/>
        <w:rPr>
          <w:b/>
          <w:sz w:val="28"/>
          <w:szCs w:val="28"/>
        </w:rPr>
      </w:pPr>
    </w:p>
    <w:p w:rsidR="003647BD" w:rsidRPr="00277981" w:rsidRDefault="003647BD" w:rsidP="003647BD">
      <w:pPr>
        <w:rPr>
          <w:sz w:val="28"/>
          <w:szCs w:val="28"/>
        </w:rPr>
      </w:pPr>
    </w:p>
    <w:p w:rsidR="003207E3" w:rsidRPr="003207E3" w:rsidRDefault="003207E3" w:rsidP="003207E3">
      <w:pPr>
        <w:jc w:val="center"/>
        <w:rPr>
          <w:color w:val="FF0000"/>
          <w:sz w:val="28"/>
          <w:szCs w:val="28"/>
        </w:rPr>
      </w:pPr>
      <w:r w:rsidRPr="003207E3">
        <w:rPr>
          <w:color w:val="FF0000"/>
          <w:sz w:val="28"/>
          <w:szCs w:val="28"/>
        </w:rPr>
        <w:lastRenderedPageBreak/>
        <w:t>DUES ARE DUE      DUES ARE DUE           DUES ARE DUE</w:t>
      </w:r>
    </w:p>
    <w:p w:rsidR="003207E3" w:rsidRPr="003207E3" w:rsidRDefault="003207E3" w:rsidP="003207E3">
      <w:pPr>
        <w:rPr>
          <w:b/>
          <w:sz w:val="24"/>
          <w:szCs w:val="24"/>
        </w:rPr>
      </w:pPr>
      <w:r w:rsidRPr="003207E3">
        <w:rPr>
          <w:sz w:val="24"/>
          <w:szCs w:val="24"/>
        </w:rPr>
        <w:t xml:space="preserve">                          </w:t>
      </w:r>
      <w:r w:rsidRPr="003207E3">
        <w:rPr>
          <w:b/>
          <w:sz w:val="24"/>
          <w:szCs w:val="24"/>
        </w:rPr>
        <w:t>Renew by JUNE 30, 2020   Life will be easier for the Treasurers</w:t>
      </w:r>
    </w:p>
    <w:p w:rsidR="003207E3" w:rsidRPr="001F6382" w:rsidRDefault="003207E3" w:rsidP="003207E3">
      <w:pPr>
        <w:rPr>
          <w:b/>
          <w:szCs w:val="24"/>
        </w:rPr>
      </w:pPr>
    </w:p>
    <w:p w:rsidR="003207E3" w:rsidRPr="003207E3" w:rsidRDefault="003207E3" w:rsidP="003207E3">
      <w:pPr>
        <w:spacing w:after="180"/>
        <w:rPr>
          <w:rFonts w:cs="Arial"/>
          <w:szCs w:val="24"/>
        </w:rPr>
      </w:pPr>
      <w:r w:rsidRPr="003207E3">
        <w:rPr>
          <w:rFonts w:cs="Arial"/>
          <w:szCs w:val="24"/>
        </w:rPr>
        <w:t xml:space="preserve">We encourage you to logon to the member database and pay by credit card.  </w:t>
      </w:r>
      <w:hyperlink r:id="rId11" w:history="1">
        <w:r w:rsidRPr="003207E3">
          <w:rPr>
            <w:rStyle w:val="Hyperlink"/>
            <w:rFonts w:cs="Arial"/>
          </w:rPr>
          <w:t>https://svc.aauw.org/recore/MPP/MPP_individual_renew_ALL.asp?member_id=5020801&amp;branchid=MD2030</w:t>
        </w:r>
      </w:hyperlink>
    </w:p>
    <w:p w:rsidR="003207E3" w:rsidRPr="003207E3" w:rsidRDefault="003207E3" w:rsidP="003207E3">
      <w:pPr>
        <w:spacing w:after="180"/>
        <w:rPr>
          <w:rFonts w:cs="Arial"/>
          <w:szCs w:val="24"/>
        </w:rPr>
      </w:pPr>
      <w:r w:rsidRPr="003207E3">
        <w:rPr>
          <w:rFonts w:cs="Arial"/>
          <w:szCs w:val="24"/>
        </w:rPr>
        <w:t xml:space="preserve">You might also receive an email invoice from AAUW with a link that allows you to pay without logging in.  </w:t>
      </w:r>
    </w:p>
    <w:p w:rsidR="003207E3" w:rsidRPr="009611F1" w:rsidRDefault="003207E3" w:rsidP="009611F1">
      <w:pPr>
        <w:spacing w:after="180"/>
        <w:rPr>
          <w:rFonts w:cs="Arial"/>
          <w:spacing w:val="-6"/>
          <w:sz w:val="20"/>
        </w:rPr>
      </w:pPr>
      <w:r w:rsidRPr="009611F1">
        <w:rPr>
          <w:rFonts w:cs="Arial"/>
          <w:sz w:val="20"/>
        </w:rPr>
        <w:t>If these electronic options are not for you, then use the form below to join or renew your membership in Kensington-Rockville AAUW.  Complete it and mail with a check made out to Kensington-Rockville AAUW.  PLEASE, PAY YOUR DUES BY JUNE 30.</w:t>
      </w:r>
      <w:r w:rsidRPr="009611F1">
        <w:rPr>
          <w:rFonts w:cs="Arial"/>
          <w:spacing w:val="-6"/>
          <w:sz w:val="20"/>
        </w:rPr>
        <w:t xml:space="preserve">Annual dues are $85 (Association = $59; AAUW MD = $10; branch dues $16:  Total = $85) </w:t>
      </w:r>
    </w:p>
    <w:p w:rsidR="003207E3" w:rsidRPr="009611F1" w:rsidRDefault="003207E3" w:rsidP="003207E3">
      <w:pPr>
        <w:spacing w:after="60"/>
        <w:jc w:val="both"/>
        <w:rPr>
          <w:rFonts w:cs="Arial"/>
          <w:spacing w:val="-6"/>
          <w:sz w:val="20"/>
        </w:rPr>
      </w:pPr>
      <w:r w:rsidRPr="009611F1">
        <w:rPr>
          <w:rFonts w:cs="Arial"/>
          <w:spacing w:val="-6"/>
          <w:sz w:val="20"/>
        </w:rPr>
        <w:t xml:space="preserve">Honorary Life members pay no dues.  </w:t>
      </w:r>
    </w:p>
    <w:p w:rsidR="003207E3" w:rsidRPr="009611F1" w:rsidRDefault="003207E3" w:rsidP="003207E3">
      <w:pPr>
        <w:spacing w:after="60"/>
        <w:jc w:val="both"/>
        <w:rPr>
          <w:rFonts w:cs="Arial"/>
          <w:spacing w:val="-6"/>
          <w:sz w:val="20"/>
        </w:rPr>
      </w:pPr>
      <w:r w:rsidRPr="009611F1">
        <w:rPr>
          <w:rFonts w:cs="Arial"/>
          <w:spacing w:val="-6"/>
          <w:sz w:val="20"/>
        </w:rPr>
        <w:t xml:space="preserve">Life members of AAUW pay $26 in state and branch dues.  </w:t>
      </w:r>
    </w:p>
    <w:p w:rsidR="003207E3" w:rsidRPr="003207E3" w:rsidRDefault="003207E3" w:rsidP="003207E3">
      <w:pPr>
        <w:spacing w:after="180"/>
        <w:jc w:val="both"/>
        <w:rPr>
          <w:rFonts w:cs="Arial"/>
          <w:spacing w:val="-6"/>
          <w:szCs w:val="24"/>
        </w:rPr>
      </w:pPr>
      <w:r w:rsidRPr="003207E3">
        <w:rPr>
          <w:rFonts w:cs="Arial"/>
          <w:spacing w:val="-6"/>
          <w:szCs w:val="24"/>
        </w:rPr>
        <w:t xml:space="preserve">Note:  </w:t>
      </w:r>
      <w:r w:rsidRPr="003207E3">
        <w:rPr>
          <w:rFonts w:cs="Arial"/>
          <w:spacing w:val="-6"/>
          <w:sz w:val="20"/>
          <w:szCs w:val="22"/>
        </w:rPr>
        <w:t>Note:  AAUW national membership dues are $59, of which $56 is tax deductible as a charitable contribution. The remaining $3 is not tax deductible because it supports the AAUW Action Fund’s section 501(c</w:t>
      </w:r>
      <w:proofErr w:type="gramStart"/>
      <w:r w:rsidRPr="003207E3">
        <w:rPr>
          <w:rFonts w:cs="Arial"/>
          <w:spacing w:val="-6"/>
          <w:sz w:val="20"/>
          <w:szCs w:val="22"/>
        </w:rPr>
        <w:t>)(</w:t>
      </w:r>
      <w:proofErr w:type="gramEnd"/>
      <w:r w:rsidRPr="003207E3">
        <w:rPr>
          <w:rFonts w:cs="Arial"/>
          <w:spacing w:val="-6"/>
          <w:sz w:val="20"/>
          <w:szCs w:val="22"/>
        </w:rPr>
        <w:t>4) Capitol Hill Lobby Corps and get-out-the-vote activities.</w:t>
      </w:r>
      <w:r w:rsidRPr="003207E3">
        <w:rPr>
          <w:rFonts w:cs="Arial"/>
          <w:spacing w:val="-6"/>
          <w:szCs w:val="24"/>
        </w:rPr>
        <w:t xml:space="preserve"> </w:t>
      </w:r>
    </w:p>
    <w:p w:rsidR="003207E3" w:rsidRPr="003207E3" w:rsidRDefault="003207E3" w:rsidP="003207E3">
      <w:pPr>
        <w:tabs>
          <w:tab w:val="right" w:leader="underscore" w:pos="9360"/>
        </w:tabs>
        <w:spacing w:after="240"/>
        <w:rPr>
          <w:rFonts w:cs="Arial"/>
          <w:sz w:val="20"/>
        </w:rPr>
      </w:pPr>
      <w:r w:rsidRPr="003207E3">
        <w:rPr>
          <w:rFonts w:cs="Arial"/>
          <w:sz w:val="20"/>
        </w:rPr>
        <w:t xml:space="preserve">Name:  </w:t>
      </w:r>
      <w:r w:rsidRPr="003207E3">
        <w:rPr>
          <w:rFonts w:cs="Arial"/>
          <w:sz w:val="20"/>
        </w:rPr>
        <w:tab/>
      </w:r>
    </w:p>
    <w:p w:rsidR="003207E3" w:rsidRPr="003207E3" w:rsidRDefault="003207E3" w:rsidP="003207E3">
      <w:pPr>
        <w:tabs>
          <w:tab w:val="right" w:leader="underscore" w:pos="9360"/>
        </w:tabs>
        <w:spacing w:after="240"/>
        <w:rPr>
          <w:rFonts w:cs="Arial"/>
          <w:sz w:val="20"/>
        </w:rPr>
      </w:pPr>
      <w:r w:rsidRPr="003207E3">
        <w:rPr>
          <w:rFonts w:cs="Arial"/>
          <w:sz w:val="20"/>
        </w:rPr>
        <w:t xml:space="preserve">Name of Spouse (optional, for yearbook):  </w:t>
      </w:r>
      <w:r w:rsidRPr="003207E3">
        <w:rPr>
          <w:rFonts w:cs="Arial"/>
          <w:sz w:val="20"/>
        </w:rPr>
        <w:tab/>
      </w:r>
    </w:p>
    <w:p w:rsidR="003207E3" w:rsidRPr="003207E3" w:rsidRDefault="003207E3" w:rsidP="003207E3">
      <w:pPr>
        <w:tabs>
          <w:tab w:val="right" w:leader="underscore" w:pos="9360"/>
        </w:tabs>
        <w:spacing w:after="240"/>
        <w:rPr>
          <w:rFonts w:cs="Arial"/>
          <w:sz w:val="20"/>
        </w:rPr>
      </w:pPr>
      <w:r w:rsidRPr="003207E3">
        <w:rPr>
          <w:rFonts w:cs="Arial"/>
          <w:sz w:val="20"/>
        </w:rPr>
        <w:t xml:space="preserve">Street Address:  </w:t>
      </w:r>
      <w:r w:rsidRPr="003207E3">
        <w:rPr>
          <w:rFonts w:cs="Arial"/>
          <w:sz w:val="20"/>
        </w:rPr>
        <w:tab/>
      </w:r>
    </w:p>
    <w:p w:rsidR="003207E3" w:rsidRPr="003207E3" w:rsidRDefault="003207E3" w:rsidP="003207E3">
      <w:pPr>
        <w:tabs>
          <w:tab w:val="right" w:leader="underscore" w:pos="9360"/>
        </w:tabs>
        <w:spacing w:after="240"/>
        <w:rPr>
          <w:rFonts w:cs="Arial"/>
          <w:sz w:val="20"/>
        </w:rPr>
      </w:pPr>
      <w:r w:rsidRPr="003207E3">
        <w:rPr>
          <w:rFonts w:cs="Arial"/>
          <w:sz w:val="20"/>
        </w:rPr>
        <w:t xml:space="preserve">Telephone number(s):  </w:t>
      </w:r>
      <w:r w:rsidRPr="003207E3">
        <w:rPr>
          <w:rFonts w:cs="Arial"/>
          <w:sz w:val="20"/>
        </w:rPr>
        <w:tab/>
      </w:r>
    </w:p>
    <w:p w:rsidR="003207E3" w:rsidRPr="003207E3" w:rsidRDefault="003207E3" w:rsidP="003207E3">
      <w:pPr>
        <w:tabs>
          <w:tab w:val="right" w:leader="underscore" w:pos="9360"/>
        </w:tabs>
        <w:spacing w:after="240"/>
        <w:rPr>
          <w:rFonts w:cs="Arial"/>
          <w:sz w:val="20"/>
        </w:rPr>
      </w:pPr>
      <w:r w:rsidRPr="003207E3">
        <w:rPr>
          <w:rFonts w:cs="Arial"/>
          <w:sz w:val="20"/>
        </w:rPr>
        <w:t xml:space="preserve">Email address:  </w:t>
      </w:r>
      <w:r w:rsidRPr="003207E3">
        <w:rPr>
          <w:rFonts w:cs="Arial"/>
          <w:sz w:val="20"/>
        </w:rPr>
        <w:tab/>
      </w:r>
    </w:p>
    <w:p w:rsidR="003207E3" w:rsidRPr="003207E3" w:rsidRDefault="003207E3" w:rsidP="003207E3">
      <w:pPr>
        <w:tabs>
          <w:tab w:val="right" w:leader="underscore" w:pos="9360"/>
        </w:tabs>
        <w:spacing w:after="240"/>
        <w:rPr>
          <w:rFonts w:cs="Arial"/>
          <w:sz w:val="20"/>
        </w:rPr>
      </w:pPr>
      <w:r w:rsidRPr="003207E3">
        <w:rPr>
          <w:rFonts w:cs="Arial"/>
          <w:sz w:val="20"/>
        </w:rPr>
        <w:t xml:space="preserve">May we publish your email address in the yearbook?  </w:t>
      </w:r>
      <w:r w:rsidRPr="003207E3">
        <w:rPr>
          <w:rFonts w:cs="Arial"/>
          <w:sz w:val="20"/>
        </w:rPr>
        <w:tab/>
      </w:r>
    </w:p>
    <w:p w:rsidR="003207E3" w:rsidRPr="003207E3" w:rsidRDefault="003207E3" w:rsidP="003207E3">
      <w:pPr>
        <w:tabs>
          <w:tab w:val="right" w:leader="underscore" w:pos="9360"/>
        </w:tabs>
        <w:spacing w:after="240"/>
        <w:rPr>
          <w:rFonts w:cs="Arial"/>
        </w:rPr>
      </w:pPr>
      <w:r w:rsidRPr="003207E3">
        <w:rPr>
          <w:rFonts w:cs="Arial"/>
          <w:sz w:val="20"/>
        </w:rPr>
        <w:t>Are you willing to receive the newsletter via email?</w:t>
      </w:r>
      <w:r w:rsidRPr="003207E3">
        <w:rPr>
          <w:rFonts w:cs="Arial"/>
        </w:rPr>
        <w:t xml:space="preserve">  </w:t>
      </w:r>
      <w:r w:rsidRPr="003207E3">
        <w:rPr>
          <w:rFonts w:cs="Arial"/>
        </w:rPr>
        <w:tab/>
      </w:r>
    </w:p>
    <w:p w:rsidR="003207E3" w:rsidRPr="003207E3" w:rsidRDefault="003207E3" w:rsidP="003207E3">
      <w:pPr>
        <w:tabs>
          <w:tab w:val="right" w:leader="underscore" w:pos="9360"/>
        </w:tabs>
        <w:spacing w:after="240"/>
        <w:rPr>
          <w:rFonts w:cs="Arial"/>
        </w:rPr>
      </w:pPr>
      <w:r w:rsidRPr="003207E3">
        <w:rPr>
          <w:rFonts w:cs="Arial"/>
          <w:b/>
          <w:sz w:val="20"/>
        </w:rPr>
        <w:t>Amount Enclosed:  ________________</w:t>
      </w:r>
      <w:r w:rsidRPr="003207E3">
        <w:rPr>
          <w:rFonts w:cs="Arial"/>
          <w:sz w:val="20"/>
        </w:rPr>
        <w:t xml:space="preserve">   Are you an AAUW Life Member?</w:t>
      </w:r>
      <w:r w:rsidRPr="003207E3">
        <w:rPr>
          <w:rFonts w:cs="Arial"/>
        </w:rPr>
        <w:t xml:space="preserve">  </w:t>
      </w:r>
      <w:r w:rsidRPr="003207E3">
        <w:rPr>
          <w:rFonts w:cs="Arial"/>
        </w:rPr>
        <w:tab/>
      </w:r>
    </w:p>
    <w:p w:rsidR="003207E3" w:rsidRPr="009611F1" w:rsidRDefault="003207E3" w:rsidP="003207E3">
      <w:pPr>
        <w:tabs>
          <w:tab w:val="right" w:pos="9360"/>
        </w:tabs>
        <w:spacing w:after="240"/>
        <w:rPr>
          <w:rFonts w:cs="Arial"/>
          <w:b/>
          <w:sz w:val="18"/>
          <w:szCs w:val="18"/>
        </w:rPr>
      </w:pPr>
      <w:r w:rsidRPr="009611F1">
        <w:rPr>
          <w:rFonts w:cs="Arial"/>
          <w:b/>
          <w:sz w:val="18"/>
          <w:szCs w:val="18"/>
          <w:u w:val="single"/>
        </w:rPr>
        <w:t>For new members</w:t>
      </w:r>
      <w:r w:rsidRPr="009611F1">
        <w:rPr>
          <w:rFonts w:cs="Arial"/>
          <w:b/>
          <w:sz w:val="18"/>
          <w:szCs w:val="18"/>
        </w:rPr>
        <w:t>:</w:t>
      </w:r>
    </w:p>
    <w:p w:rsidR="003207E3" w:rsidRPr="009611F1" w:rsidRDefault="003207E3" w:rsidP="003207E3">
      <w:pPr>
        <w:tabs>
          <w:tab w:val="right" w:leader="underscore" w:pos="9360"/>
        </w:tabs>
        <w:spacing w:after="240"/>
        <w:rPr>
          <w:rFonts w:cs="Arial"/>
          <w:sz w:val="18"/>
          <w:szCs w:val="18"/>
        </w:rPr>
      </w:pPr>
      <w:r w:rsidRPr="009611F1">
        <w:rPr>
          <w:rFonts w:cs="Arial"/>
          <w:sz w:val="18"/>
          <w:szCs w:val="18"/>
        </w:rPr>
        <w:t xml:space="preserve">College/University:  </w:t>
      </w:r>
      <w:r w:rsidRPr="009611F1">
        <w:rPr>
          <w:rFonts w:cs="Arial"/>
          <w:sz w:val="18"/>
          <w:szCs w:val="18"/>
        </w:rPr>
        <w:tab/>
      </w:r>
    </w:p>
    <w:p w:rsidR="003207E3" w:rsidRPr="009611F1" w:rsidRDefault="003207E3" w:rsidP="003207E3">
      <w:pPr>
        <w:tabs>
          <w:tab w:val="right" w:leader="underscore" w:pos="9360"/>
        </w:tabs>
        <w:spacing w:after="240"/>
        <w:rPr>
          <w:rFonts w:cs="Arial"/>
          <w:sz w:val="18"/>
          <w:szCs w:val="18"/>
        </w:rPr>
      </w:pPr>
      <w:r w:rsidRPr="009611F1">
        <w:rPr>
          <w:rFonts w:cs="Arial"/>
          <w:sz w:val="18"/>
          <w:szCs w:val="18"/>
        </w:rPr>
        <w:t xml:space="preserve">College/University City:  </w:t>
      </w:r>
      <w:r w:rsidRPr="009611F1">
        <w:rPr>
          <w:rFonts w:cs="Arial"/>
          <w:sz w:val="18"/>
          <w:szCs w:val="18"/>
        </w:rPr>
        <w:tab/>
        <w:t>State________________</w:t>
      </w:r>
    </w:p>
    <w:p w:rsidR="003207E3" w:rsidRPr="009611F1" w:rsidRDefault="003207E3" w:rsidP="003207E3">
      <w:pPr>
        <w:tabs>
          <w:tab w:val="right" w:leader="underscore" w:pos="9360"/>
        </w:tabs>
        <w:spacing w:after="240"/>
        <w:rPr>
          <w:rFonts w:cs="Arial"/>
          <w:sz w:val="18"/>
          <w:szCs w:val="18"/>
        </w:rPr>
      </w:pPr>
      <w:r w:rsidRPr="009611F1">
        <w:rPr>
          <w:rFonts w:cs="Arial"/>
          <w:sz w:val="18"/>
          <w:szCs w:val="18"/>
        </w:rPr>
        <w:t xml:space="preserve">Degree:  </w:t>
      </w:r>
      <w:r w:rsidRPr="009611F1">
        <w:rPr>
          <w:rFonts w:cs="Arial"/>
          <w:sz w:val="18"/>
          <w:szCs w:val="18"/>
        </w:rPr>
        <w:tab/>
        <w:t>Year________________</w:t>
      </w:r>
    </w:p>
    <w:p w:rsidR="003207E3" w:rsidRPr="009611F1" w:rsidRDefault="003207E3" w:rsidP="003207E3">
      <w:pPr>
        <w:tabs>
          <w:tab w:val="right" w:leader="underscore" w:pos="9360"/>
        </w:tabs>
        <w:spacing w:after="240"/>
        <w:rPr>
          <w:rFonts w:cs="Arial"/>
          <w:sz w:val="18"/>
          <w:szCs w:val="18"/>
        </w:rPr>
      </w:pPr>
      <w:r w:rsidRPr="009611F1">
        <w:rPr>
          <w:rFonts w:cs="Arial"/>
          <w:sz w:val="18"/>
          <w:szCs w:val="18"/>
        </w:rPr>
        <w:t xml:space="preserve">Major:  </w:t>
      </w:r>
      <w:r w:rsidRPr="009611F1">
        <w:rPr>
          <w:rFonts w:cs="Arial"/>
          <w:sz w:val="18"/>
          <w:szCs w:val="18"/>
        </w:rPr>
        <w:tab/>
      </w:r>
    </w:p>
    <w:p w:rsidR="003207E3" w:rsidRPr="009611F1" w:rsidRDefault="003207E3" w:rsidP="003207E3">
      <w:pPr>
        <w:tabs>
          <w:tab w:val="right" w:leader="underscore" w:pos="9360"/>
        </w:tabs>
        <w:spacing w:after="240"/>
        <w:rPr>
          <w:rFonts w:cs="Arial"/>
          <w:sz w:val="18"/>
          <w:szCs w:val="18"/>
        </w:rPr>
      </w:pPr>
      <w:r w:rsidRPr="009611F1">
        <w:rPr>
          <w:rFonts w:cs="Arial"/>
          <w:sz w:val="18"/>
          <w:szCs w:val="18"/>
        </w:rPr>
        <w:t xml:space="preserve">Other Degree(s), including college or university:  </w:t>
      </w:r>
      <w:r w:rsidRPr="009611F1">
        <w:rPr>
          <w:rFonts w:cs="Arial"/>
          <w:sz w:val="18"/>
          <w:szCs w:val="18"/>
        </w:rPr>
        <w:tab/>
      </w:r>
    </w:p>
    <w:p w:rsidR="003207E3" w:rsidRPr="003207E3" w:rsidRDefault="003207E3" w:rsidP="003207E3">
      <w:pPr>
        <w:tabs>
          <w:tab w:val="right" w:leader="underscore" w:pos="9360"/>
        </w:tabs>
        <w:spacing w:after="240"/>
        <w:rPr>
          <w:rFonts w:cs="Arial"/>
          <w:sz w:val="20"/>
        </w:rPr>
      </w:pPr>
      <w:r w:rsidRPr="009611F1">
        <w:rPr>
          <w:rFonts w:cs="Arial"/>
          <w:sz w:val="18"/>
          <w:szCs w:val="18"/>
        </w:rPr>
        <w:tab/>
      </w:r>
    </w:p>
    <w:p w:rsidR="003207E3" w:rsidRPr="003207E3" w:rsidRDefault="003207E3" w:rsidP="003207E3">
      <w:pPr>
        <w:tabs>
          <w:tab w:val="right" w:pos="9360"/>
        </w:tabs>
        <w:rPr>
          <w:rFonts w:cs="Arial"/>
          <w:b/>
          <w:sz w:val="24"/>
          <w:szCs w:val="24"/>
        </w:rPr>
      </w:pPr>
      <w:r w:rsidRPr="003207E3">
        <w:rPr>
          <w:rFonts w:cs="Arial"/>
          <w:b/>
          <w:sz w:val="24"/>
          <w:szCs w:val="24"/>
        </w:rPr>
        <w:t>Send the form and your dues check made payable to Kensington Rockville AAUW to JOYCE GRAF, 1368 Canterbury Way, Rockville, MD 20854</w:t>
      </w:r>
      <w:r w:rsidRPr="003207E3">
        <w:rPr>
          <w:rFonts w:cs="Arial"/>
          <w:b/>
          <w:sz w:val="24"/>
          <w:szCs w:val="24"/>
        </w:rPr>
        <w:br/>
        <w:t xml:space="preserve">Phone  301-502-2551   Email: </w:t>
      </w:r>
      <w:hyperlink r:id="rId12" w:history="1">
        <w:r w:rsidRPr="003207E3">
          <w:rPr>
            <w:rStyle w:val="Hyperlink"/>
            <w:rFonts w:cs="Arial"/>
            <w:b/>
            <w:sz w:val="24"/>
            <w:szCs w:val="24"/>
          </w:rPr>
          <w:t>joyce20854@regraf.com</w:t>
        </w:r>
      </w:hyperlink>
    </w:p>
    <w:p w:rsidR="003207E3" w:rsidRPr="003207E3" w:rsidRDefault="003207E3" w:rsidP="003207E3">
      <w:pPr>
        <w:tabs>
          <w:tab w:val="right" w:pos="9360"/>
        </w:tabs>
        <w:rPr>
          <w:rFonts w:cs="Arial"/>
          <w:b/>
          <w:sz w:val="24"/>
          <w:szCs w:val="24"/>
        </w:rPr>
      </w:pPr>
    </w:p>
    <w:p w:rsidR="009A11C7" w:rsidRPr="005B76C0" w:rsidRDefault="009611F1" w:rsidP="009A11C7">
      <w:pPr>
        <w:jc w:val="center"/>
        <w:rPr>
          <w:rStyle w:val="Hyperlink"/>
          <w:rFonts w:cs="Arial"/>
          <w:b/>
          <w:color w:val="31849B" w:themeColor="accent5" w:themeShade="BF"/>
          <w:sz w:val="32"/>
          <w:szCs w:val="32"/>
        </w:rPr>
      </w:pPr>
      <w:r>
        <w:rPr>
          <w:b/>
          <w:color w:val="31849B" w:themeColor="accent5" w:themeShade="BF"/>
          <w:sz w:val="32"/>
          <w:szCs w:val="32"/>
        </w:rPr>
        <w:t>I</w:t>
      </w:r>
      <w:r w:rsidR="009A11C7" w:rsidRPr="005B76C0">
        <w:rPr>
          <w:b/>
          <w:color w:val="31849B" w:themeColor="accent5" w:themeShade="BF"/>
          <w:sz w:val="32"/>
          <w:szCs w:val="32"/>
        </w:rPr>
        <w:t>nterest Groups</w:t>
      </w:r>
    </w:p>
    <w:p w:rsidR="00142315" w:rsidRDefault="00176438" w:rsidP="00CC10CB">
      <w:pPr>
        <w:shd w:val="clear" w:color="auto" w:fill="FFFFFF"/>
        <w:spacing w:line="330" w:lineRule="atLeast"/>
        <w:rPr>
          <w:rFonts w:cs="Arial"/>
          <w:b/>
          <w:color w:val="31849B" w:themeColor="accent5" w:themeShade="BF"/>
          <w:sz w:val="32"/>
          <w:szCs w:val="32"/>
        </w:rPr>
      </w:pPr>
      <w:r w:rsidRPr="00176438">
        <w:rPr>
          <w:rFonts w:cs="Arial"/>
          <w:b/>
          <w:i/>
          <w:noProof/>
          <w:color w:val="000000" w:themeColor="text1"/>
          <w:sz w:val="28"/>
          <w:szCs w:val="28"/>
        </w:rPr>
        <w:pict>
          <v:shapetype id="_x0000_t202" coordsize="21600,21600" o:spt="202" path="m,l,21600r21600,l21600,xe">
            <v:stroke joinstyle="miter"/>
            <v:path gradientshapeok="t" o:connecttype="rect"/>
          </v:shapetype>
          <v:shape id="_x0000_s1027" type="#_x0000_t202" style="position:absolute;margin-left:297pt;margin-top:41.25pt;width:150.75pt;height:102.75pt;flip:y;z-index:25192140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" o:allowincell="f" filled="f" strokecolor="#622423" strokeweight="6pt">
            <v:stroke linestyle="thickThin"/>
            <v:textbox inset="10.8pt,7.2pt,10.8pt,7.2pt">
              <w:txbxContent>
                <w:p w:rsidR="00120667" w:rsidRPr="00E555CE" w:rsidRDefault="00120667" w:rsidP="00120667">
                  <w:pPr>
                    <w:widowControl/>
                    <w:overflowPunct/>
                    <w:autoSpaceDE/>
                    <w:autoSpaceDN/>
                    <w:adjustRightInd/>
                    <w:spacing w:after="240"/>
                    <w:textAlignment w:val="auto"/>
                    <w:rPr>
                      <w:rFonts w:cs="Arial"/>
                      <w:b/>
                      <w:color w:val="31849B" w:themeColor="accent5" w:themeShade="BF"/>
                      <w:sz w:val="24"/>
                      <w:szCs w:val="24"/>
                    </w:rPr>
                  </w:pPr>
                  <w:r w:rsidRPr="005B76C0">
                    <w:rPr>
                      <w:rFonts w:cs="Arial"/>
                      <w:b/>
                      <w:color w:val="31849B" w:themeColor="accent5" w:themeShade="BF"/>
                      <w:sz w:val="24"/>
                      <w:szCs w:val="24"/>
                    </w:rPr>
                    <w:t xml:space="preserve">Le </w:t>
                  </w:r>
                  <w:proofErr w:type="spellStart"/>
                  <w:r w:rsidRPr="005B76C0">
                    <w:rPr>
                      <w:rFonts w:cs="Arial"/>
                      <w:b/>
                      <w:color w:val="31849B" w:themeColor="accent5" w:themeShade="BF"/>
                      <w:sz w:val="24"/>
                      <w:szCs w:val="24"/>
                    </w:rPr>
                    <w:t>Groupe</w:t>
                  </w:r>
                  <w:proofErr w:type="spellEnd"/>
                  <w:r w:rsidRPr="005B76C0">
                    <w:rPr>
                      <w:rFonts w:cs="Arial"/>
                      <w:b/>
                      <w:color w:val="31849B" w:themeColor="accent5" w:themeShade="BF"/>
                      <w:sz w:val="24"/>
                      <w:szCs w:val="24"/>
                    </w:rPr>
                    <w:t xml:space="preserve"> </w:t>
                  </w:r>
                  <w:proofErr w:type="spellStart"/>
                  <w:r w:rsidRPr="005B76C0">
                    <w:rPr>
                      <w:rFonts w:cs="Arial"/>
                      <w:b/>
                      <w:color w:val="31849B" w:themeColor="accent5" w:themeShade="BF"/>
                      <w:sz w:val="24"/>
                      <w:szCs w:val="24"/>
                    </w:rPr>
                    <w:t>Français</w:t>
                  </w:r>
                  <w:proofErr w:type="spellEnd"/>
                </w:p>
                <w:p w:rsidR="00120667" w:rsidRPr="00E555CE" w:rsidRDefault="00120667" w:rsidP="00120667">
                  <w:pPr>
                    <w:rPr>
                      <w:sz w:val="24"/>
                      <w:szCs w:val="24"/>
                    </w:rPr>
                  </w:pPr>
                  <w:r w:rsidRPr="00E555CE">
                    <w:rPr>
                      <w:sz w:val="24"/>
                      <w:szCs w:val="24"/>
                    </w:rPr>
                    <w:t>Ruth Spivack</w:t>
                  </w:r>
                </w:p>
                <w:p w:rsidR="00120667" w:rsidRPr="00E555CE" w:rsidRDefault="00176438" w:rsidP="00120667">
                  <w:pPr>
                    <w:widowControl/>
                    <w:overflowPunct/>
                    <w:autoSpaceDE/>
                    <w:autoSpaceDN/>
                    <w:adjustRightInd/>
                    <w:spacing w:after="240"/>
                    <w:textAlignment w:val="auto"/>
                    <w:rPr>
                      <w:sz w:val="24"/>
                      <w:szCs w:val="24"/>
                    </w:rPr>
                  </w:pPr>
                  <w:hyperlink r:id="rId13" w:history="1">
                    <w:r w:rsidR="00120667" w:rsidRPr="00E555CE">
                      <w:rPr>
                        <w:rStyle w:val="Hyperlink"/>
                        <w:sz w:val="24"/>
                        <w:szCs w:val="24"/>
                      </w:rPr>
                      <w:t>raspivack@gmail.com</w:t>
                    </w:r>
                  </w:hyperlink>
                  <w:r w:rsidR="00120667" w:rsidRPr="00E555CE">
                    <w:rPr>
                      <w:sz w:val="24"/>
                      <w:szCs w:val="24"/>
                    </w:rPr>
                    <w:t xml:space="preserve"> </w:t>
                  </w:r>
                </w:p>
                <w:p w:rsidR="00120667" w:rsidRPr="00E555CE" w:rsidRDefault="004005B5" w:rsidP="00120667">
                  <w:pPr>
                    <w:rPr>
                      <w:sz w:val="24"/>
                      <w:szCs w:val="24"/>
                    </w:rPr>
                  </w:pPr>
                  <w:r w:rsidRPr="00E555CE">
                    <w:rPr>
                      <w:sz w:val="24"/>
                      <w:szCs w:val="24"/>
                    </w:rPr>
                    <w:t>TBA</w:t>
                  </w:r>
                </w:p>
                <w:p w:rsidR="00120667" w:rsidRPr="003264DD" w:rsidRDefault="00120667" w:rsidP="00120667">
                  <w:pPr>
                    <w:widowControl/>
                    <w:overflowPunct/>
                    <w:textAlignment w:val="auto"/>
                    <w:rPr>
                      <w:rFonts w:cs="Arial"/>
                      <w:color w:val="000000"/>
                      <w:sz w:val="20"/>
                    </w:rPr>
                  </w:pPr>
                </w:p>
                <w:p w:rsidR="00120667" w:rsidRPr="009A46A8" w:rsidRDefault="00120667" w:rsidP="00120667">
                  <w:pPr>
                    <w:widowControl/>
                    <w:overflowPunct/>
                    <w:autoSpaceDE/>
                    <w:autoSpaceDN/>
                    <w:adjustRightInd/>
                    <w:spacing w:after="240"/>
                    <w:textAlignment w:val="auto"/>
                    <w:rPr>
                      <w:rFonts w:cs="Arial"/>
                      <w:sz w:val="28"/>
                      <w:szCs w:val="28"/>
                    </w:rPr>
                  </w:pPr>
                </w:p>
                <w:p w:rsidR="00120667" w:rsidRPr="00A1184F" w:rsidRDefault="00120667" w:rsidP="00120667">
                  <w:pPr>
                    <w:widowControl/>
                    <w:overflowPunct/>
                    <w:autoSpaceDE/>
                    <w:autoSpaceDN/>
                    <w:adjustRightInd/>
                    <w:spacing w:after="240"/>
                    <w:textAlignment w:val="auto"/>
                    <w:rPr>
                      <w:rFonts w:cs="Arial"/>
                      <w:b/>
                      <w:i/>
                      <w:sz w:val="28"/>
                      <w:szCs w:val="28"/>
                    </w:rPr>
                  </w:pPr>
                  <w:r>
                    <w:rPr>
                      <w:rFonts w:cs="Arial"/>
                      <w:b/>
                      <w:i/>
                      <w:sz w:val="28"/>
                      <w:szCs w:val="28"/>
                    </w:rPr>
                    <w:t xml:space="preserve"> </w:t>
                  </w:r>
                </w:p>
                <w:p w:rsidR="00120667" w:rsidRPr="008615DB" w:rsidRDefault="00120667" w:rsidP="00120667">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margin"/>
          </v:shape>
        </w:pict>
      </w:r>
      <w:r w:rsidRPr="00176438">
        <w:rPr>
          <w:rFonts w:cs="Arial"/>
          <w:b/>
          <w:i/>
          <w:noProof/>
          <w:color w:val="000000" w:themeColor="text1"/>
          <w:sz w:val="28"/>
          <w:szCs w:val="28"/>
        </w:rPr>
        <w:pict>
          <v:shape id="Text Box 2" o:spid="_x0000_s1026" type="#_x0000_t202" style="position:absolute;margin-left:3pt;margin-top:16.3pt;width:204pt;height:114pt;z-index:25192038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" o:allowincell="f" filled="f" strokecolor="#622423" strokeweight="6pt">
            <v:stroke linestyle="thickThin"/>
            <v:textbox inset="10.8pt,7.2pt,10.8pt,7.2pt">
              <w:txbxContent>
                <w:p w:rsidR="00120667" w:rsidRPr="005B76C0" w:rsidRDefault="00120667" w:rsidP="00120667">
                  <w:pPr>
                    <w:rPr>
                      <w:color w:val="31849B" w:themeColor="accent5" w:themeShade="BF"/>
                      <w:sz w:val="24"/>
                      <w:szCs w:val="24"/>
                    </w:rPr>
                  </w:pPr>
                  <w:r w:rsidRPr="005B76C0">
                    <w:rPr>
                      <w:rFonts w:cs="Arial"/>
                      <w:b/>
                      <w:color w:val="31849B" w:themeColor="accent5" w:themeShade="BF"/>
                      <w:sz w:val="24"/>
                      <w:szCs w:val="24"/>
                    </w:rPr>
                    <w:t xml:space="preserve">The Afternoon Literature </w:t>
                  </w:r>
                </w:p>
                <w:p w:rsidR="00120667" w:rsidRPr="005B76C0" w:rsidRDefault="00120667" w:rsidP="00120667">
                  <w:pPr>
                    <w:widowControl/>
                    <w:overflowPunct/>
                    <w:autoSpaceDE/>
                    <w:autoSpaceDN/>
                    <w:adjustRightInd/>
                    <w:spacing w:after="240"/>
                    <w:textAlignment w:val="auto"/>
                    <w:rPr>
                      <w:rFonts w:cs="Arial"/>
                      <w:b/>
                      <w:color w:val="31849B" w:themeColor="accent5" w:themeShade="BF"/>
                      <w:sz w:val="24"/>
                      <w:szCs w:val="24"/>
                    </w:rPr>
                  </w:pPr>
                  <w:r w:rsidRPr="005B76C0">
                    <w:rPr>
                      <w:rFonts w:cs="Arial"/>
                      <w:b/>
                      <w:color w:val="31849B" w:themeColor="accent5" w:themeShade="BF"/>
                      <w:sz w:val="24"/>
                      <w:szCs w:val="24"/>
                    </w:rPr>
                    <w:t>Group</w:t>
                  </w:r>
                </w:p>
                <w:p w:rsidR="00120667" w:rsidRPr="00E555CE" w:rsidRDefault="00120667" w:rsidP="00120667">
                  <w:pPr>
                    <w:widowControl/>
                    <w:overflowPunct/>
                    <w:autoSpaceDE/>
                    <w:autoSpaceDN/>
                    <w:adjustRightInd/>
                    <w:spacing w:after="240"/>
                    <w:textAlignment w:val="auto"/>
                    <w:rPr>
                      <w:rFonts w:cs="Arial"/>
                      <w:b/>
                      <w:color w:val="31849B" w:themeColor="accent5" w:themeShade="BF"/>
                      <w:sz w:val="24"/>
                      <w:szCs w:val="24"/>
                    </w:rPr>
                  </w:pPr>
                  <w:r w:rsidRPr="00E555CE">
                    <w:rPr>
                      <w:sz w:val="24"/>
                      <w:szCs w:val="24"/>
                    </w:rPr>
                    <w:t xml:space="preserve">Margaret Schweitzer </w:t>
                  </w:r>
                  <w:hyperlink r:id="rId14" w:history="1">
                    <w:r w:rsidRPr="00E555CE">
                      <w:rPr>
                        <w:rStyle w:val="Hyperlink"/>
                        <w:sz w:val="24"/>
                        <w:szCs w:val="24"/>
                      </w:rPr>
                      <w:t>margaretfschweitzer@gmail.com</w:t>
                    </w:r>
                  </w:hyperlink>
                </w:p>
                <w:p w:rsidR="00E15CCB" w:rsidRPr="00E555CE" w:rsidRDefault="004005B5" w:rsidP="00E15CCB">
                  <w:pPr>
                    <w:rPr>
                      <w:sz w:val="24"/>
                      <w:szCs w:val="24"/>
                    </w:rPr>
                  </w:pPr>
                  <w:r w:rsidRPr="00E555CE">
                    <w:rPr>
                      <w:sz w:val="24"/>
                      <w:szCs w:val="24"/>
                    </w:rPr>
                    <w:t>TBA</w:t>
                  </w:r>
                </w:p>
                <w:p w:rsidR="00120667" w:rsidRPr="003264DD" w:rsidRDefault="00120667" w:rsidP="00120667">
                  <w:pPr>
                    <w:rPr>
                      <w:sz w:val="20"/>
                    </w:rPr>
                  </w:pPr>
                </w:p>
                <w:p w:rsidR="00120667" w:rsidRPr="00285FB5" w:rsidRDefault="00120667" w:rsidP="00120667">
                  <w:pPr>
                    <w:rPr>
                      <w:rStyle w:val="Hyperlink"/>
                      <w:rFonts w:cs="Arial"/>
                      <w:b/>
                      <w:color w:val="auto"/>
                      <w:sz w:val="28"/>
                      <w:szCs w:val="28"/>
                      <w:u w:val="none"/>
                    </w:rPr>
                  </w:pPr>
                </w:p>
              </w:txbxContent>
            </v:textbox>
            <w10:wrap type="square" anchorx="margin"/>
          </v:shape>
        </w:pict>
      </w:r>
    </w:p>
    <w:p w:rsidR="00142315" w:rsidRDefault="00142315" w:rsidP="00CC10CB">
      <w:pPr>
        <w:shd w:val="clear" w:color="auto" w:fill="FFFFFF"/>
        <w:spacing w:line="330" w:lineRule="atLeast"/>
        <w:rPr>
          <w:rFonts w:cs="Arial"/>
          <w:b/>
          <w:color w:val="31849B" w:themeColor="accent5" w:themeShade="BF"/>
          <w:sz w:val="32"/>
          <w:szCs w:val="32"/>
        </w:rPr>
      </w:pPr>
    </w:p>
    <w:p w:rsidR="00142315" w:rsidRDefault="00142315" w:rsidP="00CC10CB">
      <w:pPr>
        <w:shd w:val="clear" w:color="auto" w:fill="FFFFFF"/>
        <w:spacing w:line="330" w:lineRule="atLeast"/>
        <w:rPr>
          <w:rFonts w:cs="Arial"/>
          <w:b/>
          <w:color w:val="31849B" w:themeColor="accent5" w:themeShade="BF"/>
          <w:sz w:val="32"/>
          <w:szCs w:val="32"/>
        </w:rPr>
      </w:pPr>
    </w:p>
    <w:p w:rsidR="004C489B" w:rsidRDefault="004C489B" w:rsidP="004C489B">
      <w:pPr>
        <w:shd w:val="clear" w:color="auto" w:fill="FFFFFF"/>
        <w:rPr>
          <w:rFonts w:cs="Arial"/>
          <w:color w:val="DDDDDD"/>
          <w:sz w:val="18"/>
          <w:szCs w:val="18"/>
        </w:rPr>
      </w:pPr>
    </w:p>
    <w:bookmarkEnd w:id="1"/>
    <w:p w:rsidR="00B7757C" w:rsidRDefault="00B7757C" w:rsidP="00E555CE">
      <w:pPr>
        <w:ind w:left="360"/>
        <w:rPr>
          <w:b/>
          <w:bCs/>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176438" w:rsidP="0016469A">
      <w:pPr>
        <w:jc w:val="center"/>
        <w:rPr>
          <w:rFonts w:cstheme="minorHAnsi"/>
          <w:b/>
          <w:color w:val="31849B" w:themeColor="accent5" w:themeShade="BF"/>
          <w:sz w:val="28"/>
          <w:szCs w:val="28"/>
        </w:rPr>
      </w:pPr>
      <w:r w:rsidRPr="00176438">
        <w:rPr>
          <w:rFonts w:cs="Arial"/>
          <w:b/>
          <w:i/>
          <w:noProof/>
          <w:color w:val="000000" w:themeColor="text1"/>
          <w:sz w:val="28"/>
          <w:szCs w:val="28"/>
        </w:rPr>
        <w:pict>
          <v:shape id="_x0000_s1028" type="#_x0000_t202" style="position:absolute;left:0;text-align:left;margin-left:139.5pt;margin-top:247.5pt;width:188.25pt;height:103.5pt;flip:y;z-index:25189888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" o:allowincell="f" filled="f" strokecolor="#622423" strokeweight="6pt">
            <v:stroke linestyle="thickThin"/>
            <v:textbox inset="10.8pt,7.2pt,10.8pt,7.2pt">
              <w:txbxContent>
                <w:p w:rsidR="005C0804" w:rsidRPr="00E555CE" w:rsidRDefault="005C0804" w:rsidP="005C0804">
                  <w:pPr>
                    <w:pStyle w:val="PlainText"/>
                    <w:rPr>
                      <w:rFonts w:ascii="Arial" w:hAnsi="Arial" w:cs="Arial"/>
                      <w:b/>
                      <w:i/>
                      <w:sz w:val="24"/>
                      <w:szCs w:val="24"/>
                    </w:rPr>
                  </w:pPr>
                  <w:r w:rsidRPr="005B76C0">
                    <w:rPr>
                      <w:rFonts w:ascii="Arial" w:hAnsi="Arial" w:cs="Arial"/>
                      <w:b/>
                      <w:i/>
                      <w:color w:val="31849B" w:themeColor="accent5" w:themeShade="BF"/>
                      <w:sz w:val="24"/>
                      <w:szCs w:val="24"/>
                    </w:rPr>
                    <w:t xml:space="preserve">GREAT DECISIONS </w:t>
                  </w:r>
                </w:p>
                <w:p w:rsidR="005C0804" w:rsidRPr="00E555CE" w:rsidRDefault="005C0804" w:rsidP="005C0804">
                  <w:pPr>
                    <w:pStyle w:val="PlainText"/>
                    <w:rPr>
                      <w:rFonts w:ascii="Arial" w:hAnsi="Arial" w:cs="Arial"/>
                      <w:sz w:val="24"/>
                      <w:szCs w:val="24"/>
                    </w:rPr>
                  </w:pPr>
                </w:p>
                <w:p w:rsidR="005C0804" w:rsidRPr="00E555CE" w:rsidRDefault="005C0804" w:rsidP="005C0804">
                  <w:pPr>
                    <w:pStyle w:val="PlainText"/>
                    <w:rPr>
                      <w:rFonts w:ascii="Arial" w:hAnsi="Arial" w:cs="Arial"/>
                      <w:sz w:val="24"/>
                      <w:szCs w:val="24"/>
                    </w:rPr>
                  </w:pPr>
                  <w:r w:rsidRPr="00E555CE">
                    <w:rPr>
                      <w:rFonts w:ascii="Arial" w:hAnsi="Arial" w:cs="Arial"/>
                      <w:sz w:val="24"/>
                      <w:szCs w:val="24"/>
                    </w:rPr>
                    <w:t xml:space="preserve">Marianne Jacobs </w:t>
                  </w:r>
                </w:p>
                <w:p w:rsidR="005C0804" w:rsidRPr="00E555CE" w:rsidRDefault="00176438" w:rsidP="005C0804">
                  <w:pPr>
                    <w:pStyle w:val="PlainText"/>
                    <w:rPr>
                      <w:rFonts w:ascii="Arial" w:hAnsi="Arial" w:cs="Arial"/>
                      <w:sz w:val="24"/>
                      <w:szCs w:val="24"/>
                    </w:rPr>
                  </w:pPr>
                  <w:hyperlink r:id="rId15" w:history="1">
                    <w:r w:rsidR="005C0804" w:rsidRPr="00E555CE">
                      <w:rPr>
                        <w:rStyle w:val="Hyperlink"/>
                        <w:rFonts w:ascii="Arial" w:hAnsi="Arial" w:cs="Arial"/>
                        <w:sz w:val="24"/>
                        <w:szCs w:val="24"/>
                      </w:rPr>
                      <w:t>mariannejacobs@verizon.net</w:t>
                    </w:r>
                  </w:hyperlink>
                  <w:r w:rsidR="005C0804" w:rsidRPr="00E555CE">
                    <w:rPr>
                      <w:rFonts w:ascii="Arial" w:hAnsi="Arial" w:cs="Arial"/>
                      <w:sz w:val="24"/>
                      <w:szCs w:val="24"/>
                    </w:rPr>
                    <w:t xml:space="preserve"> </w:t>
                  </w:r>
                </w:p>
                <w:p w:rsidR="00CB3E52" w:rsidRPr="00E555CE" w:rsidRDefault="00CB3E52" w:rsidP="00F6427B">
                  <w:pPr>
                    <w:pStyle w:val="PlainText"/>
                    <w:rPr>
                      <w:rFonts w:ascii="Arial" w:hAnsi="Arial" w:cs="Arial"/>
                      <w:sz w:val="24"/>
                      <w:szCs w:val="24"/>
                    </w:rPr>
                  </w:pPr>
                  <w:r w:rsidRPr="00E555CE">
                    <w:rPr>
                      <w:rFonts w:ascii="Arial" w:hAnsi="Arial" w:cs="Arial"/>
                      <w:sz w:val="24"/>
                      <w:szCs w:val="24"/>
                    </w:rPr>
                    <w:t xml:space="preserve"> </w:t>
                  </w:r>
                </w:p>
                <w:p w:rsidR="006A1FEB" w:rsidRPr="00E555CE" w:rsidRDefault="004005B5" w:rsidP="006A1FEB">
                  <w:pPr>
                    <w:rPr>
                      <w:rFonts w:cs="Arial"/>
                      <w:sz w:val="24"/>
                      <w:szCs w:val="24"/>
                    </w:rPr>
                  </w:pPr>
                  <w:r w:rsidRPr="00E555CE">
                    <w:rPr>
                      <w:rFonts w:cs="Arial"/>
                      <w:sz w:val="24"/>
                      <w:szCs w:val="24"/>
                    </w:rPr>
                    <w:t>TBA</w:t>
                  </w:r>
                </w:p>
                <w:p w:rsidR="00CB3E52" w:rsidRPr="003264DD" w:rsidRDefault="00CB3E52" w:rsidP="005C0804">
                  <w:pPr>
                    <w:pStyle w:val="PlainText"/>
                    <w:rPr>
                      <w:rFonts w:ascii="Arial" w:hAnsi="Arial" w:cs="Arial"/>
                      <w:sz w:val="20"/>
                      <w:szCs w:val="20"/>
                    </w:rPr>
                  </w:pPr>
                </w:p>
                <w:p w:rsidR="005C0804" w:rsidRPr="00CE1812" w:rsidRDefault="005C0804" w:rsidP="005C0804">
                  <w:pPr>
                    <w:rPr>
                      <w:rFonts w:cs="Arial"/>
                      <w:sz w:val="28"/>
                      <w:szCs w:val="28"/>
                    </w:rPr>
                  </w:pPr>
                </w:p>
                <w:p w:rsidR="002205BC" w:rsidRPr="002205BC" w:rsidRDefault="002205BC" w:rsidP="002205BC">
                  <w:pPr>
                    <w:rPr>
                      <w:rFonts w:ascii="Calibri" w:hAnsi="Calibri"/>
                      <w:sz w:val="28"/>
                      <w:szCs w:val="28"/>
                    </w:rPr>
                  </w:pPr>
                </w:p>
                <w:p w:rsidR="005C0804" w:rsidRPr="002205BC" w:rsidRDefault="005C0804" w:rsidP="005C0804">
                  <w:pPr>
                    <w:pStyle w:val="PlainText"/>
                    <w:rPr>
                      <w:rFonts w:ascii="Arial" w:hAnsi="Arial" w:cs="Arial"/>
                      <w:sz w:val="28"/>
                      <w:szCs w:val="28"/>
                    </w:rPr>
                  </w:pPr>
                </w:p>
              </w:txbxContent>
            </v:textbox>
            <w10:wrap type="square" anchorx="margin" anchory="page"/>
          </v:shape>
        </w:pict>
      </w: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801F02" w:rsidRDefault="00801F02" w:rsidP="0016469A">
      <w:pPr>
        <w:jc w:val="center"/>
        <w:rPr>
          <w:rFonts w:cstheme="minorHAnsi"/>
          <w:b/>
          <w:color w:val="31849B" w:themeColor="accent5" w:themeShade="BF"/>
          <w:sz w:val="28"/>
          <w:szCs w:val="28"/>
        </w:rPr>
      </w:pPr>
    </w:p>
    <w:p w:rsidR="00E555CE" w:rsidRDefault="00E555CE" w:rsidP="0016469A">
      <w:pPr>
        <w:jc w:val="center"/>
        <w:rPr>
          <w:rFonts w:cstheme="minorHAnsi"/>
          <w:b/>
          <w:color w:val="31849B" w:themeColor="accent5" w:themeShade="BF"/>
          <w:sz w:val="28"/>
          <w:szCs w:val="28"/>
        </w:rPr>
      </w:pPr>
    </w:p>
    <w:p w:rsidR="00FB2CB7" w:rsidRPr="00173EF3" w:rsidRDefault="00FB2CB7" w:rsidP="00AA2AF8">
      <w:pPr>
        <w:rPr>
          <w:rFonts w:cs="Arial"/>
          <w:b/>
          <w:sz w:val="36"/>
          <w:szCs w:val="36"/>
        </w:rPr>
      </w:pPr>
      <w:bookmarkStart w:id="2" w:name="_GoBack"/>
      <w:r w:rsidRPr="00173EF3">
        <w:rPr>
          <w:rFonts w:cs="Arial"/>
          <w:b/>
          <w:sz w:val="36"/>
          <w:szCs w:val="36"/>
        </w:rPr>
        <w:t xml:space="preserve">Deadline for the </w:t>
      </w:r>
      <w:r w:rsidR="003207E3" w:rsidRPr="00173EF3">
        <w:rPr>
          <w:rFonts w:cs="Arial"/>
          <w:b/>
          <w:sz w:val="36"/>
          <w:szCs w:val="36"/>
        </w:rPr>
        <w:t>June</w:t>
      </w:r>
      <w:r w:rsidRPr="00173EF3">
        <w:rPr>
          <w:rFonts w:cs="Arial"/>
          <w:b/>
          <w:sz w:val="36"/>
          <w:szCs w:val="36"/>
        </w:rPr>
        <w:t xml:space="preserve"> Newsletter is </w:t>
      </w:r>
      <w:r w:rsidR="00C35DA8" w:rsidRPr="00173EF3">
        <w:rPr>
          <w:rFonts w:cs="Arial"/>
          <w:b/>
          <w:sz w:val="36"/>
          <w:szCs w:val="36"/>
        </w:rPr>
        <w:t>May</w:t>
      </w:r>
      <w:r w:rsidRPr="00173EF3">
        <w:rPr>
          <w:rFonts w:cs="Arial"/>
          <w:b/>
          <w:sz w:val="36"/>
          <w:szCs w:val="36"/>
        </w:rPr>
        <w:t xml:space="preserve"> 20</w:t>
      </w:r>
    </w:p>
    <w:bookmarkEnd w:id="2"/>
    <w:p w:rsidR="00FB2CB7" w:rsidRDefault="00FB2CB7" w:rsidP="00AA2AF8">
      <w:pPr>
        <w:rPr>
          <w:rFonts w:cs="Arial"/>
          <w:b/>
          <w:sz w:val="24"/>
          <w:szCs w:val="24"/>
        </w:rPr>
      </w:pPr>
    </w:p>
    <w:p w:rsidR="00945A34" w:rsidRPr="00FB2CB7" w:rsidRDefault="00945A34" w:rsidP="00B32F19">
      <w:pPr>
        <w:rPr>
          <w:b/>
          <w:color w:val="31849B" w:themeColor="accent5" w:themeShade="BF"/>
          <w:sz w:val="24"/>
          <w:szCs w:val="24"/>
        </w:rPr>
      </w:pPr>
    </w:p>
    <w:p w:rsidR="00945A34" w:rsidRPr="00FB2CB7" w:rsidRDefault="00945A34" w:rsidP="00945A34">
      <w:pPr>
        <w:tabs>
          <w:tab w:val="right" w:pos="9000"/>
          <w:tab w:val="right" w:pos="9450"/>
          <w:tab w:val="right" w:pos="9900"/>
        </w:tabs>
        <w:spacing w:after="120"/>
        <w:rPr>
          <w:rFonts w:cs="Arial"/>
          <w:b/>
          <w:color w:val="000000" w:themeColor="text1"/>
          <w:sz w:val="24"/>
          <w:szCs w:val="24"/>
        </w:rPr>
      </w:pPr>
      <w:r w:rsidRPr="00FB2CB7">
        <w:rPr>
          <w:rFonts w:cs="Arial"/>
          <w:b/>
          <w:color w:val="000000" w:themeColor="text1"/>
          <w:sz w:val="24"/>
          <w:szCs w:val="24"/>
        </w:rPr>
        <w:t>Newsletter Editor</w:t>
      </w:r>
      <w:r w:rsidRPr="00FB2CB7">
        <w:rPr>
          <w:rStyle w:val="SYSHYPERTEXT"/>
          <w:rFonts w:cs="Arial"/>
          <w:b/>
          <w:color w:val="000000" w:themeColor="text1"/>
          <w:sz w:val="24"/>
          <w:szCs w:val="24"/>
          <w:u w:val="none"/>
          <w:lang w:val="en-US"/>
        </w:rPr>
        <w:t xml:space="preserve">                                         </w:t>
      </w:r>
      <w:r w:rsidR="0035236A" w:rsidRPr="00FB2CB7">
        <w:rPr>
          <w:rStyle w:val="SYSHYPERTEXT"/>
          <w:rFonts w:cs="Arial"/>
          <w:b/>
          <w:color w:val="000000" w:themeColor="text1"/>
          <w:sz w:val="24"/>
          <w:szCs w:val="24"/>
          <w:u w:val="none"/>
          <w:lang w:val="en-US"/>
        </w:rPr>
        <w:t xml:space="preserve">         </w:t>
      </w:r>
      <w:r w:rsidRPr="00FB2CB7">
        <w:rPr>
          <w:rStyle w:val="SYSHYPERTEXT"/>
          <w:rFonts w:cs="Arial"/>
          <w:b/>
          <w:color w:val="000000" w:themeColor="text1"/>
          <w:sz w:val="24"/>
          <w:szCs w:val="24"/>
          <w:u w:val="none"/>
          <w:lang w:val="en-US"/>
        </w:rPr>
        <w:t xml:space="preserve"> Cir</w:t>
      </w:r>
      <w:r w:rsidRPr="00FB2CB7">
        <w:rPr>
          <w:rFonts w:cs="Arial"/>
          <w:b/>
          <w:color w:val="000000" w:themeColor="text1"/>
          <w:sz w:val="24"/>
          <w:szCs w:val="24"/>
        </w:rPr>
        <w:t>culation Editor</w:t>
      </w:r>
    </w:p>
    <w:p w:rsidR="00945A34" w:rsidRPr="00FB2CB7" w:rsidRDefault="00945A34" w:rsidP="00945A34">
      <w:pPr>
        <w:tabs>
          <w:tab w:val="right" w:pos="9000"/>
          <w:tab w:val="right" w:pos="9450"/>
          <w:tab w:val="right" w:pos="9900"/>
        </w:tabs>
        <w:spacing w:after="120"/>
        <w:rPr>
          <w:rFonts w:cs="Arial"/>
          <w:color w:val="000000" w:themeColor="text1"/>
          <w:sz w:val="24"/>
          <w:szCs w:val="24"/>
        </w:rPr>
      </w:pPr>
      <w:r w:rsidRPr="00FB2CB7">
        <w:rPr>
          <w:rFonts w:cs="Arial"/>
          <w:color w:val="000000" w:themeColor="text1"/>
          <w:sz w:val="24"/>
          <w:szCs w:val="24"/>
        </w:rPr>
        <w:t xml:space="preserve">Margery Sullivan                                                       </w:t>
      </w:r>
      <w:r w:rsidRPr="00FB2CB7">
        <w:rPr>
          <w:rFonts w:cs="Arial"/>
          <w:color w:val="000000"/>
          <w:sz w:val="24"/>
          <w:szCs w:val="24"/>
        </w:rPr>
        <w:t>Ruth Spivack</w:t>
      </w:r>
    </w:p>
    <w:p w:rsidR="00945A34" w:rsidRPr="00FB2CB7" w:rsidRDefault="00176438" w:rsidP="00945A34">
      <w:pPr>
        <w:rPr>
          <w:rStyle w:val="Hyperlink"/>
          <w:rFonts w:cs="Arial"/>
          <w:sz w:val="24"/>
          <w:szCs w:val="24"/>
        </w:rPr>
      </w:pPr>
      <w:hyperlink r:id="rId16" w:history="1">
        <w:r w:rsidR="00945A34" w:rsidRPr="00FB2CB7">
          <w:rPr>
            <w:rStyle w:val="Hyperlink"/>
            <w:rFonts w:cs="Arial"/>
            <w:sz w:val="24"/>
            <w:szCs w:val="24"/>
          </w:rPr>
          <w:t>msullivan@niaid.nih.gov</w:t>
        </w:r>
      </w:hyperlink>
      <w:r w:rsidR="00945A34" w:rsidRPr="00FB2CB7">
        <w:rPr>
          <w:rFonts w:cs="Arial"/>
          <w:b/>
          <w:color w:val="000000" w:themeColor="text1"/>
          <w:sz w:val="24"/>
          <w:szCs w:val="24"/>
        </w:rPr>
        <w:t xml:space="preserve">            </w:t>
      </w:r>
      <w:r w:rsidR="00945A34" w:rsidRPr="00FB2CB7">
        <w:rPr>
          <w:rFonts w:cs="Arial"/>
          <w:b/>
          <w:color w:val="000000" w:themeColor="text1"/>
          <w:sz w:val="24"/>
          <w:szCs w:val="24"/>
        </w:rPr>
        <w:tab/>
      </w:r>
      <w:r w:rsidR="00945A34" w:rsidRPr="00FB2CB7">
        <w:rPr>
          <w:rFonts w:cs="Arial"/>
          <w:b/>
          <w:color w:val="000000" w:themeColor="text1"/>
          <w:sz w:val="24"/>
          <w:szCs w:val="24"/>
        </w:rPr>
        <w:tab/>
        <w:t xml:space="preserve">                </w:t>
      </w:r>
      <w:r w:rsidR="00945A34" w:rsidRPr="00FB2CB7">
        <w:rPr>
          <w:rFonts w:cs="Arial"/>
          <w:color w:val="000000" w:themeColor="text1"/>
          <w:sz w:val="24"/>
          <w:szCs w:val="24"/>
        </w:rPr>
        <w:t xml:space="preserve"> </w:t>
      </w:r>
      <w:hyperlink r:id="rId17" w:history="1">
        <w:r w:rsidR="00945A34" w:rsidRPr="00FB2CB7">
          <w:rPr>
            <w:rStyle w:val="Hyperlink"/>
            <w:rFonts w:cs="Arial"/>
            <w:sz w:val="24"/>
            <w:szCs w:val="24"/>
          </w:rPr>
          <w:t>raspivack@gmail.com</w:t>
        </w:r>
      </w:hyperlink>
    </w:p>
    <w:p w:rsidR="0035236A" w:rsidRPr="00FB2CB7" w:rsidRDefault="0035236A" w:rsidP="00945A34">
      <w:pPr>
        <w:rPr>
          <w:rStyle w:val="Hyperlink"/>
          <w:rFonts w:cs="Arial"/>
          <w:sz w:val="24"/>
          <w:szCs w:val="24"/>
        </w:rPr>
      </w:pPr>
    </w:p>
    <w:p w:rsidR="005B76C0" w:rsidRDefault="005B76C0" w:rsidP="0050320E">
      <w:pPr>
        <w:ind w:left="360"/>
        <w:rPr>
          <w:rFonts w:cs="Arial"/>
          <w:b/>
          <w:color w:val="31849B" w:themeColor="accent5" w:themeShade="BF"/>
          <w:sz w:val="24"/>
          <w:szCs w:val="24"/>
        </w:rPr>
      </w:pPr>
    </w:p>
    <w:p w:rsidR="00606BF3" w:rsidRPr="00760F27" w:rsidRDefault="00606BF3" w:rsidP="00606BF3">
      <w:pPr>
        <w:rPr>
          <w:rFonts w:cs="Arial"/>
          <w:b/>
          <w:color w:val="31849B" w:themeColor="accent5" w:themeShade="BF"/>
          <w:sz w:val="32"/>
          <w:szCs w:val="32"/>
        </w:rPr>
      </w:pPr>
      <w:r w:rsidRPr="00760F27">
        <w:rPr>
          <w:rFonts w:cs="Arial"/>
          <w:b/>
          <w:color w:val="31849B" w:themeColor="accent5" w:themeShade="BF"/>
          <w:sz w:val="32"/>
          <w:szCs w:val="32"/>
        </w:rPr>
        <w:t>2020 Census</w:t>
      </w:r>
    </w:p>
    <w:p w:rsidR="00606BF3" w:rsidRPr="00760F27" w:rsidRDefault="00606BF3" w:rsidP="00606BF3">
      <w:pPr>
        <w:rPr>
          <w:rFonts w:cs="Arial"/>
          <w:sz w:val="24"/>
          <w:szCs w:val="24"/>
        </w:rPr>
      </w:pPr>
      <w:r w:rsidRPr="00760F27">
        <w:rPr>
          <w:rFonts w:cs="Arial"/>
          <w:sz w:val="24"/>
          <w:szCs w:val="24"/>
        </w:rPr>
        <w:t>Hope you have returned your 2020 census report. Responding to the census is not only your civic duty, it affects the amount of the funding our community receives, how our community plans for the future, and how our community is represented in the state and federal government.  AAUW depends on the information for its reports and studies. For example:</w:t>
      </w:r>
    </w:p>
    <w:p w:rsidR="00606BF3" w:rsidRPr="00760F27" w:rsidRDefault="00606BF3" w:rsidP="00606BF3">
      <w:pPr>
        <w:rPr>
          <w:rFonts w:cs="Arial"/>
          <w:sz w:val="24"/>
          <w:szCs w:val="24"/>
        </w:rPr>
      </w:pPr>
    </w:p>
    <w:p w:rsidR="00606BF3" w:rsidRPr="00760F27" w:rsidRDefault="00606BF3" w:rsidP="00606BF3">
      <w:pPr>
        <w:ind w:left="720"/>
        <w:rPr>
          <w:rFonts w:cs="Arial"/>
          <w:sz w:val="24"/>
          <w:szCs w:val="24"/>
        </w:rPr>
      </w:pPr>
      <w:r w:rsidRPr="00760F27">
        <w:rPr>
          <w:rFonts w:cs="Arial"/>
          <w:sz w:val="24"/>
          <w:szCs w:val="24"/>
        </w:rPr>
        <w:t>The AAUW Fall 2019 report, “The Simple</w:t>
      </w:r>
      <w:r w:rsidRPr="00760F27">
        <w:rPr>
          <w:rFonts w:cs="Arial"/>
          <w:color w:val="222222"/>
          <w:sz w:val="24"/>
          <w:szCs w:val="24"/>
          <w:shd w:val="clear" w:color="auto" w:fill="F8F8F8"/>
        </w:rPr>
        <w:t xml:space="preserve"> Truth about the Gender Pay Gap” states </w:t>
      </w:r>
      <w:proofErr w:type="gramStart"/>
      <w:r w:rsidRPr="00760F27">
        <w:rPr>
          <w:rFonts w:cs="Arial"/>
          <w:color w:val="222222"/>
          <w:sz w:val="24"/>
          <w:szCs w:val="24"/>
          <w:shd w:val="clear" w:color="auto" w:fill="F8F8F8"/>
        </w:rPr>
        <w:t xml:space="preserve">that  </w:t>
      </w:r>
      <w:r w:rsidRPr="00760F27">
        <w:rPr>
          <w:rFonts w:cs="Arial"/>
          <w:sz w:val="24"/>
          <w:szCs w:val="24"/>
        </w:rPr>
        <w:t>“</w:t>
      </w:r>
      <w:proofErr w:type="gramEnd"/>
      <w:r w:rsidRPr="00760F27">
        <w:rPr>
          <w:rFonts w:cs="Arial"/>
          <w:sz w:val="24"/>
          <w:szCs w:val="24"/>
        </w:rPr>
        <w:t xml:space="preserve">On average, women in America are paid only 82 cents for every dollar paid to men.  At the current rate of progress, the pay gap will not close until 2093.” </w:t>
      </w:r>
    </w:p>
    <w:p w:rsidR="00606BF3" w:rsidRPr="00760F27" w:rsidRDefault="00606BF3" w:rsidP="00606BF3">
      <w:pPr>
        <w:ind w:left="720"/>
        <w:rPr>
          <w:rFonts w:cs="Arial"/>
          <w:color w:val="222222"/>
          <w:sz w:val="24"/>
          <w:szCs w:val="24"/>
          <w:shd w:val="clear" w:color="auto" w:fill="F8F8F8"/>
        </w:rPr>
      </w:pPr>
      <w:r w:rsidRPr="00760F27">
        <w:rPr>
          <w:rFonts w:cs="Arial"/>
          <w:sz w:val="24"/>
          <w:szCs w:val="24"/>
        </w:rPr>
        <w:t xml:space="preserve">This quote </w:t>
      </w:r>
      <w:r w:rsidRPr="00760F27">
        <w:rPr>
          <w:rFonts w:cs="Arial"/>
          <w:color w:val="222222"/>
          <w:sz w:val="24"/>
          <w:szCs w:val="24"/>
          <w:shd w:val="clear" w:color="auto" w:fill="F8F8F8"/>
        </w:rPr>
        <w:t xml:space="preserve">is based on statistical information published by the U.S. Census Bureau. </w:t>
      </w:r>
    </w:p>
    <w:p w:rsidR="00606BF3" w:rsidRPr="00760F27" w:rsidRDefault="00606BF3" w:rsidP="00606BF3">
      <w:pPr>
        <w:ind w:left="720"/>
        <w:rPr>
          <w:rFonts w:cs="Arial"/>
          <w:color w:val="222222"/>
          <w:sz w:val="24"/>
          <w:szCs w:val="24"/>
          <w:shd w:val="clear" w:color="auto" w:fill="F8F8F8"/>
        </w:rPr>
      </w:pPr>
    </w:p>
    <w:p w:rsidR="00606BF3" w:rsidRDefault="00606BF3" w:rsidP="00606BF3">
      <w:pPr>
        <w:rPr>
          <w:rStyle w:val="Hyperlink"/>
          <w:rFonts w:cs="Arial"/>
          <w:color w:val="1976D2"/>
          <w:sz w:val="24"/>
          <w:szCs w:val="24"/>
        </w:rPr>
      </w:pPr>
      <w:r w:rsidRPr="00760F27">
        <w:rPr>
          <w:rFonts w:cs="Arial"/>
          <w:color w:val="222222"/>
          <w:sz w:val="24"/>
          <w:szCs w:val="24"/>
          <w:shd w:val="clear" w:color="auto" w:fill="F8F8F8"/>
        </w:rPr>
        <w:t xml:space="preserve"> You can learn more about the 2020 Census by visiting</w:t>
      </w:r>
      <w:hyperlink r:id="rId18" w:history="1">
        <w:r w:rsidRPr="00760F27">
          <w:rPr>
            <w:rStyle w:val="Hyperlink"/>
            <w:rFonts w:cs="Arial"/>
            <w:color w:val="660099"/>
            <w:sz w:val="24"/>
            <w:szCs w:val="24"/>
          </w:rPr>
          <w:t> </w:t>
        </w:r>
        <w:r w:rsidRPr="00760F27">
          <w:rPr>
            <w:rStyle w:val="Hyperlink"/>
            <w:rFonts w:cs="Arial"/>
            <w:color w:val="1976D2"/>
            <w:sz w:val="24"/>
            <w:szCs w:val="24"/>
          </w:rPr>
          <w:t>2020census.gov.</w:t>
        </w:r>
      </w:hyperlink>
    </w:p>
    <w:p w:rsidR="0050320E" w:rsidRPr="00FD5285" w:rsidRDefault="00176438" w:rsidP="0050320E">
      <w:pPr>
        <w:ind w:left="360"/>
        <w:rPr>
          <w:rFonts w:cs="Arial"/>
          <w:b/>
          <w:color w:val="31849B" w:themeColor="accent5" w:themeShade="BF"/>
          <w:sz w:val="24"/>
          <w:szCs w:val="24"/>
        </w:rPr>
      </w:pPr>
      <w:r w:rsidRPr="00176438">
        <w:rPr>
          <w:rFonts w:cs="Arial"/>
          <w:b/>
          <w:noProof/>
          <w:color w:val="000000" w:themeColor="text1"/>
          <w:sz w:val="24"/>
          <w:szCs w:val="24"/>
        </w:rPr>
        <w:lastRenderedPageBreak/>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50320E" w:rsidRDefault="0050320E" w:rsidP="0050320E">
                  <w:pPr>
                    <w:rPr>
                      <w:rStyle w:val="Hyperlink"/>
                      <w:rFonts w:cs="Arial"/>
                      <w:sz w:val="24"/>
                      <w:szCs w:val="24"/>
                    </w:rPr>
                  </w:pPr>
                </w:p>
                <w:p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FD5285">
        <w:rPr>
          <w:rFonts w:cs="Arial"/>
          <w:b/>
          <w:color w:val="31849B" w:themeColor="accent5" w:themeShade="BF"/>
          <w:sz w:val="24"/>
          <w:szCs w:val="24"/>
        </w:rPr>
        <w:t>A</w:t>
      </w:r>
      <w:r w:rsidR="0050320E" w:rsidRPr="00FD5285">
        <w:rPr>
          <w:rFonts w:cs="Arial"/>
          <w:b/>
          <w:color w:val="31849B" w:themeColor="accent5" w:themeShade="BF"/>
          <w:sz w:val="24"/>
          <w:szCs w:val="24"/>
        </w:rPr>
        <w:t>AUW advances equity for women and girls through advocacy, education, philanthropy, and research.</w:t>
      </w:r>
      <w:proofErr w:type="gramEnd"/>
      <w:r w:rsidR="0050320E" w:rsidRPr="00FD5285">
        <w:rPr>
          <w:rFonts w:cs="Arial"/>
          <w:b/>
          <w:color w:val="31849B" w:themeColor="accent5" w:themeShade="BF"/>
          <w:sz w:val="24"/>
          <w:szCs w:val="24"/>
        </w:rPr>
        <w:t xml:space="preserve"> </w:t>
      </w:r>
    </w:p>
    <w:p w:rsidR="0050320E" w:rsidRPr="00FD5285" w:rsidRDefault="0050320E" w:rsidP="0050320E">
      <w:pPr>
        <w:ind w:left="360"/>
        <w:rPr>
          <w:rFonts w:cs="Arial"/>
          <w:b/>
          <w:color w:val="31849B" w:themeColor="accent5" w:themeShade="BF"/>
          <w:sz w:val="24"/>
          <w:szCs w:val="24"/>
        </w:rPr>
      </w:pPr>
    </w:p>
    <w:p w:rsidR="0050320E" w:rsidRPr="00FD5285" w:rsidRDefault="0050320E" w:rsidP="0050320E">
      <w:pPr>
        <w:ind w:left="360"/>
        <w:rPr>
          <w:rFonts w:cs="Arial"/>
          <w:b/>
          <w:color w:val="31849B" w:themeColor="accent5" w:themeShade="BF"/>
          <w:sz w:val="24"/>
          <w:szCs w:val="24"/>
        </w:rPr>
      </w:pPr>
      <w:r w:rsidRPr="00FD5285">
        <w:rPr>
          <w:rFonts w:cs="Arial"/>
          <w:b/>
          <w:color w:val="31849B" w:themeColor="accent5" w:themeShade="BF"/>
          <w:sz w:val="24"/>
          <w:szCs w:val="24"/>
        </w:rPr>
        <w:t xml:space="preserve">AAUW Vision Statement: </w:t>
      </w:r>
      <w:r w:rsidRPr="00FD5285">
        <w:rPr>
          <w:rFonts w:cs="Arial"/>
          <w:b/>
          <w:i/>
          <w:iCs/>
          <w:color w:val="31849B" w:themeColor="accent5" w:themeShade="BF"/>
          <w:sz w:val="24"/>
          <w:szCs w:val="24"/>
        </w:rPr>
        <w:t>AAUW will be a powerful advocate and visible leader in equity and education through research, philanthropy, and measurable change in critical areas impacting the lives of women and girls.</w:t>
      </w:r>
    </w:p>
    <w:p w:rsidR="0050320E" w:rsidRPr="00FD5285" w:rsidRDefault="0050320E" w:rsidP="0050320E">
      <w:pPr>
        <w:ind w:left="360"/>
        <w:rPr>
          <w:rFonts w:cs="Arial"/>
          <w:b/>
          <w:color w:val="31849B" w:themeColor="accent5" w:themeShade="BF"/>
          <w:sz w:val="24"/>
          <w:szCs w:val="24"/>
        </w:rPr>
      </w:pP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r w:rsidRPr="00FD5285">
        <w:rPr>
          <w:rFonts w:cs="Arial"/>
          <w:b/>
          <w:color w:val="31849B" w:themeColor="accent5" w:themeShade="BF"/>
          <w:sz w:val="24"/>
          <w:szCs w:val="24"/>
        </w:rPr>
        <w:t>AAUW has been empowering women as individuals and as a community since 1881. For more than 135 years, we have worked together as a national grassroots organization to improve the lives of millions of women and their families.</w:t>
      </w:r>
    </w:p>
    <w:p w:rsidR="006B54C5" w:rsidRDefault="006B54C5" w:rsidP="0050320E">
      <w:pPr>
        <w:tabs>
          <w:tab w:val="right" w:pos="9360"/>
        </w:tabs>
        <w:overflowPunct/>
        <w:spacing w:after="40"/>
        <w:ind w:left="360"/>
        <w:textAlignment w:val="auto"/>
        <w:rPr>
          <w:rFonts w:cs="Arial"/>
          <w:b/>
          <w:color w:val="31849B" w:themeColor="accent5" w:themeShade="BF"/>
          <w:sz w:val="24"/>
          <w:szCs w:val="24"/>
        </w:rPr>
      </w:pP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r w:rsidRPr="00FD5285">
        <w:rPr>
          <w:rFonts w:cs="Arial"/>
          <w:b/>
          <w:color w:val="31849B" w:themeColor="accent5" w:themeShade="BF"/>
          <w:sz w:val="24"/>
          <w:szCs w:val="24"/>
        </w:rPr>
        <w:t xml:space="preserve">In principle and in practice, AAUW values and seeks and inclusive membership, workforce, leadership team, and board of directors. There shall be no barriers to full participation in this organization </w:t>
      </w:r>
      <w:r w:rsidR="00B92874" w:rsidRPr="00FD5285">
        <w:rPr>
          <w:rFonts w:cs="Arial"/>
          <w:b/>
          <w:color w:val="31849B" w:themeColor="accent5" w:themeShade="BF"/>
          <w:sz w:val="24"/>
          <w:szCs w:val="24"/>
        </w:rPr>
        <w:t>based on</w:t>
      </w:r>
      <w:r w:rsidRPr="00FD5285">
        <w:rPr>
          <w:rFonts w:cs="Arial"/>
          <w:b/>
          <w:color w:val="31849B" w:themeColor="accent5" w:themeShade="BF"/>
          <w:sz w:val="24"/>
          <w:szCs w:val="24"/>
        </w:rPr>
        <w:t xml:space="preserve"> age, disability, ethnicity, gender identity, geographical location, national origin, race, religious beliefs, sexual orientation, and socioeconomic status. </w:t>
      </w:r>
    </w:p>
    <w:p w:rsidR="0050320E" w:rsidRPr="00FD5285" w:rsidRDefault="0050320E" w:rsidP="0050320E">
      <w:pPr>
        <w:tabs>
          <w:tab w:val="right" w:pos="9360"/>
        </w:tabs>
        <w:overflowPunct/>
        <w:spacing w:after="40"/>
        <w:ind w:left="360"/>
        <w:textAlignment w:val="auto"/>
        <w:rPr>
          <w:rFonts w:cs="Arial"/>
          <w:b/>
          <w:i/>
          <w:color w:val="31849B" w:themeColor="accent5" w:themeShade="BF"/>
          <w:sz w:val="24"/>
          <w:szCs w:val="24"/>
        </w:rPr>
      </w:pPr>
    </w:p>
    <w:p w:rsidR="005C0804" w:rsidRPr="00FD5285"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C0804" w:rsidRPr="00FD5285"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F32C5" w:rsidRPr="00FD528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F32C5" w:rsidRPr="00FD528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207E3" w:rsidRPr="00FD5285" w:rsidRDefault="003207E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26188" w:rsidRDefault="0092618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2369E4" w:rsidRPr="00FD5285"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rPr>
      </w:pPr>
      <w:r w:rsidRPr="00FD5285">
        <w:rPr>
          <w:rFonts w:cs="Arial"/>
          <w:b/>
          <w:bCs/>
          <w:sz w:val="24"/>
          <w:szCs w:val="24"/>
        </w:rPr>
        <w:t>A</w:t>
      </w:r>
      <w:r w:rsidR="002369E4" w:rsidRPr="00FD5285">
        <w:rPr>
          <w:rFonts w:cs="Arial"/>
          <w:b/>
          <w:bCs/>
          <w:sz w:val="24"/>
          <w:szCs w:val="24"/>
        </w:rPr>
        <w:t xml:space="preserve">AUW Kensington-Rockville Branch </w:t>
      </w:r>
    </w:p>
    <w:p w:rsidR="002369E4" w:rsidRPr="00FD5285"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D5285">
        <w:rPr>
          <w:rFonts w:cs="Arial"/>
          <w:b/>
          <w:bCs/>
          <w:sz w:val="24"/>
          <w:szCs w:val="24"/>
        </w:rPr>
        <w:t xml:space="preserve">6540 Wiscasset Rd </w:t>
      </w:r>
    </w:p>
    <w:p w:rsidR="002369E4" w:rsidRPr="00FD5285"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D5285">
        <w:rPr>
          <w:rFonts w:cs="Arial"/>
          <w:b/>
          <w:bCs/>
          <w:sz w:val="24"/>
          <w:szCs w:val="24"/>
        </w:rPr>
        <w:t>Bethesda, MD 20816-2113</w:t>
      </w: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16280" w:rsidRPr="00FD5285" w:rsidRDefault="00B16280" w:rsidP="00B16280">
      <w:pPr>
        <w:shd w:val="clear" w:color="auto" w:fill="FFFFFF"/>
        <w:jc w:val="center"/>
        <w:rPr>
          <w:rFonts w:cs="Arial"/>
          <w:b/>
          <w:color w:val="FF0000"/>
          <w:sz w:val="24"/>
          <w:szCs w:val="24"/>
        </w:rPr>
      </w:pPr>
    </w:p>
    <w:p w:rsidR="00B16280" w:rsidRPr="00FD5285" w:rsidRDefault="00B16280" w:rsidP="00B16280">
      <w:pPr>
        <w:shd w:val="clear" w:color="auto" w:fill="FFFFFF"/>
        <w:jc w:val="center"/>
        <w:rPr>
          <w:rFonts w:cs="Arial"/>
          <w:b/>
          <w:color w:val="FF0000"/>
          <w:sz w:val="24"/>
          <w:szCs w:val="24"/>
        </w:rPr>
      </w:pPr>
    </w:p>
    <w:p w:rsidR="00B16280" w:rsidRPr="00FD5285" w:rsidRDefault="00B16280" w:rsidP="00B16280">
      <w:pPr>
        <w:shd w:val="clear" w:color="auto" w:fill="FFFFFF"/>
        <w:jc w:val="center"/>
        <w:rPr>
          <w:rFonts w:cs="Arial"/>
          <w:b/>
          <w:color w:val="FF0000"/>
          <w:sz w:val="24"/>
          <w:szCs w:val="24"/>
        </w:rPr>
      </w:pPr>
    </w:p>
    <w:p w:rsidR="00B16280" w:rsidRPr="00FD5285" w:rsidRDefault="00B16280" w:rsidP="00B16280">
      <w:pPr>
        <w:shd w:val="clear" w:color="auto" w:fill="FFFFFF"/>
        <w:jc w:val="center"/>
        <w:rPr>
          <w:rFonts w:cs="Arial"/>
          <w:b/>
          <w:color w:val="FF0000"/>
          <w:sz w:val="24"/>
          <w:szCs w:val="24"/>
        </w:rPr>
      </w:pPr>
    </w:p>
    <w:p w:rsidR="00CD2ECD" w:rsidRPr="00FD5285" w:rsidRDefault="00CD2ECD" w:rsidP="00B16280">
      <w:pPr>
        <w:tabs>
          <w:tab w:val="right" w:pos="9000"/>
          <w:tab w:val="right" w:pos="9450"/>
          <w:tab w:val="right" w:pos="9900"/>
        </w:tabs>
        <w:spacing w:after="120"/>
        <w:jc w:val="both"/>
        <w:rPr>
          <w:rFonts w:cs="Arial"/>
          <w:color w:val="000000" w:themeColor="text1"/>
          <w:sz w:val="24"/>
          <w:szCs w:val="24"/>
        </w:rPr>
      </w:pPr>
    </w:p>
    <w:p w:rsidR="00702CFC" w:rsidRPr="00FD5285" w:rsidRDefault="00702CFC">
      <w:pPr>
        <w:tabs>
          <w:tab w:val="right" w:pos="9000"/>
          <w:tab w:val="right" w:pos="9450"/>
          <w:tab w:val="right" w:pos="9900"/>
        </w:tabs>
        <w:spacing w:after="120"/>
        <w:jc w:val="both"/>
        <w:rPr>
          <w:rFonts w:cs="Arial"/>
          <w:color w:val="000000" w:themeColor="text1"/>
          <w:sz w:val="24"/>
          <w:szCs w:val="24"/>
        </w:rPr>
      </w:pPr>
    </w:p>
    <w:sectPr w:rsidR="00702CFC" w:rsidRPr="00FD5285" w:rsidSect="00012E18">
      <w:headerReference w:type="even" r:id="rId20"/>
      <w:headerReference w:type="default" r:id="rId21"/>
      <w:headerReference w:type="first" r:id="rId22"/>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E9" w:rsidRDefault="002A33E9">
      <w:r>
        <w:separator/>
      </w:r>
    </w:p>
  </w:endnote>
  <w:endnote w:type="continuationSeparator" w:id="0">
    <w:p w:rsidR="002A33E9" w:rsidRDefault="002A3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E9" w:rsidRDefault="002A33E9">
      <w:r>
        <w:separator/>
      </w:r>
    </w:p>
  </w:footnote>
  <w:footnote w:type="continuationSeparator" w:id="0">
    <w:p w:rsidR="002A33E9" w:rsidRDefault="002A3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877EB">
      <w:rPr>
        <w:rFonts w:asciiTheme="minorHAnsi" w:hAnsiTheme="minorHAnsi"/>
        <w:b/>
        <w:i/>
      </w:rPr>
      <w:t>18</w:t>
    </w:r>
    <w:r w:rsidRPr="00141AE6">
      <w:rPr>
        <w:rFonts w:asciiTheme="minorHAnsi" w:hAnsiTheme="minorHAnsi"/>
        <w:b/>
        <w:i/>
      </w:rPr>
      <w:t xml:space="preserve"> No.</w:t>
    </w:r>
    <w:r w:rsidR="005542DB">
      <w:rPr>
        <w:rFonts w:asciiTheme="minorHAnsi" w:hAnsiTheme="minorHAnsi"/>
        <w:b/>
        <w:i/>
      </w:rPr>
      <w:t>9</w:t>
    </w:r>
    <w:r w:rsidR="006E60E4">
      <w:rPr>
        <w:rFonts w:asciiTheme="minorHAnsi" w:hAnsiTheme="minorHAnsi"/>
        <w:b/>
        <w:i/>
      </w:rPr>
      <w:tab/>
    </w:r>
    <w:proofErr w:type="gramStart"/>
    <w:r w:rsidR="005542DB">
      <w:rPr>
        <w:rFonts w:asciiTheme="minorHAnsi" w:hAnsiTheme="minorHAnsi"/>
        <w:b/>
        <w:i/>
      </w:rPr>
      <w:t>May</w:t>
    </w:r>
    <w:r w:rsidR="00483FE0">
      <w:rPr>
        <w:rFonts w:asciiTheme="minorHAnsi" w:hAnsiTheme="minorHAnsi"/>
        <w:b/>
        <w:i/>
      </w:rPr>
      <w:t xml:space="preserve"> </w:t>
    </w:r>
    <w:r w:rsidR="00725607">
      <w:rPr>
        <w:rFonts w:asciiTheme="minorHAnsi" w:hAnsiTheme="minorHAnsi"/>
        <w:b/>
        <w:i/>
      </w:rPr>
      <w:t xml:space="preserve"> 2020</w:t>
    </w:r>
    <w:proofErr w:type="gramEnd"/>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176438" w:rsidRPr="00141AE6">
      <w:rPr>
        <w:rFonts w:asciiTheme="minorHAnsi" w:hAnsiTheme="minorHAnsi"/>
        <w:b/>
        <w:i/>
      </w:rPr>
      <w:fldChar w:fldCharType="begin"/>
    </w:r>
    <w:r w:rsidRPr="00141AE6">
      <w:rPr>
        <w:rFonts w:asciiTheme="minorHAnsi" w:hAnsiTheme="minorHAnsi"/>
        <w:b/>
        <w:i/>
      </w:rPr>
      <w:instrText xml:space="preserve"> PAGE   \* MERGEFORMAT </w:instrText>
    </w:r>
    <w:r w:rsidR="00176438" w:rsidRPr="00141AE6">
      <w:rPr>
        <w:rFonts w:asciiTheme="minorHAnsi" w:hAnsiTheme="minorHAnsi"/>
        <w:b/>
        <w:i/>
      </w:rPr>
      <w:fldChar w:fldCharType="separate"/>
    </w:r>
    <w:r w:rsidR="00AB6993">
      <w:rPr>
        <w:rFonts w:asciiTheme="minorHAnsi" w:hAnsiTheme="minorHAnsi"/>
        <w:b/>
        <w:i/>
        <w:noProof/>
      </w:rPr>
      <w:t>8</w:t>
    </w:r>
    <w:r w:rsidR="00176438" w:rsidRPr="00141AE6">
      <w:rPr>
        <w:rFonts w:asciiTheme="minorHAnsi" w:hAnsiTheme="minorHAnsi"/>
        <w:b/>
        <w:i/>
      </w:rPr>
      <w:fldChar w:fldCharType="end"/>
    </w:r>
    <w:r w:rsidRPr="00141AE6">
      <w:rPr>
        <w:rFonts w:asciiTheme="minorHAnsi" w:hAnsiTheme="minorHAnsi"/>
        <w:b/>
        <w:i/>
      </w:rPr>
      <w:t xml:space="preserve">                                                                                                                    </w:t>
    </w:r>
  </w:p>
  <w:p w:rsidR="00CD2ECD" w:rsidRPr="00A81918" w:rsidRDefault="00CD2ECD"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316EDB">
      <w:rPr>
        <w:rFonts w:asciiTheme="minorHAnsi" w:hAnsiTheme="minorHAnsi"/>
        <w:b/>
        <w:i/>
      </w:rPr>
      <w:t>18</w:t>
    </w:r>
    <w:r w:rsidR="00DB1601">
      <w:rPr>
        <w:rFonts w:asciiTheme="minorHAnsi" w:hAnsiTheme="minorHAnsi"/>
        <w:b/>
        <w:i/>
      </w:rPr>
      <w:t xml:space="preserve"> </w:t>
    </w:r>
    <w:r w:rsidR="000136FA" w:rsidRPr="00141AE6">
      <w:rPr>
        <w:rFonts w:asciiTheme="minorHAnsi" w:hAnsiTheme="minorHAnsi"/>
        <w:b/>
        <w:i/>
      </w:rPr>
      <w:t>No</w:t>
    </w:r>
    <w:r w:rsidR="00483FE0">
      <w:rPr>
        <w:rFonts w:asciiTheme="minorHAnsi" w:hAnsiTheme="minorHAnsi"/>
        <w:b/>
        <w:i/>
      </w:rPr>
      <w:t xml:space="preserve"> </w:t>
    </w:r>
    <w:r w:rsidR="005542DB">
      <w:rPr>
        <w:rFonts w:asciiTheme="minorHAnsi" w:hAnsiTheme="minorHAnsi"/>
        <w:b/>
        <w:i/>
      </w:rPr>
      <w:t>9</w:t>
    </w:r>
    <w:r w:rsidR="0078180A" w:rsidRPr="00141AE6">
      <w:rPr>
        <w:rFonts w:asciiTheme="minorHAnsi" w:hAnsiTheme="minorHAnsi"/>
        <w:b/>
        <w:i/>
      </w:rPr>
      <w:tab/>
    </w:r>
    <w:proofErr w:type="gramStart"/>
    <w:r w:rsidR="005542DB">
      <w:rPr>
        <w:rFonts w:asciiTheme="minorHAnsi" w:hAnsiTheme="minorHAnsi"/>
        <w:b/>
        <w:i/>
      </w:rPr>
      <w:t>May</w:t>
    </w:r>
    <w:r w:rsidR="00483FE0">
      <w:rPr>
        <w:rFonts w:asciiTheme="minorHAnsi" w:hAnsiTheme="minorHAnsi"/>
        <w:b/>
        <w:i/>
      </w:rPr>
      <w:t xml:space="preserve"> </w:t>
    </w:r>
    <w:r w:rsidR="00725607">
      <w:rPr>
        <w:rFonts w:asciiTheme="minorHAnsi" w:hAnsiTheme="minorHAnsi"/>
        <w:b/>
        <w:i/>
      </w:rPr>
      <w:t xml:space="preserve"> 2020</w:t>
    </w:r>
    <w:proofErr w:type="gramEnd"/>
  </w:p>
  <w:p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176438" w:rsidRPr="00176438">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176438" w:rsidRPr="00176438">
      <w:rPr>
        <w:rFonts w:asciiTheme="minorHAnsi" w:hAnsiTheme="minorHAnsi"/>
        <w:b/>
        <w:i/>
        <w:u w:val="double"/>
      </w:rPr>
      <w:fldChar w:fldCharType="separate"/>
    </w:r>
    <w:r w:rsidR="00AB6993">
      <w:rPr>
        <w:rFonts w:asciiTheme="minorHAnsi" w:hAnsiTheme="minorHAnsi"/>
        <w:b/>
        <w:i/>
        <w:noProof/>
        <w:u w:val="double"/>
      </w:rPr>
      <w:t>7</w:t>
    </w:r>
    <w:r w:rsidR="00176438" w:rsidRPr="00141AE6">
      <w:rPr>
        <w:rFonts w:asciiTheme="minorHAnsi" w:hAnsiTheme="minorHAnsi"/>
        <w:u w:val="double"/>
      </w:rPr>
      <w:fldChar w:fldCharType="end"/>
    </w:r>
    <w:r w:rsidRPr="00141AE6">
      <w:rPr>
        <w:rFonts w:asciiTheme="minorHAnsi" w:hAnsiTheme="minorHAnsi"/>
        <w:u w:val="double"/>
      </w:rPr>
      <w:tab/>
    </w:r>
  </w:p>
  <w:p w:rsidR="006954A9" w:rsidRPr="006954A9" w:rsidRDefault="006954A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5F" w:rsidRPr="00475680" w:rsidRDefault="00C90F5F">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921B0" w:rsidRPr="00475680" w:rsidRDefault="00E921B0"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 xml:space="preserve">American Association </w:t>
    </w:r>
    <w:r w:rsidR="005D431C" w:rsidRPr="00475680">
      <w:rPr>
        <w:rFonts w:asciiTheme="minorHAnsi" w:hAnsiTheme="minorHAnsi"/>
        <w:b/>
        <w:color w:val="31849B" w:themeColor="accent5" w:themeShade="BF"/>
        <w:sz w:val="44"/>
        <w:szCs w:val="44"/>
      </w:rPr>
      <w:t>of</w:t>
    </w:r>
    <w:r w:rsidRPr="00475680">
      <w:rPr>
        <w:rFonts w:asciiTheme="minorHAnsi" w:hAnsiTheme="minorHAnsi"/>
        <w:b/>
        <w:color w:val="31849B" w:themeColor="accent5" w:themeShade="BF"/>
        <w:sz w:val="44"/>
        <w:szCs w:val="44"/>
      </w:rPr>
      <w:t xml:space="preserve"> University Women</w:t>
    </w:r>
  </w:p>
  <w:p w:rsidR="006C6FA5" w:rsidRPr="00475680" w:rsidRDefault="006C6FA5"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sidR="00186540">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921B0" w:rsidRPr="005A6086" w:rsidRDefault="00E921B0">
    <w:pPr>
      <w:pStyle w:val="Header"/>
      <w:rPr>
        <w:rFonts w:ascii="ZapfEllipt BT" w:hAnsi="ZapfEllipt BT"/>
        <w:b/>
        <w:sz w:val="44"/>
        <w:szCs w:val="44"/>
      </w:rPr>
    </w:pPr>
  </w:p>
  <w:p w:rsidR="00CD2ECD" w:rsidRPr="00E214CE" w:rsidRDefault="00E70215">
    <w:pPr>
      <w:pStyle w:val="Header"/>
      <w:rPr>
        <w:rFonts w:cs="Arial"/>
        <w:sz w:val="28"/>
        <w:szCs w:val="28"/>
      </w:rPr>
    </w:pPr>
    <w:r>
      <w:rPr>
        <w:rFonts w:cs="Arial"/>
        <w:b/>
        <w:sz w:val="28"/>
        <w:szCs w:val="28"/>
      </w:rPr>
      <w:t>Volume 1</w:t>
    </w:r>
    <w:r w:rsidR="000712B1">
      <w:rPr>
        <w:rFonts w:cs="Arial"/>
        <w:b/>
        <w:sz w:val="28"/>
        <w:szCs w:val="28"/>
      </w:rPr>
      <w:t>8</w:t>
    </w:r>
    <w:r w:rsidR="005A6086" w:rsidRPr="005A6086">
      <w:rPr>
        <w:rFonts w:cs="Arial"/>
        <w:b/>
        <w:sz w:val="28"/>
        <w:szCs w:val="28"/>
      </w:rPr>
      <w:t xml:space="preserve"> No. </w:t>
    </w:r>
    <w:r w:rsidR="005542DB">
      <w:rPr>
        <w:rFonts w:cs="Arial"/>
        <w:b/>
        <w:sz w:val="28"/>
        <w:szCs w:val="28"/>
      </w:rPr>
      <w:t>9</w:t>
    </w:r>
    <w:r w:rsidR="00C90F5F" w:rsidRPr="00E214CE">
      <w:rPr>
        <w:rFonts w:cs="Arial"/>
        <w:b/>
        <w:sz w:val="28"/>
        <w:szCs w:val="28"/>
      </w:rPr>
      <w:ptab w:relativeTo="margin" w:alignment="center" w:leader="none"/>
    </w:r>
    <w:r w:rsidR="00C90F5F" w:rsidRPr="00E214CE">
      <w:rPr>
        <w:rFonts w:cs="Arial"/>
        <w:b/>
        <w:sz w:val="28"/>
        <w:szCs w:val="28"/>
      </w:rPr>
      <w:ptab w:relativeTo="margin" w:alignment="right" w:leader="none"/>
    </w:r>
    <w:r w:rsidR="005542DB">
      <w:rPr>
        <w:rFonts w:cs="Arial"/>
        <w:b/>
        <w:sz w:val="28"/>
        <w:szCs w:val="28"/>
      </w:rPr>
      <w:t xml:space="preserve">May </w:t>
    </w:r>
    <w:r w:rsidR="00725607">
      <w:rPr>
        <w:rFonts w:cs="Arial"/>
        <w:b/>
        <w:sz w:val="28"/>
        <w:szCs w:val="28"/>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0E84"/>
    <w:multiLevelType w:val="multilevel"/>
    <w:tmpl w:val="0F3CC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F382C"/>
    <w:multiLevelType w:val="hybridMultilevel"/>
    <w:tmpl w:val="F648E66C"/>
    <w:lvl w:ilvl="0" w:tplc="CB9CA02A">
      <w:start w:val="3"/>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3EE6"/>
    <w:multiLevelType w:val="multilevel"/>
    <w:tmpl w:val="5C7C9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B068A"/>
    <w:multiLevelType w:val="hybridMultilevel"/>
    <w:tmpl w:val="737C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153FA"/>
    <w:multiLevelType w:val="hybridMultilevel"/>
    <w:tmpl w:val="BDBA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670F"/>
    <w:multiLevelType w:val="hybridMultilevel"/>
    <w:tmpl w:val="D0E0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328C9"/>
    <w:multiLevelType w:val="multilevel"/>
    <w:tmpl w:val="CDA24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A121E"/>
    <w:multiLevelType w:val="multilevel"/>
    <w:tmpl w:val="5A10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B1CA1"/>
    <w:multiLevelType w:val="multilevel"/>
    <w:tmpl w:val="1FD0F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671BF"/>
    <w:multiLevelType w:val="multilevel"/>
    <w:tmpl w:val="09FEB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05800"/>
    <w:multiLevelType w:val="multilevel"/>
    <w:tmpl w:val="A1C8E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E0BC8"/>
    <w:multiLevelType w:val="multilevel"/>
    <w:tmpl w:val="344E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476E7"/>
    <w:multiLevelType w:val="multilevel"/>
    <w:tmpl w:val="AAA88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20AA0"/>
    <w:multiLevelType w:val="multilevel"/>
    <w:tmpl w:val="92F8B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F64F5"/>
    <w:multiLevelType w:val="multilevel"/>
    <w:tmpl w:val="8BD6F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83061"/>
    <w:multiLevelType w:val="multilevel"/>
    <w:tmpl w:val="59C4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9"/>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7"/>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1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5"/>
  </w:num>
  <w:num w:numId="14">
    <w:abstractNumId w:val="3"/>
  </w:num>
  <w:num w:numId="15">
    <w:abstractNumId w:val="1"/>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326A4C"/>
    <w:rsid w:val="000001FD"/>
    <w:rsid w:val="0000138A"/>
    <w:rsid w:val="00001B83"/>
    <w:rsid w:val="00003AD0"/>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3C5"/>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515F"/>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5A92"/>
    <w:rsid w:val="00140778"/>
    <w:rsid w:val="00141AE6"/>
    <w:rsid w:val="00141D32"/>
    <w:rsid w:val="00141D39"/>
    <w:rsid w:val="00142315"/>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3EF3"/>
    <w:rsid w:val="0017414B"/>
    <w:rsid w:val="00174C05"/>
    <w:rsid w:val="00176438"/>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1497"/>
    <w:rsid w:val="001A270F"/>
    <w:rsid w:val="001A31AD"/>
    <w:rsid w:val="001A32A2"/>
    <w:rsid w:val="001A3A65"/>
    <w:rsid w:val="001A4B10"/>
    <w:rsid w:val="001A4B88"/>
    <w:rsid w:val="001A5F05"/>
    <w:rsid w:val="001A7DE5"/>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21C2"/>
    <w:rsid w:val="001C3228"/>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3BF7"/>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3FE"/>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1F83"/>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33E9"/>
    <w:rsid w:val="002A58FD"/>
    <w:rsid w:val="002A6D78"/>
    <w:rsid w:val="002A73A9"/>
    <w:rsid w:val="002A797A"/>
    <w:rsid w:val="002A7A1D"/>
    <w:rsid w:val="002A7D2D"/>
    <w:rsid w:val="002B0107"/>
    <w:rsid w:val="002B0721"/>
    <w:rsid w:val="002B2266"/>
    <w:rsid w:val="002B35F3"/>
    <w:rsid w:val="002B458E"/>
    <w:rsid w:val="002B6CE8"/>
    <w:rsid w:val="002C04AA"/>
    <w:rsid w:val="002C4AD6"/>
    <w:rsid w:val="002C546C"/>
    <w:rsid w:val="002C5566"/>
    <w:rsid w:val="002C5856"/>
    <w:rsid w:val="002C589B"/>
    <w:rsid w:val="002C6A25"/>
    <w:rsid w:val="002C6B42"/>
    <w:rsid w:val="002C6DF1"/>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3862"/>
    <w:rsid w:val="00314FB2"/>
    <w:rsid w:val="0031629D"/>
    <w:rsid w:val="00316EDB"/>
    <w:rsid w:val="00317421"/>
    <w:rsid w:val="003207E3"/>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7BD"/>
    <w:rsid w:val="00364A30"/>
    <w:rsid w:val="00365383"/>
    <w:rsid w:val="00365ECE"/>
    <w:rsid w:val="00366F11"/>
    <w:rsid w:val="0037187C"/>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1D1"/>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05B5"/>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107"/>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3FE0"/>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89B"/>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6B2"/>
    <w:rsid w:val="004E1C6D"/>
    <w:rsid w:val="004E1F41"/>
    <w:rsid w:val="004E26C4"/>
    <w:rsid w:val="004E2725"/>
    <w:rsid w:val="004E2D51"/>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42DB"/>
    <w:rsid w:val="00555427"/>
    <w:rsid w:val="005554F2"/>
    <w:rsid w:val="00556E7D"/>
    <w:rsid w:val="0055708E"/>
    <w:rsid w:val="00562212"/>
    <w:rsid w:val="00562F27"/>
    <w:rsid w:val="00563EEB"/>
    <w:rsid w:val="005665E1"/>
    <w:rsid w:val="00566D7D"/>
    <w:rsid w:val="0056761B"/>
    <w:rsid w:val="0056796B"/>
    <w:rsid w:val="0057038D"/>
    <w:rsid w:val="00570674"/>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25"/>
    <w:rsid w:val="005B3DE6"/>
    <w:rsid w:val="005B4841"/>
    <w:rsid w:val="005B4C9D"/>
    <w:rsid w:val="005B56F6"/>
    <w:rsid w:val="005B5BD1"/>
    <w:rsid w:val="005B5C12"/>
    <w:rsid w:val="005B76C0"/>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8F4"/>
    <w:rsid w:val="00606BF3"/>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5FE5"/>
    <w:rsid w:val="00686FCC"/>
    <w:rsid w:val="00687387"/>
    <w:rsid w:val="006876EB"/>
    <w:rsid w:val="00690051"/>
    <w:rsid w:val="006903AF"/>
    <w:rsid w:val="00690473"/>
    <w:rsid w:val="006904A9"/>
    <w:rsid w:val="006905C9"/>
    <w:rsid w:val="00690B4A"/>
    <w:rsid w:val="00690C04"/>
    <w:rsid w:val="00690E18"/>
    <w:rsid w:val="00691313"/>
    <w:rsid w:val="00692DAD"/>
    <w:rsid w:val="0069358F"/>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54C5"/>
    <w:rsid w:val="006B726D"/>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D68C2"/>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606"/>
    <w:rsid w:val="00716C94"/>
    <w:rsid w:val="007176A9"/>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0F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180E"/>
    <w:rsid w:val="007E18B0"/>
    <w:rsid w:val="007E2257"/>
    <w:rsid w:val="007E2C46"/>
    <w:rsid w:val="007E2F0D"/>
    <w:rsid w:val="007E3554"/>
    <w:rsid w:val="007E4D5A"/>
    <w:rsid w:val="007E5F27"/>
    <w:rsid w:val="007F0070"/>
    <w:rsid w:val="007F0477"/>
    <w:rsid w:val="007F0FBE"/>
    <w:rsid w:val="007F202F"/>
    <w:rsid w:val="007F22C1"/>
    <w:rsid w:val="007F25AA"/>
    <w:rsid w:val="007F2A91"/>
    <w:rsid w:val="007F3C71"/>
    <w:rsid w:val="007F3E3D"/>
    <w:rsid w:val="007F4476"/>
    <w:rsid w:val="007F519D"/>
    <w:rsid w:val="007F5E40"/>
    <w:rsid w:val="007F6579"/>
    <w:rsid w:val="00800139"/>
    <w:rsid w:val="008005A0"/>
    <w:rsid w:val="00801665"/>
    <w:rsid w:val="00801F02"/>
    <w:rsid w:val="0080289C"/>
    <w:rsid w:val="008036FC"/>
    <w:rsid w:val="00804806"/>
    <w:rsid w:val="0080491C"/>
    <w:rsid w:val="0080492E"/>
    <w:rsid w:val="0080649D"/>
    <w:rsid w:val="00806FF9"/>
    <w:rsid w:val="008108A5"/>
    <w:rsid w:val="008113B3"/>
    <w:rsid w:val="00811FD3"/>
    <w:rsid w:val="00812552"/>
    <w:rsid w:val="00813162"/>
    <w:rsid w:val="00813201"/>
    <w:rsid w:val="008143C9"/>
    <w:rsid w:val="00815379"/>
    <w:rsid w:val="00815731"/>
    <w:rsid w:val="008159C0"/>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66D8"/>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767C"/>
    <w:rsid w:val="008F002F"/>
    <w:rsid w:val="008F05E6"/>
    <w:rsid w:val="008F0D3A"/>
    <w:rsid w:val="008F0E8A"/>
    <w:rsid w:val="008F16A2"/>
    <w:rsid w:val="008F1AB6"/>
    <w:rsid w:val="008F1C67"/>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7CB"/>
    <w:rsid w:val="00917FD5"/>
    <w:rsid w:val="00920F1E"/>
    <w:rsid w:val="00922623"/>
    <w:rsid w:val="009226DF"/>
    <w:rsid w:val="00922DA7"/>
    <w:rsid w:val="00923179"/>
    <w:rsid w:val="0092342D"/>
    <w:rsid w:val="00923E65"/>
    <w:rsid w:val="0092454F"/>
    <w:rsid w:val="0092529C"/>
    <w:rsid w:val="00926188"/>
    <w:rsid w:val="00926196"/>
    <w:rsid w:val="00926334"/>
    <w:rsid w:val="00930304"/>
    <w:rsid w:val="00930B96"/>
    <w:rsid w:val="009326E4"/>
    <w:rsid w:val="0093281D"/>
    <w:rsid w:val="00935AFF"/>
    <w:rsid w:val="009362A6"/>
    <w:rsid w:val="0093681D"/>
    <w:rsid w:val="0093699D"/>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1F1"/>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1C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44E9"/>
    <w:rsid w:val="00A04A8B"/>
    <w:rsid w:val="00A054F3"/>
    <w:rsid w:val="00A06070"/>
    <w:rsid w:val="00A06349"/>
    <w:rsid w:val="00A077DE"/>
    <w:rsid w:val="00A10387"/>
    <w:rsid w:val="00A10AFE"/>
    <w:rsid w:val="00A1184F"/>
    <w:rsid w:val="00A129A3"/>
    <w:rsid w:val="00A12A20"/>
    <w:rsid w:val="00A14027"/>
    <w:rsid w:val="00A14C34"/>
    <w:rsid w:val="00A14E9A"/>
    <w:rsid w:val="00A157B4"/>
    <w:rsid w:val="00A17664"/>
    <w:rsid w:val="00A17BEE"/>
    <w:rsid w:val="00A21621"/>
    <w:rsid w:val="00A21803"/>
    <w:rsid w:val="00A21E1E"/>
    <w:rsid w:val="00A229CA"/>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4715E"/>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5DA9"/>
    <w:rsid w:val="00A76223"/>
    <w:rsid w:val="00A778EB"/>
    <w:rsid w:val="00A80A54"/>
    <w:rsid w:val="00A81918"/>
    <w:rsid w:val="00A81DEE"/>
    <w:rsid w:val="00A826F8"/>
    <w:rsid w:val="00A85794"/>
    <w:rsid w:val="00A8614F"/>
    <w:rsid w:val="00A8693A"/>
    <w:rsid w:val="00A900E3"/>
    <w:rsid w:val="00A90289"/>
    <w:rsid w:val="00A9055C"/>
    <w:rsid w:val="00A9076C"/>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38C"/>
    <w:rsid w:val="00AA6EAE"/>
    <w:rsid w:val="00AA7130"/>
    <w:rsid w:val="00AA7242"/>
    <w:rsid w:val="00AA7457"/>
    <w:rsid w:val="00AB127D"/>
    <w:rsid w:val="00AB296E"/>
    <w:rsid w:val="00AB2E2D"/>
    <w:rsid w:val="00AB3E76"/>
    <w:rsid w:val="00AB58BF"/>
    <w:rsid w:val="00AB5D10"/>
    <w:rsid w:val="00AB6993"/>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03DA"/>
    <w:rsid w:val="00B012DD"/>
    <w:rsid w:val="00B0154C"/>
    <w:rsid w:val="00B018CF"/>
    <w:rsid w:val="00B018F0"/>
    <w:rsid w:val="00B01E03"/>
    <w:rsid w:val="00B01FF6"/>
    <w:rsid w:val="00B0249F"/>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22F"/>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DA8"/>
    <w:rsid w:val="00C42576"/>
    <w:rsid w:val="00C42F04"/>
    <w:rsid w:val="00C43AC0"/>
    <w:rsid w:val="00C44785"/>
    <w:rsid w:val="00C451DE"/>
    <w:rsid w:val="00C45B19"/>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87C3E"/>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4EE6"/>
    <w:rsid w:val="00CA5E3B"/>
    <w:rsid w:val="00CA68E5"/>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0CB"/>
    <w:rsid w:val="00CC1C24"/>
    <w:rsid w:val="00CC251E"/>
    <w:rsid w:val="00CC3124"/>
    <w:rsid w:val="00CC367F"/>
    <w:rsid w:val="00CC5247"/>
    <w:rsid w:val="00CC5837"/>
    <w:rsid w:val="00CC5E74"/>
    <w:rsid w:val="00CC63AE"/>
    <w:rsid w:val="00CC69AF"/>
    <w:rsid w:val="00CC6E5E"/>
    <w:rsid w:val="00CC7DEF"/>
    <w:rsid w:val="00CC7E03"/>
    <w:rsid w:val="00CD01A7"/>
    <w:rsid w:val="00CD11A7"/>
    <w:rsid w:val="00CD2563"/>
    <w:rsid w:val="00CD2ECD"/>
    <w:rsid w:val="00CD379B"/>
    <w:rsid w:val="00CD4EE4"/>
    <w:rsid w:val="00CD547C"/>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33E"/>
    <w:rsid w:val="00D06A15"/>
    <w:rsid w:val="00D06C1A"/>
    <w:rsid w:val="00D0724C"/>
    <w:rsid w:val="00D07D8A"/>
    <w:rsid w:val="00D105BC"/>
    <w:rsid w:val="00D10D13"/>
    <w:rsid w:val="00D11238"/>
    <w:rsid w:val="00D11246"/>
    <w:rsid w:val="00D11284"/>
    <w:rsid w:val="00D115FB"/>
    <w:rsid w:val="00D11F76"/>
    <w:rsid w:val="00D12490"/>
    <w:rsid w:val="00D12861"/>
    <w:rsid w:val="00D13303"/>
    <w:rsid w:val="00D14378"/>
    <w:rsid w:val="00D15AD6"/>
    <w:rsid w:val="00D15B93"/>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354"/>
    <w:rsid w:val="00D62F7E"/>
    <w:rsid w:val="00D63509"/>
    <w:rsid w:val="00D64B74"/>
    <w:rsid w:val="00D65B10"/>
    <w:rsid w:val="00D65F95"/>
    <w:rsid w:val="00D666AA"/>
    <w:rsid w:val="00D666F8"/>
    <w:rsid w:val="00D678D2"/>
    <w:rsid w:val="00D70DB6"/>
    <w:rsid w:val="00D721B2"/>
    <w:rsid w:val="00D729BB"/>
    <w:rsid w:val="00D73A99"/>
    <w:rsid w:val="00D74672"/>
    <w:rsid w:val="00D75419"/>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125"/>
    <w:rsid w:val="00D9651C"/>
    <w:rsid w:val="00D965C4"/>
    <w:rsid w:val="00D96834"/>
    <w:rsid w:val="00D97383"/>
    <w:rsid w:val="00D97667"/>
    <w:rsid w:val="00D978EB"/>
    <w:rsid w:val="00D97FA9"/>
    <w:rsid w:val="00DA0942"/>
    <w:rsid w:val="00DA0BB3"/>
    <w:rsid w:val="00DA1E5B"/>
    <w:rsid w:val="00DA250F"/>
    <w:rsid w:val="00DA2577"/>
    <w:rsid w:val="00DA2EBF"/>
    <w:rsid w:val="00DA3839"/>
    <w:rsid w:val="00DA3B7D"/>
    <w:rsid w:val="00DA4048"/>
    <w:rsid w:val="00DA4BD6"/>
    <w:rsid w:val="00DA5895"/>
    <w:rsid w:val="00DA5C2A"/>
    <w:rsid w:val="00DA5D18"/>
    <w:rsid w:val="00DA6FBC"/>
    <w:rsid w:val="00DA75CF"/>
    <w:rsid w:val="00DB03A4"/>
    <w:rsid w:val="00DB0CE7"/>
    <w:rsid w:val="00DB1601"/>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11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5D18"/>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5CE"/>
    <w:rsid w:val="00E55918"/>
    <w:rsid w:val="00E56974"/>
    <w:rsid w:val="00E57F7E"/>
    <w:rsid w:val="00E600BF"/>
    <w:rsid w:val="00E605EA"/>
    <w:rsid w:val="00E60658"/>
    <w:rsid w:val="00E6162F"/>
    <w:rsid w:val="00E61B82"/>
    <w:rsid w:val="00E61FA6"/>
    <w:rsid w:val="00E63029"/>
    <w:rsid w:val="00E632AA"/>
    <w:rsid w:val="00E651D6"/>
    <w:rsid w:val="00E66F27"/>
    <w:rsid w:val="00E671C1"/>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0B7B"/>
    <w:rsid w:val="00EB23FB"/>
    <w:rsid w:val="00EB420A"/>
    <w:rsid w:val="00EB488B"/>
    <w:rsid w:val="00EB5273"/>
    <w:rsid w:val="00EB55A8"/>
    <w:rsid w:val="00EB5F5F"/>
    <w:rsid w:val="00EB7BD2"/>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2290"/>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3F5"/>
    <w:rsid w:val="00F02601"/>
    <w:rsid w:val="00F0411B"/>
    <w:rsid w:val="00F04598"/>
    <w:rsid w:val="00F04889"/>
    <w:rsid w:val="00F05CCE"/>
    <w:rsid w:val="00F06388"/>
    <w:rsid w:val="00F06553"/>
    <w:rsid w:val="00F0673C"/>
    <w:rsid w:val="00F0785B"/>
    <w:rsid w:val="00F07DB9"/>
    <w:rsid w:val="00F10ACD"/>
    <w:rsid w:val="00F12BB8"/>
    <w:rsid w:val="00F13953"/>
    <w:rsid w:val="00F14ED1"/>
    <w:rsid w:val="00F14EF7"/>
    <w:rsid w:val="00F1523E"/>
    <w:rsid w:val="00F1585F"/>
    <w:rsid w:val="00F16F98"/>
    <w:rsid w:val="00F2040C"/>
    <w:rsid w:val="00F20688"/>
    <w:rsid w:val="00F206A0"/>
    <w:rsid w:val="00F21850"/>
    <w:rsid w:val="00F22312"/>
    <w:rsid w:val="00F224BC"/>
    <w:rsid w:val="00F22D90"/>
    <w:rsid w:val="00F23AAA"/>
    <w:rsid w:val="00F23B41"/>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19D5"/>
    <w:rsid w:val="00F81B13"/>
    <w:rsid w:val="00F81DD2"/>
    <w:rsid w:val="00F81FB4"/>
    <w:rsid w:val="00F82282"/>
    <w:rsid w:val="00F834C2"/>
    <w:rsid w:val="00F836FC"/>
    <w:rsid w:val="00F84083"/>
    <w:rsid w:val="00F84E98"/>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2CB7"/>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89F"/>
    <w:rsid w:val="00FF1490"/>
    <w:rsid w:val="00FF1495"/>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rsid w:val="0094688B"/>
    <w:rPr>
      <w:rFonts w:asciiTheme="majorHAnsi" w:eastAsiaTheme="majorEastAsia" w:hAnsiTheme="majorHAnsi" w:cstheme="majorBidi"/>
      <w:color w:val="365F91" w:themeColor="accent1" w:themeShade="BF"/>
      <w:sz w:val="22"/>
    </w:rPr>
  </w:style>
  <w:style w:type="character" w:customStyle="1" w:styleId="terms">
    <w:name w:val="terms"/>
    <w:basedOn w:val="DefaultParagraphFont"/>
    <w:rsid w:val="004C489B"/>
  </w:style>
  <w:style w:type="character" w:customStyle="1" w:styleId="Date1">
    <w:name w:val="Date1"/>
    <w:basedOn w:val="DefaultParagraphFont"/>
    <w:rsid w:val="004C489B"/>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288187">
      <w:bodyDiv w:val="1"/>
      <w:marLeft w:val="0"/>
      <w:marRight w:val="0"/>
      <w:marTop w:val="0"/>
      <w:marBottom w:val="0"/>
      <w:divBdr>
        <w:top w:val="none" w:sz="0" w:space="0" w:color="auto"/>
        <w:left w:val="none" w:sz="0" w:space="0" w:color="auto"/>
        <w:bottom w:val="none" w:sz="0" w:space="0" w:color="auto"/>
        <w:right w:val="none" w:sz="0" w:space="0" w:color="auto"/>
      </w:divBdr>
      <w:divsChild>
        <w:div w:id="1031759894">
          <w:marLeft w:val="0"/>
          <w:marRight w:val="0"/>
          <w:marTop w:val="0"/>
          <w:marBottom w:val="240"/>
          <w:divBdr>
            <w:top w:val="none" w:sz="0" w:space="0" w:color="auto"/>
            <w:left w:val="none" w:sz="0" w:space="0" w:color="auto"/>
            <w:bottom w:val="none" w:sz="0" w:space="0" w:color="auto"/>
            <w:right w:val="none" w:sz="0" w:space="0" w:color="auto"/>
          </w:divBdr>
        </w:div>
        <w:div w:id="548762908">
          <w:marLeft w:val="1200"/>
          <w:marRight w:val="0"/>
          <w:marTop w:val="750"/>
          <w:marBottom w:val="1500"/>
          <w:divBdr>
            <w:top w:val="single" w:sz="6" w:space="11" w:color="EEEEEE"/>
            <w:left w:val="none" w:sz="0" w:space="0" w:color="auto"/>
            <w:bottom w:val="none" w:sz="0" w:space="0" w:color="auto"/>
            <w:right w:val="none" w:sz="0" w:space="0" w:color="auto"/>
          </w:divBdr>
        </w:div>
      </w:divsChild>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spivack@gmail.com" TargetMode="External"/><Relationship Id="rId18" Type="http://schemas.openxmlformats.org/officeDocument/2006/relationships/hyperlink" Target="https://2020census.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oyce20854@regraf.com" TargetMode="External"/><Relationship Id="rId17"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msullivan@niaid.nih.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c.aauw.org/recore/MPP/MPP_individual_renew_ALL.asp?member_id=5020801&amp;branchid=MD20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iannejacobs@verizon.net" TargetMode="External"/><Relationship Id="rId23" Type="http://schemas.openxmlformats.org/officeDocument/2006/relationships/fontTable" Target="fontTable.xml"/><Relationship Id="rId10" Type="http://schemas.openxmlformats.org/officeDocument/2006/relationships/hyperlink" Target="mailto:raspivack@gmail.com" TargetMode="External"/><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mailto:margaretfschweitzer@gmail.com" TargetMode="External"/><Relationship Id="rId14" Type="http://schemas.openxmlformats.org/officeDocument/2006/relationships/hyperlink" Target="mailto:margaretfschweitzer@gmail.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CE42-0AD8-4CB7-BD8F-159C3FF9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6</cp:revision>
  <cp:lastPrinted>2020-05-04T14:51:00Z</cp:lastPrinted>
  <dcterms:created xsi:type="dcterms:W3CDTF">2020-05-04T14:22:00Z</dcterms:created>
  <dcterms:modified xsi:type="dcterms:W3CDTF">2020-05-04T14:51:00Z</dcterms:modified>
</cp:coreProperties>
</file>