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24" w:rsidRPr="000D2A76" w:rsidRDefault="00761301" w:rsidP="00457824">
      <w:pPr>
        <w:jc w:val="center"/>
        <w:rPr>
          <w:rFonts w:asciiTheme="minorHAnsi" w:hAnsiTheme="minorHAnsi" w:cstheme="minorHAnsi"/>
          <w:color w:val="000000" w:themeColor="text1"/>
          <w:sz w:val="32"/>
          <w:szCs w:val="32"/>
          <w:u w:val="single"/>
        </w:rPr>
      </w:pPr>
      <w:r w:rsidRPr="000D2A76">
        <w:rPr>
          <w:rFonts w:asciiTheme="minorHAnsi" w:hAnsiTheme="minorHAnsi" w:cstheme="minorHAnsi"/>
          <w:noProof/>
          <w:color w:val="000000" w:themeColor="text1"/>
          <w:sz w:val="32"/>
          <w:szCs w:val="32"/>
          <w:u w:val="single"/>
        </w:rPr>
        <w:drawing>
          <wp:inline distT="0" distB="0" distL="0" distR="0">
            <wp:extent cx="5715000" cy="161925"/>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A90934" w:rsidRPr="00BE1571" w:rsidRDefault="00ED360E" w:rsidP="00ED360E">
      <w:pPr>
        <w:jc w:val="center"/>
        <w:rPr>
          <w:b/>
          <w:sz w:val="28"/>
          <w:szCs w:val="28"/>
        </w:rPr>
      </w:pPr>
      <w:bookmarkStart w:id="0" w:name="_Hlk30664064"/>
      <w:bookmarkStart w:id="1" w:name="_Hlk533162457"/>
      <w:r w:rsidRPr="00BE1571">
        <w:rPr>
          <w:b/>
          <w:sz w:val="28"/>
          <w:szCs w:val="28"/>
        </w:rPr>
        <w:t>Member News</w:t>
      </w:r>
    </w:p>
    <w:p w:rsidR="00A90934" w:rsidRDefault="00A90934" w:rsidP="00A90934">
      <w:pPr>
        <w:rPr>
          <w:szCs w:val="24"/>
        </w:rPr>
      </w:pPr>
      <w:proofErr w:type="spellStart"/>
      <w:r w:rsidRPr="00A90934">
        <w:rPr>
          <w:sz w:val="24"/>
          <w:szCs w:val="24"/>
        </w:rPr>
        <w:t>Wangari</w:t>
      </w:r>
      <w:proofErr w:type="spellEnd"/>
      <w:r w:rsidRPr="00A90934">
        <w:rPr>
          <w:sz w:val="24"/>
          <w:szCs w:val="24"/>
        </w:rPr>
        <w:t xml:space="preserve"> </w:t>
      </w:r>
      <w:proofErr w:type="spellStart"/>
      <w:r w:rsidRPr="00A90934">
        <w:rPr>
          <w:sz w:val="24"/>
          <w:szCs w:val="24"/>
        </w:rPr>
        <w:t>Kamau</w:t>
      </w:r>
      <w:proofErr w:type="spellEnd"/>
      <w:r w:rsidRPr="00A90934">
        <w:rPr>
          <w:sz w:val="24"/>
          <w:szCs w:val="24"/>
        </w:rPr>
        <w:t xml:space="preserve">, a member of the AAUW Kensington-Rockville branch has shared her experience in pursuing equal pay equal work.  She is vulnerable and open about the human toll the experience had on her.  She also finds solace in knowing that organizations like AAUW exist and continue to do incredible work in empowering women especially in the area she is passionate about, economic equity.  </w:t>
      </w:r>
      <w:proofErr w:type="spellStart"/>
      <w:r w:rsidRPr="00A90934">
        <w:rPr>
          <w:sz w:val="24"/>
          <w:szCs w:val="24"/>
        </w:rPr>
        <w:t>Wangari</w:t>
      </w:r>
      <w:proofErr w:type="spellEnd"/>
      <w:r w:rsidRPr="00A90934">
        <w:rPr>
          <w:sz w:val="24"/>
          <w:szCs w:val="24"/>
        </w:rPr>
        <w:t xml:space="preserve"> has also since become a certified salary negotiator through AAUW.  Her full story can be accessed on </w:t>
      </w:r>
      <w:hyperlink r:id="rId9" w:history="1">
        <w:r w:rsidRPr="00A90934">
          <w:rPr>
            <w:rStyle w:val="Hyperlink"/>
            <w:sz w:val="24"/>
            <w:szCs w:val="24"/>
          </w:rPr>
          <w:t>https://somaglobalconsulting.com/about-us/f/organizational-culture-versus-diversity-inclusion</w:t>
        </w:r>
      </w:hyperlink>
      <w:r>
        <w:t>.</w:t>
      </w:r>
    </w:p>
    <w:p w:rsidR="00A90934" w:rsidRDefault="00A90934" w:rsidP="00A90934">
      <w:pPr>
        <w:rPr>
          <w:szCs w:val="22"/>
        </w:rPr>
      </w:pPr>
    </w:p>
    <w:p w:rsidR="00A90934" w:rsidRPr="00BE1571" w:rsidRDefault="00ED360E" w:rsidP="00A90934">
      <w:pPr>
        <w:jc w:val="center"/>
        <w:rPr>
          <w:b/>
          <w:sz w:val="28"/>
          <w:szCs w:val="28"/>
        </w:rPr>
      </w:pPr>
      <w:r w:rsidRPr="00BE1571">
        <w:rPr>
          <w:b/>
          <w:sz w:val="28"/>
          <w:szCs w:val="28"/>
        </w:rPr>
        <w:t>I</w:t>
      </w:r>
      <w:r w:rsidR="00A90934" w:rsidRPr="00BE1571">
        <w:rPr>
          <w:b/>
          <w:sz w:val="28"/>
          <w:szCs w:val="28"/>
        </w:rPr>
        <w:t>n Memoriam</w:t>
      </w:r>
    </w:p>
    <w:p w:rsidR="00A90934" w:rsidRPr="00A90934" w:rsidRDefault="00A90934" w:rsidP="00A90934">
      <w:pPr>
        <w:rPr>
          <w:sz w:val="24"/>
          <w:szCs w:val="24"/>
        </w:rPr>
      </w:pPr>
      <w:r w:rsidRPr="00A90934">
        <w:rPr>
          <w:sz w:val="24"/>
          <w:szCs w:val="24"/>
        </w:rPr>
        <w:t xml:space="preserve">We sadly note the death of branch member </w:t>
      </w:r>
      <w:r w:rsidRPr="00A90934">
        <w:rPr>
          <w:b/>
          <w:sz w:val="24"/>
          <w:szCs w:val="24"/>
        </w:rPr>
        <w:t>Gloria Pendleton</w:t>
      </w:r>
      <w:r w:rsidRPr="00A90934">
        <w:rPr>
          <w:sz w:val="24"/>
          <w:szCs w:val="24"/>
        </w:rPr>
        <w:t>, on May 28</w:t>
      </w:r>
      <w:r w:rsidRPr="00A90934">
        <w:rPr>
          <w:sz w:val="24"/>
          <w:szCs w:val="24"/>
          <w:vertAlign w:val="superscript"/>
        </w:rPr>
        <w:t>th</w:t>
      </w:r>
      <w:r w:rsidRPr="00A90934">
        <w:rPr>
          <w:sz w:val="24"/>
          <w:szCs w:val="24"/>
        </w:rPr>
        <w:t xml:space="preserve">, after a brief illness. As reported in the </w:t>
      </w:r>
      <w:r w:rsidRPr="00A90934">
        <w:rPr>
          <w:i/>
          <w:sz w:val="24"/>
          <w:szCs w:val="24"/>
        </w:rPr>
        <w:t>Washington Post</w:t>
      </w:r>
      <w:r w:rsidRPr="00A90934">
        <w:rPr>
          <w:sz w:val="24"/>
          <w:szCs w:val="24"/>
        </w:rPr>
        <w:t xml:space="preserve">, she was 92. A Washington, DC, native, she graduated, in turn, from Dunbar High School, the George Washington University, and Howard University School of Divinity. Though we did not see Gloria often, we record to honor her AAUW-esteemed achievements. </w:t>
      </w:r>
    </w:p>
    <w:p w:rsidR="00A90934" w:rsidRPr="00A90934" w:rsidRDefault="00A90934" w:rsidP="00A90934">
      <w:pPr>
        <w:rPr>
          <w:sz w:val="24"/>
          <w:szCs w:val="24"/>
        </w:rPr>
      </w:pPr>
    </w:p>
    <w:p w:rsidR="00A90934" w:rsidRPr="00ED360E" w:rsidRDefault="00ED360E" w:rsidP="00ED360E">
      <w:pPr>
        <w:jc w:val="center"/>
        <w:rPr>
          <w:sz w:val="24"/>
          <w:szCs w:val="24"/>
        </w:rPr>
      </w:pPr>
      <w:r w:rsidRPr="00BE1571">
        <w:rPr>
          <w:b/>
          <w:sz w:val="28"/>
          <w:szCs w:val="28"/>
        </w:rPr>
        <w:t>Note from the Editor</w:t>
      </w:r>
      <w:r w:rsidRPr="00ED360E">
        <w:rPr>
          <w:sz w:val="24"/>
          <w:szCs w:val="24"/>
        </w:rPr>
        <w:t>:</w:t>
      </w:r>
    </w:p>
    <w:p w:rsidR="000D2A76" w:rsidRDefault="00A90934" w:rsidP="00ED360E">
      <w:pPr>
        <w:rPr>
          <w:sz w:val="24"/>
          <w:szCs w:val="24"/>
        </w:rPr>
      </w:pPr>
      <w:r w:rsidRPr="00ED360E">
        <w:rPr>
          <w:sz w:val="24"/>
          <w:szCs w:val="24"/>
        </w:rPr>
        <w:t>So much has happened since our last newsletter. I hope this finds</w:t>
      </w:r>
      <w:r w:rsidR="00ED360E" w:rsidRPr="00ED360E">
        <w:rPr>
          <w:sz w:val="24"/>
          <w:szCs w:val="24"/>
        </w:rPr>
        <w:t xml:space="preserve"> you</w:t>
      </w:r>
      <w:r w:rsidR="00C35923">
        <w:rPr>
          <w:sz w:val="24"/>
          <w:szCs w:val="24"/>
        </w:rPr>
        <w:t xml:space="preserve"> sheltering</w:t>
      </w:r>
      <w:r w:rsidRPr="00ED360E">
        <w:rPr>
          <w:sz w:val="24"/>
          <w:szCs w:val="24"/>
        </w:rPr>
        <w:t xml:space="preserve"> </w:t>
      </w:r>
      <w:r w:rsidR="00ED360E" w:rsidRPr="00ED360E">
        <w:rPr>
          <w:sz w:val="24"/>
          <w:szCs w:val="24"/>
        </w:rPr>
        <w:t>in place,</w:t>
      </w:r>
      <w:r w:rsidRPr="00ED360E">
        <w:rPr>
          <w:sz w:val="24"/>
          <w:szCs w:val="24"/>
        </w:rPr>
        <w:t xml:space="preserve"> bored but happy and </w:t>
      </w:r>
      <w:proofErr w:type="spellStart"/>
      <w:r w:rsidRPr="00ED360E">
        <w:rPr>
          <w:sz w:val="24"/>
          <w:szCs w:val="24"/>
        </w:rPr>
        <w:t>heathy</w:t>
      </w:r>
      <w:proofErr w:type="spellEnd"/>
      <w:r w:rsidR="00ED360E" w:rsidRPr="00ED360E">
        <w:rPr>
          <w:sz w:val="24"/>
          <w:szCs w:val="24"/>
        </w:rPr>
        <w:t xml:space="preserve">. </w:t>
      </w:r>
      <w:r w:rsidRPr="00ED360E">
        <w:rPr>
          <w:sz w:val="24"/>
          <w:szCs w:val="24"/>
        </w:rPr>
        <w:t xml:space="preserve"> We are all struggling how to safely get out of captivity </w:t>
      </w:r>
      <w:r w:rsidR="005F01CC">
        <w:rPr>
          <w:sz w:val="24"/>
          <w:szCs w:val="24"/>
        </w:rPr>
        <w:t>while remaining</w:t>
      </w:r>
      <w:r w:rsidRPr="00ED360E">
        <w:rPr>
          <w:sz w:val="24"/>
          <w:szCs w:val="24"/>
        </w:rPr>
        <w:t xml:space="preserve"> </w:t>
      </w:r>
      <w:r w:rsidR="00BE1571" w:rsidRPr="00ED360E">
        <w:rPr>
          <w:sz w:val="24"/>
          <w:szCs w:val="24"/>
        </w:rPr>
        <w:t>vigilant</w:t>
      </w:r>
      <w:r w:rsidRPr="00ED360E">
        <w:rPr>
          <w:sz w:val="24"/>
          <w:szCs w:val="24"/>
        </w:rPr>
        <w:t xml:space="preserve">. </w:t>
      </w:r>
      <w:r w:rsidR="00C35923">
        <w:rPr>
          <w:sz w:val="24"/>
          <w:szCs w:val="24"/>
        </w:rPr>
        <w:t xml:space="preserve">Please reach out to members you have been thinking of.  </w:t>
      </w:r>
      <w:bookmarkStart w:id="2" w:name="_GoBack"/>
      <w:bookmarkEnd w:id="2"/>
      <w:r w:rsidRPr="00ED360E">
        <w:rPr>
          <w:sz w:val="24"/>
          <w:szCs w:val="24"/>
        </w:rPr>
        <w:t xml:space="preserve">  Newsletter editor Margery Sullivan</w:t>
      </w:r>
    </w:p>
    <w:p w:rsidR="00BE1571" w:rsidRDefault="00BE1571" w:rsidP="00ED360E">
      <w:pPr>
        <w:rPr>
          <w:sz w:val="24"/>
          <w:szCs w:val="24"/>
        </w:rPr>
      </w:pPr>
    </w:p>
    <w:p w:rsidR="000D2A76" w:rsidRPr="00BE1571" w:rsidRDefault="000D2A76" w:rsidP="00C63D6E">
      <w:pPr>
        <w:tabs>
          <w:tab w:val="left" w:pos="5760"/>
        </w:tabs>
        <w:spacing w:after="240" w:line="25" w:lineRule="atLeast"/>
        <w:jc w:val="center"/>
        <w:rPr>
          <w:rFonts w:cs="Arial"/>
          <w:b/>
          <w:bCs/>
          <w:sz w:val="32"/>
          <w:szCs w:val="32"/>
          <w:u w:val="single"/>
        </w:rPr>
      </w:pPr>
      <w:r w:rsidRPr="00BE1571">
        <w:rPr>
          <w:rFonts w:cs="Arial"/>
          <w:b/>
          <w:bCs/>
          <w:sz w:val="32"/>
          <w:szCs w:val="32"/>
          <w:u w:val="single"/>
        </w:rPr>
        <w:t xml:space="preserve">AAUW Priorities </w:t>
      </w:r>
    </w:p>
    <w:p w:rsidR="008E4BAD" w:rsidRDefault="000D2A76" w:rsidP="00C63D6E">
      <w:pPr>
        <w:tabs>
          <w:tab w:val="left" w:pos="5760"/>
        </w:tabs>
        <w:spacing w:after="240" w:line="25" w:lineRule="atLeast"/>
        <w:jc w:val="center"/>
        <w:rPr>
          <w:rFonts w:cs="Arial"/>
          <w:b/>
          <w:bCs/>
          <w:sz w:val="28"/>
          <w:szCs w:val="28"/>
          <w:u w:val="single"/>
        </w:rPr>
      </w:pPr>
      <w:r w:rsidRPr="00ED360E">
        <w:rPr>
          <w:rFonts w:cs="Arial"/>
          <w:b/>
          <w:bCs/>
          <w:sz w:val="28"/>
          <w:szCs w:val="28"/>
          <w:u w:val="single"/>
        </w:rPr>
        <w:t>Removing bias from Education</w:t>
      </w:r>
    </w:p>
    <w:p w:rsidR="000D2A76" w:rsidRPr="00ED360E" w:rsidRDefault="000D2A76" w:rsidP="00C63D6E">
      <w:pPr>
        <w:tabs>
          <w:tab w:val="left" w:pos="5760"/>
        </w:tabs>
        <w:spacing w:after="240" w:line="25" w:lineRule="atLeast"/>
        <w:jc w:val="center"/>
        <w:rPr>
          <w:rFonts w:cs="Arial"/>
          <w:b/>
          <w:bCs/>
          <w:sz w:val="24"/>
          <w:szCs w:val="24"/>
          <w:u w:val="single"/>
        </w:rPr>
      </w:pPr>
      <w:r w:rsidRPr="00ED360E">
        <w:rPr>
          <w:rFonts w:cs="Arial"/>
          <w:sz w:val="24"/>
          <w:szCs w:val="24"/>
        </w:rPr>
        <w:t>Startling inequalities persist in American education. Gender, economics, race and ethnicity should not limit our opportunities</w:t>
      </w:r>
    </w:p>
    <w:bookmarkEnd w:id="0"/>
    <w:p w:rsidR="008E4BAD" w:rsidRDefault="000D2A76" w:rsidP="008E4BAD">
      <w:pPr>
        <w:pStyle w:val="NormalWeb"/>
        <w:shd w:val="clear" w:color="auto" w:fill="FFFFFF"/>
        <w:spacing w:before="0" w:beforeAutospacing="0" w:after="240" w:afterAutospacing="0"/>
        <w:jc w:val="center"/>
        <w:rPr>
          <w:rFonts w:ascii="Arial" w:hAnsi="Arial" w:cs="Arial"/>
          <w:b/>
          <w:sz w:val="28"/>
          <w:szCs w:val="28"/>
          <w:u w:val="single"/>
        </w:rPr>
      </w:pPr>
      <w:r w:rsidRPr="00ED360E">
        <w:rPr>
          <w:rFonts w:ascii="Arial" w:hAnsi="Arial" w:cs="Arial"/>
          <w:b/>
          <w:sz w:val="28"/>
          <w:szCs w:val="28"/>
          <w:u w:val="single"/>
        </w:rPr>
        <w:t xml:space="preserve">Fighting for Fair Pay and </w:t>
      </w:r>
      <w:r w:rsidR="00BE1571" w:rsidRPr="00ED360E">
        <w:rPr>
          <w:rFonts w:ascii="Arial" w:hAnsi="Arial" w:cs="Arial"/>
          <w:b/>
          <w:sz w:val="28"/>
          <w:szCs w:val="28"/>
          <w:u w:val="single"/>
        </w:rPr>
        <w:t>Economic Equity</w:t>
      </w:r>
    </w:p>
    <w:p w:rsidR="000D2A76" w:rsidRPr="00ED360E" w:rsidRDefault="00ED360E" w:rsidP="008E4BAD">
      <w:pPr>
        <w:pStyle w:val="NormalWeb"/>
        <w:shd w:val="clear" w:color="auto" w:fill="FFFFFF"/>
        <w:spacing w:before="0" w:beforeAutospacing="0" w:after="240" w:afterAutospacing="0"/>
        <w:jc w:val="center"/>
        <w:rPr>
          <w:rFonts w:ascii="Arial" w:hAnsi="Arial" w:cs="Arial"/>
        </w:rPr>
      </w:pPr>
      <w:r w:rsidRPr="00ED360E">
        <w:rPr>
          <w:rFonts w:ascii="Arial" w:hAnsi="Arial" w:cs="Arial"/>
        </w:rPr>
        <w:t>It’s time to close the pay gap and for the work world to embrace diversity, equity and inclusion so we can all thrive.</w:t>
      </w:r>
    </w:p>
    <w:p w:rsidR="005D18BC" w:rsidRPr="00ED360E" w:rsidRDefault="005D18BC" w:rsidP="00312114">
      <w:pPr>
        <w:rPr>
          <w:rFonts w:cs="Arial"/>
          <w:sz w:val="20"/>
          <w:u w:val="single"/>
        </w:rPr>
      </w:pPr>
    </w:p>
    <w:p w:rsidR="00853B01" w:rsidRPr="00ED360E" w:rsidRDefault="000E53E8" w:rsidP="00ED360E">
      <w:pPr>
        <w:pStyle w:val="Heading3"/>
        <w:spacing w:before="0"/>
        <w:jc w:val="center"/>
        <w:rPr>
          <w:rFonts w:ascii="Arial" w:hAnsi="Arial" w:cs="Arial"/>
          <w:b/>
          <w:color w:val="auto"/>
          <w:sz w:val="28"/>
          <w:szCs w:val="28"/>
          <w:u w:val="single"/>
        </w:rPr>
      </w:pPr>
      <w:hyperlink r:id="rId10" w:history="1">
        <w:r w:rsidR="00853B01" w:rsidRPr="00ED360E">
          <w:rPr>
            <w:rStyle w:val="Hyperlink"/>
            <w:rFonts w:ascii="Arial" w:hAnsi="Arial" w:cs="Arial"/>
            <w:b/>
            <w:color w:val="auto"/>
            <w:sz w:val="28"/>
            <w:szCs w:val="28"/>
          </w:rPr>
          <w:t>Advancing Women in Leadership</w:t>
        </w:r>
      </w:hyperlink>
    </w:p>
    <w:p w:rsidR="00853B01" w:rsidRPr="00ED360E" w:rsidRDefault="00853B01" w:rsidP="00ED360E">
      <w:pPr>
        <w:pStyle w:val="three-up-icons-item-text"/>
        <w:spacing w:before="225" w:beforeAutospacing="0" w:after="0" w:afterAutospacing="0"/>
        <w:rPr>
          <w:rFonts w:ascii="Arial" w:hAnsi="Arial" w:cs="Arial"/>
          <w:b/>
          <w:sz w:val="28"/>
          <w:szCs w:val="28"/>
        </w:rPr>
      </w:pPr>
      <w:r w:rsidRPr="00ED360E">
        <w:rPr>
          <w:rFonts w:ascii="Arial" w:hAnsi="Arial" w:cs="Arial"/>
        </w:rPr>
        <w:t>Women make up more than half of college graduates and half of the labor force. But we’re still not represented at the upper levels. We need equal representation</w:t>
      </w:r>
      <w:r w:rsidRPr="00ED360E">
        <w:rPr>
          <w:rFonts w:ascii="Arial" w:hAnsi="Arial" w:cs="Arial"/>
          <w:b/>
          <w:sz w:val="28"/>
          <w:szCs w:val="28"/>
        </w:rPr>
        <w:t>.</w:t>
      </w:r>
    </w:p>
    <w:p w:rsidR="005D18BC" w:rsidRPr="000D2A76" w:rsidRDefault="005D18BC" w:rsidP="00312114">
      <w:pPr>
        <w:rPr>
          <w:rFonts w:cs="Arial"/>
          <w:sz w:val="20"/>
          <w:u w:val="single"/>
        </w:rPr>
      </w:pPr>
    </w:p>
    <w:bookmarkEnd w:id="1"/>
    <w:p w:rsidR="00B7757C" w:rsidRPr="000D2A76" w:rsidRDefault="000E53E8" w:rsidP="008E4BAD">
      <w:pPr>
        <w:jc w:val="center"/>
        <w:rPr>
          <w:b/>
          <w:bCs/>
          <w:u w:val="single"/>
        </w:rPr>
      </w:pPr>
      <w:r w:rsidRPr="000E53E8">
        <w:rPr>
          <w:rFonts w:cs="Arial"/>
          <w:b/>
          <w:i/>
          <w:noProof/>
          <w:color w:val="000000" w:themeColor="text1"/>
          <w:sz w:val="28"/>
          <w:szCs w:val="28"/>
          <w:u w:val="single"/>
        </w:rPr>
        <w:pict>
          <v:shapetype id="_x0000_t202" coordsize="21600,21600" o:spt="202" path="m,l,21600r21600,l21600,xe">
            <v:stroke joinstyle="miter"/>
            <v:path gradientshapeok="t" o:connecttype="rect"/>
          </v:shapetype>
          <v:shape id="Text Box 2" o:spid="_x0000_s1026" type="#_x0000_t202" style="position:absolute;left:0;text-align:left;margin-left:37.5pt;margin-top:160.5pt;width:423.75pt;height:139.5pt;z-index:251898880;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" o:allowincell="f" filled="f" strokecolor="#622423" strokeweight="6pt">
            <v:stroke linestyle="thickThin"/>
            <v:textbox inset="10.8pt,7.2pt,10.8pt,7.2pt">
              <w:txbxContent>
                <w:p w:rsidR="00E66C61" w:rsidRPr="00E66C61" w:rsidRDefault="00E66C61" w:rsidP="005C0804">
                  <w:pPr>
                    <w:pStyle w:val="PlainText"/>
                    <w:rPr>
                      <w:rFonts w:ascii="Arial" w:hAnsi="Arial" w:cs="Arial"/>
                      <w:b/>
                      <w:i/>
                      <w:sz w:val="24"/>
                      <w:szCs w:val="24"/>
                    </w:rPr>
                  </w:pPr>
                  <w:r w:rsidRPr="00E66C61">
                    <w:rPr>
                      <w:rFonts w:ascii="Arial" w:hAnsi="Arial" w:cs="Arial"/>
                      <w:b/>
                      <w:i/>
                      <w:color w:val="31849B" w:themeColor="accent5" w:themeShade="BF"/>
                      <w:sz w:val="24"/>
                      <w:szCs w:val="24"/>
                    </w:rPr>
                    <w:t>GREAT DECISIONS</w:t>
                  </w:r>
                  <w:r w:rsidRPr="00E66C61">
                    <w:rPr>
                      <w:rFonts w:ascii="Arial" w:hAnsi="Arial" w:cs="Arial"/>
                      <w:b/>
                      <w:i/>
                      <w:sz w:val="24"/>
                      <w:szCs w:val="24"/>
                    </w:rPr>
                    <w:t xml:space="preserve"> </w:t>
                  </w:r>
                </w:p>
                <w:p w:rsidR="00E66C61" w:rsidRPr="00E66C61" w:rsidRDefault="00E66C61" w:rsidP="005C0804">
                  <w:pPr>
                    <w:pStyle w:val="PlainText"/>
                    <w:rPr>
                      <w:rFonts w:ascii="Arial" w:hAnsi="Arial" w:cs="Arial"/>
                      <w:sz w:val="24"/>
                      <w:szCs w:val="24"/>
                    </w:rPr>
                  </w:pPr>
                </w:p>
                <w:p w:rsidR="00E66C61" w:rsidRPr="00E66C61" w:rsidRDefault="00E66C61" w:rsidP="005C0804">
                  <w:pPr>
                    <w:pStyle w:val="PlainText"/>
                    <w:rPr>
                      <w:rFonts w:ascii="Arial" w:hAnsi="Arial" w:cs="Arial"/>
                      <w:sz w:val="24"/>
                      <w:szCs w:val="24"/>
                    </w:rPr>
                  </w:pPr>
                  <w:r w:rsidRPr="00E66C61">
                    <w:rPr>
                      <w:rFonts w:ascii="Arial" w:hAnsi="Arial" w:cs="Arial"/>
                      <w:sz w:val="24"/>
                      <w:szCs w:val="24"/>
                    </w:rPr>
                    <w:t xml:space="preserve">Anita Rosen </w:t>
                  </w:r>
                  <w:hyperlink r:id="rId11" w:history="1">
                    <w:r w:rsidRPr="00E66C61">
                      <w:rPr>
                        <w:rStyle w:val="Hyperlink"/>
                        <w:rFonts w:ascii="Arial" w:hAnsi="Arial" w:cs="Arial"/>
                        <w:sz w:val="24"/>
                        <w:szCs w:val="24"/>
                      </w:rPr>
                      <w:t>anitarosen123@gmail.com</w:t>
                    </w:r>
                  </w:hyperlink>
                  <w:r w:rsidRPr="00E66C61">
                    <w:rPr>
                      <w:rFonts w:ascii="Arial" w:hAnsi="Arial" w:cs="Arial"/>
                      <w:sz w:val="24"/>
                      <w:szCs w:val="24"/>
                    </w:rPr>
                    <w:t>.</w:t>
                  </w:r>
                </w:p>
                <w:p w:rsidR="00E66C61" w:rsidRPr="00E66C61" w:rsidRDefault="00E66C61" w:rsidP="005C0804">
                  <w:pPr>
                    <w:pStyle w:val="PlainText"/>
                    <w:rPr>
                      <w:rFonts w:ascii="Arial" w:hAnsi="Arial" w:cs="Arial"/>
                      <w:sz w:val="24"/>
                      <w:szCs w:val="24"/>
                    </w:rPr>
                  </w:pPr>
                </w:p>
                <w:p w:rsidR="00E66C61" w:rsidRPr="003264DD" w:rsidRDefault="00E66C61" w:rsidP="005C0804">
                  <w:pPr>
                    <w:pStyle w:val="PlainText"/>
                    <w:rPr>
                      <w:rFonts w:ascii="Arial" w:hAnsi="Arial" w:cs="Arial"/>
                      <w:sz w:val="20"/>
                      <w:szCs w:val="20"/>
                    </w:rPr>
                  </w:pPr>
                </w:p>
                <w:p w:rsidR="00E66C61" w:rsidRPr="003264DD" w:rsidRDefault="00E66C61" w:rsidP="00F6427B">
                  <w:pPr>
                    <w:pStyle w:val="PlainText"/>
                    <w:rPr>
                      <w:rFonts w:ascii="Arial" w:hAnsi="Arial" w:cs="Arial"/>
                      <w:sz w:val="20"/>
                      <w:szCs w:val="20"/>
                    </w:rPr>
                  </w:pPr>
                  <w:r w:rsidRPr="003264DD">
                    <w:rPr>
                      <w:rFonts w:ascii="Arial" w:hAnsi="Arial" w:cs="Arial"/>
                      <w:sz w:val="20"/>
                      <w:szCs w:val="20"/>
                    </w:rPr>
                    <w:t xml:space="preserve"> </w:t>
                  </w:r>
                  <w:r w:rsidR="00BE1571">
                    <w:rPr>
                      <w:rFonts w:ascii="Arial" w:hAnsi="Arial" w:cs="Arial"/>
                      <w:sz w:val="24"/>
                      <w:szCs w:val="24"/>
                    </w:rPr>
                    <w:t>Great Decisions group will meet</w:t>
                  </w:r>
                  <w:r>
                    <w:rPr>
                      <w:rFonts w:ascii="Arial" w:hAnsi="Arial" w:cs="Arial"/>
                      <w:sz w:val="24"/>
                      <w:szCs w:val="24"/>
                    </w:rPr>
                    <w:t xml:space="preserve"> on July 17 at 1:00 pm by Zoom. The topic is </w:t>
                  </w:r>
                  <w:r>
                    <w:rPr>
                      <w:rFonts w:ascii="Arial" w:hAnsi="Arial" w:cs="Arial"/>
                      <w:i/>
                      <w:iCs/>
                      <w:sz w:val="24"/>
                      <w:szCs w:val="24"/>
                    </w:rPr>
                    <w:t>Human Trafficking</w:t>
                  </w:r>
                  <w:r>
                    <w:rPr>
                      <w:rFonts w:ascii="Arial" w:hAnsi="Arial" w:cs="Arial"/>
                      <w:sz w:val="24"/>
                      <w:szCs w:val="24"/>
                    </w:rPr>
                    <w:t xml:space="preserve">. </w:t>
                  </w:r>
                  <w:r w:rsidR="00BE1571">
                    <w:rPr>
                      <w:rFonts w:ascii="Arial" w:hAnsi="Arial" w:cs="Arial"/>
                      <w:sz w:val="24"/>
                      <w:szCs w:val="24"/>
                    </w:rPr>
                    <w:t>All</w:t>
                  </w:r>
                  <w:r>
                    <w:rPr>
                      <w:rFonts w:ascii="Arial" w:hAnsi="Arial" w:cs="Arial"/>
                      <w:sz w:val="24"/>
                      <w:szCs w:val="24"/>
                    </w:rPr>
                    <w:t xml:space="preserve"> are welcom</w:t>
                  </w:r>
                  <w:r w:rsidR="00BE1571">
                    <w:rPr>
                      <w:rFonts w:ascii="Arial" w:hAnsi="Arial" w:cs="Arial"/>
                      <w:sz w:val="24"/>
                      <w:szCs w:val="24"/>
                    </w:rPr>
                    <w:t>e to join the discussion. Contact Anita for details.</w:t>
                  </w:r>
                  <w:r>
                    <w:rPr>
                      <w:rFonts w:ascii="Arial" w:hAnsi="Arial" w:cs="Arial"/>
                      <w:sz w:val="24"/>
                      <w:szCs w:val="24"/>
                    </w:rPr>
                    <w:t xml:space="preserve"> </w:t>
                  </w:r>
                </w:p>
                <w:p w:rsidR="00E66C61" w:rsidRPr="003264DD" w:rsidRDefault="00E66C61" w:rsidP="005C0804">
                  <w:pPr>
                    <w:pStyle w:val="PlainText"/>
                    <w:rPr>
                      <w:rFonts w:ascii="Arial" w:hAnsi="Arial" w:cs="Arial"/>
                      <w:sz w:val="20"/>
                      <w:szCs w:val="20"/>
                    </w:rPr>
                  </w:pPr>
                </w:p>
                <w:p w:rsidR="00E66C61" w:rsidRPr="00CE1812" w:rsidRDefault="00E66C61" w:rsidP="005C0804">
                  <w:pPr>
                    <w:rPr>
                      <w:rFonts w:cs="Arial"/>
                      <w:sz w:val="28"/>
                      <w:szCs w:val="28"/>
                    </w:rPr>
                  </w:pPr>
                </w:p>
                <w:p w:rsidR="00E66C61" w:rsidRPr="002205BC" w:rsidRDefault="00E66C61" w:rsidP="002205BC">
                  <w:pPr>
                    <w:rPr>
                      <w:rFonts w:ascii="Calibri" w:hAnsi="Calibri"/>
                      <w:sz w:val="28"/>
                      <w:szCs w:val="28"/>
                    </w:rPr>
                  </w:pPr>
                </w:p>
                <w:p w:rsidR="00E66C61" w:rsidRPr="002205BC" w:rsidRDefault="00E66C61" w:rsidP="005C0804">
                  <w:pPr>
                    <w:pStyle w:val="PlainText"/>
                    <w:rPr>
                      <w:rFonts w:ascii="Arial" w:hAnsi="Arial" w:cs="Arial"/>
                      <w:sz w:val="28"/>
                      <w:szCs w:val="28"/>
                    </w:rPr>
                  </w:pPr>
                </w:p>
              </w:txbxContent>
            </v:textbox>
            <w10:wrap type="square" anchorx="margin" anchory="page"/>
          </v:shape>
        </w:pict>
      </w:r>
    </w:p>
    <w:p w:rsidR="00B7757C" w:rsidRPr="000D2A76" w:rsidRDefault="00B7757C"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u w:val="single"/>
        </w:rPr>
      </w:pPr>
    </w:p>
    <w:p w:rsidR="00945A34" w:rsidRPr="000D2A76" w:rsidRDefault="00945A34" w:rsidP="00AA2AF8">
      <w:pPr>
        <w:rPr>
          <w:rFonts w:cs="Arial"/>
          <w:color w:val="000000"/>
          <w:sz w:val="28"/>
          <w:szCs w:val="28"/>
          <w:u w:val="single"/>
        </w:rPr>
      </w:pPr>
    </w:p>
    <w:p w:rsidR="00F00F6A" w:rsidRPr="000D2A76" w:rsidRDefault="00F00F6A" w:rsidP="00AA2AF8">
      <w:pPr>
        <w:rPr>
          <w:sz w:val="20"/>
          <w:u w:val="single"/>
        </w:rPr>
      </w:pPr>
    </w:p>
    <w:p w:rsidR="00F00F6A" w:rsidRPr="000D2A76" w:rsidRDefault="00F00F6A" w:rsidP="00AA2AF8">
      <w:pPr>
        <w:rPr>
          <w:sz w:val="20"/>
          <w:u w:val="single"/>
        </w:rPr>
      </w:pPr>
    </w:p>
    <w:p w:rsidR="001869DF" w:rsidRPr="000D2A76" w:rsidRDefault="001869DF" w:rsidP="00AA2AF8">
      <w:pPr>
        <w:rPr>
          <w:sz w:val="20"/>
          <w:u w:val="single"/>
        </w:rPr>
      </w:pPr>
    </w:p>
    <w:p w:rsidR="00317421" w:rsidRPr="000D2A76" w:rsidRDefault="00317421" w:rsidP="00AA2AF8">
      <w:pPr>
        <w:rPr>
          <w:rFonts w:cs="Arial"/>
          <w:color w:val="000000"/>
          <w:sz w:val="20"/>
          <w:u w:val="single"/>
        </w:rPr>
      </w:pPr>
    </w:p>
    <w:p w:rsidR="00BE1571" w:rsidRDefault="00BE1571" w:rsidP="00AA2AF8">
      <w:pPr>
        <w:rPr>
          <w:rFonts w:cs="Arial"/>
          <w:b/>
          <w:sz w:val="24"/>
          <w:szCs w:val="24"/>
          <w:u w:val="single"/>
        </w:rPr>
      </w:pPr>
    </w:p>
    <w:p w:rsidR="00BE1571" w:rsidRDefault="00BE1571" w:rsidP="00AA2AF8">
      <w:pPr>
        <w:rPr>
          <w:rFonts w:cs="Arial"/>
          <w:b/>
          <w:sz w:val="24"/>
          <w:szCs w:val="24"/>
          <w:u w:val="single"/>
        </w:rPr>
      </w:pPr>
    </w:p>
    <w:p w:rsidR="00BE1571" w:rsidRDefault="00BE1571" w:rsidP="00AA2AF8">
      <w:pPr>
        <w:rPr>
          <w:rFonts w:cs="Arial"/>
          <w:b/>
          <w:sz w:val="24"/>
          <w:szCs w:val="24"/>
          <w:u w:val="single"/>
        </w:rPr>
      </w:pPr>
    </w:p>
    <w:p w:rsidR="00BE1571" w:rsidRDefault="00BE1571" w:rsidP="00AA2AF8">
      <w:pPr>
        <w:rPr>
          <w:rFonts w:cs="Arial"/>
          <w:b/>
          <w:sz w:val="24"/>
          <w:szCs w:val="24"/>
          <w:u w:val="single"/>
        </w:rPr>
      </w:pPr>
    </w:p>
    <w:p w:rsidR="00BE1571" w:rsidRDefault="00BE1571" w:rsidP="00AA2AF8">
      <w:pPr>
        <w:rPr>
          <w:rFonts w:cs="Arial"/>
          <w:b/>
          <w:sz w:val="24"/>
          <w:szCs w:val="24"/>
          <w:u w:val="single"/>
        </w:rPr>
      </w:pPr>
    </w:p>
    <w:p w:rsidR="00BE1571" w:rsidRDefault="00BE1571" w:rsidP="00AA2AF8">
      <w:pPr>
        <w:rPr>
          <w:rFonts w:cs="Arial"/>
          <w:b/>
          <w:sz w:val="24"/>
          <w:szCs w:val="24"/>
          <w:u w:val="single"/>
        </w:rPr>
      </w:pPr>
    </w:p>
    <w:p w:rsidR="00317421" w:rsidRPr="00BE1571" w:rsidRDefault="00317421" w:rsidP="00AA2AF8">
      <w:pPr>
        <w:rPr>
          <w:rFonts w:cs="Arial"/>
          <w:b/>
          <w:sz w:val="24"/>
          <w:szCs w:val="24"/>
          <w:u w:val="single"/>
        </w:rPr>
      </w:pPr>
      <w:r w:rsidRPr="00BE1571">
        <w:rPr>
          <w:rFonts w:cs="Arial"/>
          <w:b/>
          <w:sz w:val="24"/>
          <w:szCs w:val="24"/>
          <w:u w:val="single"/>
        </w:rPr>
        <w:t>Deadline for the</w:t>
      </w:r>
      <w:r w:rsidR="00B050A0" w:rsidRPr="00BE1571">
        <w:rPr>
          <w:rFonts w:cs="Arial"/>
          <w:b/>
          <w:sz w:val="24"/>
          <w:szCs w:val="24"/>
          <w:u w:val="single"/>
        </w:rPr>
        <w:t xml:space="preserve"> September</w:t>
      </w:r>
      <w:r w:rsidR="00D40B63" w:rsidRPr="00BE1571">
        <w:rPr>
          <w:rFonts w:cs="Arial"/>
          <w:b/>
          <w:sz w:val="24"/>
          <w:szCs w:val="24"/>
          <w:u w:val="single"/>
        </w:rPr>
        <w:t xml:space="preserve"> </w:t>
      </w:r>
      <w:r w:rsidRPr="00BE1571">
        <w:rPr>
          <w:rFonts w:cs="Arial"/>
          <w:b/>
          <w:sz w:val="24"/>
          <w:szCs w:val="24"/>
          <w:u w:val="single"/>
        </w:rPr>
        <w:t xml:space="preserve">Newsletter is </w:t>
      </w:r>
      <w:r w:rsidR="00B050A0" w:rsidRPr="00BE1571">
        <w:rPr>
          <w:rFonts w:cs="Arial"/>
          <w:b/>
          <w:sz w:val="24"/>
          <w:szCs w:val="24"/>
          <w:u w:val="single"/>
        </w:rPr>
        <w:t xml:space="preserve">August </w:t>
      </w:r>
      <w:r w:rsidRPr="00BE1571">
        <w:rPr>
          <w:rFonts w:cs="Arial"/>
          <w:b/>
          <w:sz w:val="24"/>
          <w:szCs w:val="24"/>
          <w:u w:val="single"/>
        </w:rPr>
        <w:t>20.</w:t>
      </w:r>
    </w:p>
    <w:p w:rsidR="00945A34" w:rsidRPr="00BE1571" w:rsidRDefault="00945A34" w:rsidP="00B32F19">
      <w:pPr>
        <w:rPr>
          <w:b/>
          <w:color w:val="31849B" w:themeColor="accent5" w:themeShade="BF"/>
          <w:sz w:val="24"/>
          <w:szCs w:val="24"/>
          <w:u w:val="single"/>
        </w:rPr>
      </w:pPr>
    </w:p>
    <w:p w:rsidR="00945A34" w:rsidRPr="00BE1571" w:rsidRDefault="00945A34" w:rsidP="00945A34">
      <w:pPr>
        <w:tabs>
          <w:tab w:val="right" w:pos="9000"/>
          <w:tab w:val="right" w:pos="9450"/>
          <w:tab w:val="right" w:pos="9900"/>
        </w:tabs>
        <w:spacing w:after="120"/>
        <w:rPr>
          <w:rFonts w:cs="Arial"/>
          <w:b/>
          <w:color w:val="000000" w:themeColor="text1"/>
          <w:sz w:val="24"/>
          <w:szCs w:val="24"/>
          <w:u w:val="single"/>
        </w:rPr>
      </w:pPr>
      <w:r w:rsidRPr="00BE1571">
        <w:rPr>
          <w:rFonts w:cs="Arial"/>
          <w:b/>
          <w:color w:val="000000" w:themeColor="text1"/>
          <w:sz w:val="24"/>
          <w:szCs w:val="24"/>
          <w:u w:val="single"/>
        </w:rPr>
        <w:t>Newsletter Editor</w:t>
      </w:r>
      <w:r w:rsidRPr="00BE1571">
        <w:rPr>
          <w:rStyle w:val="SYSHYPERTEXT"/>
          <w:rFonts w:cs="Arial"/>
          <w:b/>
          <w:color w:val="000000" w:themeColor="text1"/>
          <w:sz w:val="24"/>
          <w:szCs w:val="24"/>
          <w:u w:val="single"/>
          <w:lang w:val="en-US"/>
        </w:rPr>
        <w:t xml:space="preserve">                                         </w:t>
      </w:r>
      <w:r w:rsidR="0035236A" w:rsidRPr="00BE1571">
        <w:rPr>
          <w:rStyle w:val="SYSHYPERTEXT"/>
          <w:rFonts w:cs="Arial"/>
          <w:b/>
          <w:color w:val="000000" w:themeColor="text1"/>
          <w:sz w:val="24"/>
          <w:szCs w:val="24"/>
          <w:u w:val="single"/>
          <w:lang w:val="en-US"/>
        </w:rPr>
        <w:t xml:space="preserve">         </w:t>
      </w:r>
      <w:r w:rsidRPr="00BE1571">
        <w:rPr>
          <w:rStyle w:val="SYSHYPERTEXT"/>
          <w:rFonts w:cs="Arial"/>
          <w:b/>
          <w:color w:val="000000" w:themeColor="text1"/>
          <w:sz w:val="24"/>
          <w:szCs w:val="24"/>
          <w:u w:val="single"/>
          <w:lang w:val="en-US"/>
        </w:rPr>
        <w:t xml:space="preserve"> Cir</w:t>
      </w:r>
      <w:r w:rsidRPr="00BE1571">
        <w:rPr>
          <w:rFonts w:cs="Arial"/>
          <w:b/>
          <w:color w:val="000000" w:themeColor="text1"/>
          <w:sz w:val="24"/>
          <w:szCs w:val="24"/>
          <w:u w:val="single"/>
        </w:rPr>
        <w:t>culation Editor</w:t>
      </w:r>
    </w:p>
    <w:p w:rsidR="00945A34" w:rsidRPr="00BE1571" w:rsidRDefault="00945A34" w:rsidP="00945A34">
      <w:pPr>
        <w:tabs>
          <w:tab w:val="right" w:pos="9000"/>
          <w:tab w:val="right" w:pos="9450"/>
          <w:tab w:val="right" w:pos="9900"/>
        </w:tabs>
        <w:spacing w:after="120"/>
        <w:rPr>
          <w:rFonts w:cs="Arial"/>
          <w:color w:val="000000" w:themeColor="text1"/>
          <w:sz w:val="24"/>
          <w:szCs w:val="24"/>
          <w:u w:val="single"/>
        </w:rPr>
      </w:pPr>
      <w:r w:rsidRPr="00BE1571">
        <w:rPr>
          <w:rFonts w:cs="Arial"/>
          <w:color w:val="000000" w:themeColor="text1"/>
          <w:sz w:val="24"/>
          <w:szCs w:val="24"/>
          <w:u w:val="single"/>
        </w:rPr>
        <w:t xml:space="preserve">Margery Sullivan                                                       </w:t>
      </w:r>
      <w:r w:rsidRPr="00BE1571">
        <w:rPr>
          <w:rFonts w:cs="Arial"/>
          <w:color w:val="000000"/>
          <w:sz w:val="24"/>
          <w:szCs w:val="24"/>
          <w:u w:val="single"/>
        </w:rPr>
        <w:t xml:space="preserve">Ruth </w:t>
      </w:r>
      <w:proofErr w:type="spellStart"/>
      <w:r w:rsidRPr="00BE1571">
        <w:rPr>
          <w:rFonts w:cs="Arial"/>
          <w:color w:val="000000"/>
          <w:sz w:val="24"/>
          <w:szCs w:val="24"/>
          <w:u w:val="single"/>
        </w:rPr>
        <w:t>Spivack</w:t>
      </w:r>
      <w:proofErr w:type="spellEnd"/>
    </w:p>
    <w:p w:rsidR="00945A34" w:rsidRDefault="000E53E8" w:rsidP="00945A34">
      <w:pPr>
        <w:rPr>
          <w:rStyle w:val="Hyperlink"/>
          <w:rFonts w:cs="Arial"/>
          <w:sz w:val="24"/>
          <w:szCs w:val="24"/>
        </w:rPr>
      </w:pPr>
      <w:hyperlink r:id="rId12" w:history="1">
        <w:r w:rsidR="00945A34" w:rsidRPr="00BE1571">
          <w:rPr>
            <w:rStyle w:val="Hyperlink"/>
            <w:rFonts w:cs="Arial"/>
            <w:sz w:val="24"/>
            <w:szCs w:val="24"/>
          </w:rPr>
          <w:t>msullivan@niaid.nih.gov</w:t>
        </w:r>
      </w:hyperlink>
      <w:r w:rsidR="00945A34" w:rsidRPr="00BE1571">
        <w:rPr>
          <w:rFonts w:cs="Arial"/>
          <w:b/>
          <w:color w:val="000000" w:themeColor="text1"/>
          <w:sz w:val="24"/>
          <w:szCs w:val="24"/>
          <w:u w:val="single"/>
        </w:rPr>
        <w:t xml:space="preserve">            </w:t>
      </w:r>
      <w:r w:rsidR="00945A34" w:rsidRPr="00BE1571">
        <w:rPr>
          <w:rFonts w:cs="Arial"/>
          <w:b/>
          <w:color w:val="000000" w:themeColor="text1"/>
          <w:sz w:val="24"/>
          <w:szCs w:val="24"/>
          <w:u w:val="single"/>
        </w:rPr>
        <w:tab/>
      </w:r>
      <w:r w:rsidR="00945A34" w:rsidRPr="00BE1571">
        <w:rPr>
          <w:rFonts w:cs="Arial"/>
          <w:b/>
          <w:color w:val="000000" w:themeColor="text1"/>
          <w:sz w:val="24"/>
          <w:szCs w:val="24"/>
          <w:u w:val="single"/>
        </w:rPr>
        <w:tab/>
        <w:t xml:space="preserve">                </w:t>
      </w:r>
      <w:r w:rsidR="00945A34" w:rsidRPr="00BE1571">
        <w:rPr>
          <w:rFonts w:cs="Arial"/>
          <w:color w:val="000000" w:themeColor="text1"/>
          <w:sz w:val="24"/>
          <w:szCs w:val="24"/>
          <w:u w:val="single"/>
        </w:rPr>
        <w:t xml:space="preserve"> </w:t>
      </w:r>
      <w:hyperlink r:id="rId13" w:history="1">
        <w:r w:rsidR="00945A34" w:rsidRPr="00BE1571">
          <w:rPr>
            <w:rStyle w:val="Hyperlink"/>
            <w:rFonts w:cs="Arial"/>
            <w:sz w:val="24"/>
            <w:szCs w:val="24"/>
          </w:rPr>
          <w:t>raspivack@gmail.com</w:t>
        </w:r>
      </w:hyperlink>
    </w:p>
    <w:p w:rsidR="00A03E66" w:rsidRDefault="00A03E66" w:rsidP="00945A34">
      <w:pPr>
        <w:rPr>
          <w:rStyle w:val="Hyperlink"/>
          <w:rFonts w:cs="Arial"/>
          <w:sz w:val="24"/>
          <w:szCs w:val="24"/>
        </w:rPr>
      </w:pPr>
    </w:p>
    <w:p w:rsidR="00A03E66" w:rsidRDefault="00A03E66" w:rsidP="00945A34">
      <w:pPr>
        <w:rPr>
          <w:rStyle w:val="Hyperlink"/>
          <w:rFonts w:cs="Arial"/>
          <w:sz w:val="24"/>
          <w:szCs w:val="24"/>
        </w:rPr>
      </w:pPr>
    </w:p>
    <w:p w:rsidR="00A03E66" w:rsidRPr="000D2A76" w:rsidRDefault="00A03E66" w:rsidP="00945A34">
      <w:pPr>
        <w:rPr>
          <w:rStyle w:val="Hyperlink"/>
          <w:rFonts w:cs="Arial"/>
          <w:sz w:val="20"/>
        </w:rPr>
      </w:pPr>
    </w:p>
    <w:p w:rsidR="0035236A" w:rsidRPr="000D2A76" w:rsidRDefault="0035236A" w:rsidP="00945A34">
      <w:pPr>
        <w:rPr>
          <w:rStyle w:val="Hyperlink"/>
          <w:rFonts w:cs="Arial"/>
          <w:sz w:val="28"/>
          <w:szCs w:val="28"/>
        </w:rPr>
      </w:pPr>
    </w:p>
    <w:p w:rsidR="0050320E" w:rsidRPr="00BE1571" w:rsidRDefault="000E53E8" w:rsidP="0050320E">
      <w:pPr>
        <w:ind w:left="360"/>
        <w:rPr>
          <w:rFonts w:cs="Arial"/>
          <w:b/>
          <w:sz w:val="24"/>
          <w:szCs w:val="24"/>
        </w:rPr>
      </w:pPr>
      <w:r>
        <w:rPr>
          <w:rFonts w:cs="Arial"/>
          <w:b/>
          <w:noProof/>
          <w:sz w:val="24"/>
          <w:szCs w:val="24"/>
        </w:rPr>
        <w:pict>
          <v:shape id="_x0000_s1027"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" o:allowincell="f" filled="f" strokecolor="#622423" strokeweight="6pt">
            <v:stroke linestyle="thickThin"/>
            <v:textbox inset="10.8pt,7.2pt,10.8pt,7.2pt">
              <w:txbxContent>
                <w:p w:rsidR="00E66C61" w:rsidRPr="0024463B" w:rsidRDefault="00E66C61"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E66C61" w:rsidRDefault="00E66C61"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14" w:history="1">
                    <w:r w:rsidRPr="00617693">
                      <w:rPr>
                        <w:rStyle w:val="Hyperlink"/>
                        <w:rFonts w:cs="Arial"/>
                        <w:sz w:val="24"/>
                        <w:szCs w:val="24"/>
                      </w:rPr>
                      <w:t>judyb429@verizon.net</w:t>
                    </w:r>
                  </w:hyperlink>
                </w:p>
                <w:p w:rsidR="00E66C61" w:rsidRDefault="00E66C61" w:rsidP="0050320E">
                  <w:pPr>
                    <w:rPr>
                      <w:rStyle w:val="Hyperlink"/>
                      <w:rFonts w:cs="Arial"/>
                      <w:sz w:val="24"/>
                      <w:szCs w:val="24"/>
                    </w:rPr>
                  </w:pPr>
                </w:p>
                <w:p w:rsidR="00E66C61" w:rsidRPr="00AA259D" w:rsidRDefault="00E66C61" w:rsidP="0050320E">
                  <w:pPr>
                    <w:rPr>
                      <w:rFonts w:cs="Arial"/>
                      <w:b/>
                      <w:sz w:val="28"/>
                      <w:szCs w:val="28"/>
                    </w:rPr>
                  </w:pPr>
                  <w:r w:rsidRPr="00AA259D">
                    <w:rPr>
                      <w:rStyle w:val="Hyperlink"/>
                      <w:rFonts w:cs="Arial"/>
                      <w:color w:val="auto"/>
                      <w:sz w:val="24"/>
                      <w:szCs w:val="24"/>
                      <w:u w:val="none"/>
                    </w:rPr>
                    <w:t xml:space="preserve">October 17, 2017, the group will be discussing My Brilliant Friend by Elena </w:t>
                  </w:r>
                  <w:proofErr w:type="spellStart"/>
                  <w:r w:rsidRPr="00AA259D">
                    <w:rPr>
                      <w:rStyle w:val="Hyperlink"/>
                      <w:rFonts w:cs="Arial"/>
                      <w:color w:val="auto"/>
                      <w:sz w:val="24"/>
                      <w:szCs w:val="24"/>
                      <w:u w:val="none"/>
                    </w:rPr>
                    <w:t>Ferrante</w:t>
                  </w:r>
                  <w:proofErr w:type="spellEnd"/>
                </w:p>
                <w:p w:rsidR="00E66C61" w:rsidRPr="008615DB" w:rsidRDefault="00E66C61"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proofErr w:type="gramStart"/>
      <w:r w:rsidR="009F32C5" w:rsidRPr="00BE1571">
        <w:rPr>
          <w:rFonts w:cs="Arial"/>
          <w:b/>
          <w:sz w:val="24"/>
          <w:szCs w:val="24"/>
        </w:rPr>
        <w:t>A</w:t>
      </w:r>
      <w:r w:rsidR="0050320E" w:rsidRPr="00BE1571">
        <w:rPr>
          <w:rFonts w:cs="Arial"/>
          <w:b/>
          <w:sz w:val="24"/>
          <w:szCs w:val="24"/>
        </w:rPr>
        <w:t>AUW advances equity for women and girls through advocacy, education, philanthropy, and research.</w:t>
      </w:r>
      <w:proofErr w:type="gramEnd"/>
      <w:r w:rsidR="0050320E" w:rsidRPr="00BE1571">
        <w:rPr>
          <w:rFonts w:cs="Arial"/>
          <w:b/>
          <w:sz w:val="24"/>
          <w:szCs w:val="24"/>
        </w:rPr>
        <w:t xml:space="preserve"> </w:t>
      </w:r>
    </w:p>
    <w:p w:rsidR="0050320E" w:rsidRPr="00BE1571" w:rsidRDefault="0050320E" w:rsidP="0050320E">
      <w:pPr>
        <w:ind w:left="360"/>
        <w:rPr>
          <w:rFonts w:cs="Arial"/>
          <w:b/>
          <w:sz w:val="24"/>
          <w:szCs w:val="24"/>
        </w:rPr>
      </w:pPr>
    </w:p>
    <w:p w:rsidR="0050320E" w:rsidRPr="00BE1571" w:rsidRDefault="0050320E" w:rsidP="0050320E">
      <w:pPr>
        <w:ind w:left="360"/>
        <w:rPr>
          <w:rFonts w:cs="Arial"/>
          <w:b/>
          <w:sz w:val="24"/>
          <w:szCs w:val="24"/>
        </w:rPr>
      </w:pPr>
      <w:r w:rsidRPr="00BE1571">
        <w:rPr>
          <w:rFonts w:cs="Arial"/>
          <w:b/>
          <w:sz w:val="24"/>
          <w:szCs w:val="24"/>
        </w:rPr>
        <w:t xml:space="preserve">AAUW Vision Statement: </w:t>
      </w:r>
      <w:r w:rsidRPr="00BE1571">
        <w:rPr>
          <w:rFonts w:cs="Arial"/>
          <w:b/>
          <w:i/>
          <w:iCs/>
          <w:sz w:val="24"/>
          <w:szCs w:val="24"/>
        </w:rPr>
        <w:t>AAUW will be a powerful advocate and visible leader in equity and education through research, philanthropy, and measurable change in critical areas impacting the lives of women and girls.</w:t>
      </w:r>
    </w:p>
    <w:p w:rsidR="0050320E" w:rsidRPr="00BE1571" w:rsidRDefault="0050320E" w:rsidP="0050320E">
      <w:pPr>
        <w:ind w:left="360"/>
        <w:rPr>
          <w:rFonts w:cs="Arial"/>
          <w:b/>
          <w:sz w:val="24"/>
          <w:szCs w:val="24"/>
        </w:rPr>
      </w:pPr>
    </w:p>
    <w:p w:rsidR="0050320E" w:rsidRPr="00BE1571" w:rsidRDefault="0050320E" w:rsidP="0050320E">
      <w:pPr>
        <w:tabs>
          <w:tab w:val="right" w:pos="9360"/>
        </w:tabs>
        <w:overflowPunct/>
        <w:spacing w:after="40"/>
        <w:ind w:left="360"/>
        <w:textAlignment w:val="auto"/>
        <w:rPr>
          <w:rFonts w:cs="Arial"/>
          <w:b/>
          <w:sz w:val="24"/>
          <w:szCs w:val="24"/>
        </w:rPr>
      </w:pPr>
      <w:r w:rsidRPr="00BE1571">
        <w:rPr>
          <w:rFonts w:cs="Arial"/>
          <w:b/>
          <w:sz w:val="24"/>
          <w:szCs w:val="24"/>
        </w:rPr>
        <w:t>AAUW has been empowering women as individuals and as a community since 1881. For more than 135 years, we have worked together as a national grassroots organization to improve the lives of millions of women and their families.</w:t>
      </w:r>
    </w:p>
    <w:p w:rsidR="0050320E" w:rsidRPr="00BE1571" w:rsidRDefault="0050320E" w:rsidP="0050320E">
      <w:pPr>
        <w:tabs>
          <w:tab w:val="right" w:pos="9360"/>
        </w:tabs>
        <w:overflowPunct/>
        <w:spacing w:after="40"/>
        <w:ind w:left="360"/>
        <w:textAlignment w:val="auto"/>
        <w:rPr>
          <w:rFonts w:cs="Arial"/>
          <w:b/>
          <w:sz w:val="24"/>
          <w:szCs w:val="24"/>
        </w:rPr>
      </w:pPr>
    </w:p>
    <w:p w:rsidR="0050320E" w:rsidRPr="00BE1571" w:rsidRDefault="0050320E" w:rsidP="0050320E">
      <w:pPr>
        <w:tabs>
          <w:tab w:val="right" w:pos="9360"/>
        </w:tabs>
        <w:overflowPunct/>
        <w:spacing w:after="40"/>
        <w:ind w:left="360"/>
        <w:textAlignment w:val="auto"/>
        <w:rPr>
          <w:rFonts w:cs="Arial"/>
          <w:b/>
          <w:sz w:val="24"/>
          <w:szCs w:val="24"/>
        </w:rPr>
      </w:pPr>
      <w:r w:rsidRPr="00BE1571">
        <w:rPr>
          <w:rFonts w:cs="Arial"/>
          <w:b/>
          <w:sz w:val="24"/>
          <w:szCs w:val="24"/>
        </w:rPr>
        <w:t xml:space="preserve">In principle and in practice, AAUW values and seeks and inclusive membership, workforce, leadership team, and board of directors. There shall be no barriers to full participation in this organization </w:t>
      </w:r>
      <w:r w:rsidR="00B92874" w:rsidRPr="00BE1571">
        <w:rPr>
          <w:rFonts w:cs="Arial"/>
          <w:b/>
          <w:sz w:val="24"/>
          <w:szCs w:val="24"/>
        </w:rPr>
        <w:t>based on</w:t>
      </w:r>
      <w:r w:rsidRPr="00BE1571">
        <w:rPr>
          <w:rFonts w:cs="Arial"/>
          <w:b/>
          <w:sz w:val="24"/>
          <w:szCs w:val="24"/>
        </w:rPr>
        <w:t xml:space="preserve"> age, disability, ethnicity, gender identity, geographical location, national origin, race, religious beliefs, sexual orientation, and socioeconomic status. </w:t>
      </w:r>
    </w:p>
    <w:p w:rsidR="0050320E" w:rsidRPr="000D2A76" w:rsidRDefault="0050320E" w:rsidP="0050320E">
      <w:pPr>
        <w:tabs>
          <w:tab w:val="right" w:pos="9360"/>
        </w:tabs>
        <w:overflowPunct/>
        <w:spacing w:after="40"/>
        <w:ind w:left="360"/>
        <w:textAlignment w:val="auto"/>
        <w:rPr>
          <w:rFonts w:cs="Arial"/>
          <w:b/>
          <w:i/>
          <w:color w:val="31849B" w:themeColor="accent5" w:themeShade="BF"/>
          <w:sz w:val="24"/>
          <w:szCs w:val="24"/>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E4BAD" w:rsidRDefault="008E4BA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E4BAD" w:rsidRDefault="008E4BA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E4BAD" w:rsidRDefault="008E4BA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E4BAD" w:rsidRDefault="008E4BA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E4BAD" w:rsidRDefault="008E4BA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E4BAD" w:rsidRDefault="008E4BA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E4BAD" w:rsidRDefault="008E4BA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E4BAD" w:rsidRDefault="008E4BA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E4BAD" w:rsidRPr="000D2A76" w:rsidRDefault="008E4BA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702CFC" w:rsidRPr="000D2A76" w:rsidRDefault="00702CFC">
      <w:pPr>
        <w:tabs>
          <w:tab w:val="right" w:pos="9000"/>
          <w:tab w:val="right" w:pos="9450"/>
          <w:tab w:val="right" w:pos="9900"/>
        </w:tabs>
        <w:spacing w:after="120"/>
        <w:jc w:val="both"/>
        <w:rPr>
          <w:rFonts w:cs="Arial"/>
          <w:color w:val="000000" w:themeColor="text1"/>
          <w:sz w:val="24"/>
          <w:szCs w:val="24"/>
          <w:u w:val="single"/>
        </w:rPr>
      </w:pPr>
    </w:p>
    <w:sectPr w:rsidR="00702CFC" w:rsidRPr="000D2A76" w:rsidSect="00012E18">
      <w:headerReference w:type="even" r:id="rId15"/>
      <w:headerReference w:type="default" r:id="rId16"/>
      <w:headerReference w:type="first" r:id="rId17"/>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09F" w:rsidRDefault="009A009F">
      <w:r>
        <w:separator/>
      </w:r>
    </w:p>
  </w:endnote>
  <w:endnote w:type="continuationSeparator" w:id="0">
    <w:p w:rsidR="009A009F" w:rsidRDefault="009A00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ZapfEllipt BT">
    <w:altName w:val="Cambria Math"/>
    <w:charset w:val="00"/>
    <w:family w:val="roman"/>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09F" w:rsidRDefault="009A009F">
      <w:r>
        <w:separator/>
      </w:r>
    </w:p>
  </w:footnote>
  <w:footnote w:type="continuationSeparator" w:id="0">
    <w:p w:rsidR="009A009F" w:rsidRDefault="009A0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61" w:rsidRPr="00141AE6" w:rsidRDefault="00E66C61"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66C61" w:rsidRPr="00141AE6" w:rsidRDefault="00E66C61"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C35923">
      <w:rPr>
        <w:rFonts w:asciiTheme="minorHAnsi" w:hAnsiTheme="minorHAnsi"/>
        <w:b/>
        <w:i/>
      </w:rPr>
      <w:t>19</w:t>
    </w:r>
    <w:r w:rsidRPr="00141AE6">
      <w:rPr>
        <w:rFonts w:asciiTheme="minorHAnsi" w:hAnsiTheme="minorHAnsi"/>
        <w:b/>
        <w:i/>
      </w:rPr>
      <w:t xml:space="preserve"> No.</w:t>
    </w:r>
    <w:r w:rsidR="00C35923">
      <w:rPr>
        <w:rFonts w:asciiTheme="minorHAnsi" w:hAnsiTheme="minorHAnsi"/>
        <w:b/>
        <w:i/>
      </w:rPr>
      <w:t>1</w:t>
    </w:r>
    <w:r>
      <w:rPr>
        <w:rFonts w:asciiTheme="minorHAnsi" w:hAnsiTheme="minorHAnsi"/>
        <w:b/>
        <w:i/>
      </w:rPr>
      <w:tab/>
    </w:r>
    <w:r w:rsidR="00C35923">
      <w:rPr>
        <w:rFonts w:asciiTheme="minorHAnsi" w:hAnsiTheme="minorHAnsi"/>
        <w:b/>
        <w:i/>
      </w:rPr>
      <w:t>July</w:t>
    </w:r>
    <w:r>
      <w:rPr>
        <w:rFonts w:asciiTheme="minorHAnsi" w:hAnsiTheme="minorHAnsi"/>
        <w:b/>
        <w:i/>
      </w:rPr>
      <w:t xml:space="preserve"> 2020</w:t>
    </w:r>
  </w:p>
  <w:p w:rsidR="00E66C61" w:rsidRPr="00141AE6" w:rsidRDefault="00E66C61"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Page </w:t>
    </w:r>
    <w:r w:rsidR="000E53E8" w:rsidRPr="00141AE6">
      <w:rPr>
        <w:rFonts w:asciiTheme="minorHAnsi" w:hAnsiTheme="minorHAnsi"/>
        <w:b/>
        <w:i/>
      </w:rPr>
      <w:fldChar w:fldCharType="begin"/>
    </w:r>
    <w:r w:rsidRPr="00141AE6">
      <w:rPr>
        <w:rFonts w:asciiTheme="minorHAnsi" w:hAnsiTheme="minorHAnsi"/>
        <w:b/>
        <w:i/>
      </w:rPr>
      <w:instrText xml:space="preserve"> PAGE   \* MERGEFORMAT </w:instrText>
    </w:r>
    <w:r w:rsidR="000E53E8" w:rsidRPr="00141AE6">
      <w:rPr>
        <w:rFonts w:asciiTheme="minorHAnsi" w:hAnsiTheme="minorHAnsi"/>
        <w:b/>
        <w:i/>
      </w:rPr>
      <w:fldChar w:fldCharType="separate"/>
    </w:r>
    <w:r w:rsidR="00DB191B">
      <w:rPr>
        <w:rFonts w:asciiTheme="minorHAnsi" w:hAnsiTheme="minorHAnsi"/>
        <w:b/>
        <w:i/>
        <w:noProof/>
      </w:rPr>
      <w:t>2</w:t>
    </w:r>
    <w:r w:rsidR="000E53E8" w:rsidRPr="00141AE6">
      <w:rPr>
        <w:rFonts w:asciiTheme="minorHAnsi" w:hAnsiTheme="minorHAnsi"/>
        <w:b/>
        <w:i/>
      </w:rPr>
      <w:fldChar w:fldCharType="end"/>
    </w:r>
    <w:r w:rsidRPr="00141AE6">
      <w:rPr>
        <w:rFonts w:asciiTheme="minorHAnsi" w:hAnsiTheme="minorHAnsi"/>
        <w:b/>
        <w:i/>
      </w:rPr>
      <w:t xml:space="preserve">                                                                                                                    </w:t>
    </w:r>
  </w:p>
  <w:p w:rsidR="00E66C61" w:rsidRPr="00A81918" w:rsidRDefault="00E66C61" w:rsidP="00A81918">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61" w:rsidRPr="00141AE6" w:rsidRDefault="00E66C61"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66C61" w:rsidRPr="00141AE6" w:rsidRDefault="00E66C61"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Volume </w:t>
    </w:r>
    <w:proofErr w:type="gramStart"/>
    <w:r w:rsidR="00C35923">
      <w:rPr>
        <w:rFonts w:asciiTheme="minorHAnsi" w:hAnsiTheme="minorHAnsi"/>
        <w:b/>
        <w:i/>
      </w:rPr>
      <w:t xml:space="preserve">19 </w:t>
    </w:r>
    <w:r>
      <w:rPr>
        <w:rFonts w:asciiTheme="minorHAnsi" w:hAnsiTheme="minorHAnsi"/>
        <w:b/>
        <w:i/>
      </w:rPr>
      <w:t xml:space="preserve"> </w:t>
    </w:r>
    <w:r w:rsidRPr="00141AE6">
      <w:rPr>
        <w:rFonts w:asciiTheme="minorHAnsi" w:hAnsiTheme="minorHAnsi"/>
        <w:b/>
        <w:i/>
      </w:rPr>
      <w:t>No</w:t>
    </w:r>
    <w:r w:rsidR="00C35923">
      <w:rPr>
        <w:rFonts w:asciiTheme="minorHAnsi" w:hAnsiTheme="minorHAnsi"/>
        <w:b/>
        <w:i/>
      </w:rPr>
      <w:t>1</w:t>
    </w:r>
    <w:proofErr w:type="gramEnd"/>
    <w:r w:rsidRPr="00141AE6">
      <w:rPr>
        <w:rFonts w:asciiTheme="minorHAnsi" w:hAnsiTheme="minorHAnsi"/>
        <w:b/>
        <w:i/>
      </w:rPr>
      <w:tab/>
    </w:r>
    <w:r w:rsidR="00C35923">
      <w:rPr>
        <w:rFonts w:asciiTheme="minorHAnsi" w:hAnsiTheme="minorHAnsi"/>
        <w:b/>
        <w:i/>
      </w:rPr>
      <w:t xml:space="preserve">July </w:t>
    </w:r>
    <w:r>
      <w:rPr>
        <w:rFonts w:asciiTheme="minorHAnsi" w:hAnsiTheme="minorHAnsi"/>
        <w:b/>
        <w:i/>
      </w:rPr>
      <w:t xml:space="preserve"> 2020</w:t>
    </w:r>
  </w:p>
  <w:p w:rsidR="00E66C61" w:rsidRPr="00141AE6" w:rsidRDefault="00E66C61"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0E53E8" w:rsidRPr="000E53E8">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0E53E8" w:rsidRPr="000E53E8">
      <w:rPr>
        <w:rFonts w:asciiTheme="minorHAnsi" w:hAnsiTheme="minorHAnsi"/>
        <w:b/>
        <w:i/>
        <w:u w:val="double"/>
      </w:rPr>
      <w:fldChar w:fldCharType="separate"/>
    </w:r>
    <w:r w:rsidR="008E4BAD">
      <w:rPr>
        <w:rFonts w:asciiTheme="minorHAnsi" w:hAnsiTheme="minorHAnsi"/>
        <w:b/>
        <w:i/>
        <w:noProof/>
        <w:u w:val="double"/>
      </w:rPr>
      <w:t>3</w:t>
    </w:r>
    <w:r w:rsidR="000E53E8" w:rsidRPr="00141AE6">
      <w:rPr>
        <w:rFonts w:asciiTheme="minorHAnsi" w:hAnsiTheme="minorHAnsi"/>
        <w:u w:val="double"/>
      </w:rPr>
      <w:fldChar w:fldCharType="end"/>
    </w:r>
    <w:r w:rsidRPr="00141AE6">
      <w:rPr>
        <w:rFonts w:asciiTheme="minorHAnsi" w:hAnsiTheme="minorHAnsi"/>
        <w:u w:val="double"/>
      </w:rPr>
      <w:tab/>
    </w:r>
  </w:p>
  <w:p w:rsidR="00E66C61" w:rsidRPr="006954A9" w:rsidRDefault="00E66C61"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61" w:rsidRPr="00475680" w:rsidRDefault="00E66C61">
    <w:pPr>
      <w:pStyle w:val="Header"/>
      <w:rPr>
        <w:rFonts w:asciiTheme="minorHAnsi" w:hAnsiTheme="minorHAnsi"/>
        <w:b/>
        <w:i/>
        <w:color w:val="31849B" w:themeColor="accent5" w:themeShade="BF"/>
        <w:sz w:val="52"/>
        <w:szCs w:val="52"/>
      </w:rPr>
    </w:pPr>
    <w:r>
      <w:rPr>
        <w:noProof/>
      </w:rPr>
      <w:drawing>
        <wp:inline distT="0" distB="0" distL="0" distR="0">
          <wp:extent cx="1409700" cy="885825"/>
          <wp:effectExtent l="0" t="0" r="0" b="9525"/>
          <wp:docPr id="9" name="Picture 9"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885825"/>
                  </a:xfrm>
                  <a:prstGeom prst="rect">
                    <a:avLst/>
                  </a:prstGeom>
                  <a:noFill/>
                  <a:ln>
                    <a:noFill/>
                  </a:ln>
                </pic:spPr>
              </pic:pic>
            </a:graphicData>
          </a:graphic>
        </wp:inline>
      </w:drawing>
    </w:r>
    <w:r>
      <w:rPr>
        <w:rFonts w:asciiTheme="minorHAnsi" w:hAnsiTheme="minorHAnsi"/>
        <w:b/>
        <w:i/>
        <w:sz w:val="52"/>
        <w:szCs w:val="52"/>
      </w:rPr>
      <w:t xml:space="preserve">  </w:t>
    </w:r>
    <w:r w:rsidRPr="00475680">
      <w:rPr>
        <w:rFonts w:asciiTheme="minorHAnsi" w:hAnsiTheme="minorHAnsi"/>
        <w:b/>
        <w:color w:val="31849B" w:themeColor="accent5" w:themeShade="BF"/>
        <w:sz w:val="52"/>
        <w:szCs w:val="52"/>
      </w:rPr>
      <w:t>Kensington-Rockville Newsletter</w:t>
    </w:r>
  </w:p>
  <w:p w:rsidR="00E66C61" w:rsidRPr="00475680" w:rsidRDefault="00E66C61" w:rsidP="00E921B0">
    <w:pPr>
      <w:pStyle w:val="Header"/>
      <w:jc w:val="center"/>
      <w:rPr>
        <w:rFonts w:asciiTheme="minorHAnsi" w:hAnsiTheme="minorHAnsi"/>
        <w:b/>
        <w:color w:val="31849B" w:themeColor="accent5" w:themeShade="BF"/>
        <w:sz w:val="44"/>
        <w:szCs w:val="44"/>
      </w:rPr>
    </w:pPr>
    <w:r w:rsidRPr="00475680">
      <w:rPr>
        <w:rFonts w:asciiTheme="minorHAnsi" w:hAnsiTheme="minorHAnsi"/>
        <w:b/>
        <w:color w:val="31849B" w:themeColor="accent5" w:themeShade="BF"/>
        <w:sz w:val="44"/>
        <w:szCs w:val="44"/>
      </w:rPr>
      <w:t>American Association of University Women</w:t>
    </w:r>
  </w:p>
  <w:p w:rsidR="00E66C61" w:rsidRPr="00475680" w:rsidRDefault="00E66C61" w:rsidP="006C6FA5">
    <w:pPr>
      <w:jc w:val="center"/>
      <w:rPr>
        <w:rFonts w:cs="Arial"/>
        <w:color w:val="31849B" w:themeColor="accent5" w:themeShade="BF"/>
        <w:sz w:val="40"/>
        <w:szCs w:val="40"/>
      </w:rPr>
    </w:pPr>
    <w:r w:rsidRPr="00475680">
      <w:rPr>
        <w:rFonts w:cs="Arial"/>
        <w:b/>
        <w:color w:val="31849B" w:themeColor="accent5" w:themeShade="BF"/>
        <w:sz w:val="40"/>
        <w:szCs w:val="40"/>
      </w:rPr>
      <w:t xml:space="preserve">Website: </w:t>
    </w:r>
    <w:r>
      <w:rPr>
        <w:rFonts w:cs="Arial"/>
        <w:color w:val="31849B" w:themeColor="accent5" w:themeShade="BF"/>
        <w:sz w:val="40"/>
        <w:szCs w:val="40"/>
      </w:rPr>
      <w:t>kensingtonr</w:t>
    </w:r>
    <w:r w:rsidRPr="00475680">
      <w:rPr>
        <w:rFonts w:cs="Arial"/>
        <w:color w:val="31849B" w:themeColor="accent5" w:themeShade="BF"/>
        <w:sz w:val="40"/>
        <w:szCs w:val="40"/>
      </w:rPr>
      <w:t>ockville-md.aauw.net</w:t>
    </w:r>
  </w:p>
  <w:p w:rsidR="00E66C61" w:rsidRPr="005A6086" w:rsidRDefault="00E66C61">
    <w:pPr>
      <w:pStyle w:val="Header"/>
      <w:rPr>
        <w:rFonts w:ascii="ZapfEllipt BT" w:hAnsi="ZapfEllipt BT"/>
        <w:b/>
        <w:sz w:val="44"/>
        <w:szCs w:val="44"/>
      </w:rPr>
    </w:pPr>
  </w:p>
  <w:p w:rsidR="00E66C61" w:rsidRPr="00E214CE" w:rsidRDefault="00E66C61">
    <w:pPr>
      <w:pStyle w:val="Header"/>
      <w:rPr>
        <w:rFonts w:cs="Arial"/>
        <w:sz w:val="28"/>
        <w:szCs w:val="28"/>
      </w:rPr>
    </w:pPr>
    <w:r>
      <w:rPr>
        <w:rFonts w:cs="Arial"/>
        <w:b/>
        <w:sz w:val="28"/>
        <w:szCs w:val="28"/>
      </w:rPr>
      <w:t>Volume 1</w:t>
    </w:r>
    <w:r w:rsidR="00C35923">
      <w:rPr>
        <w:rFonts w:cs="Arial"/>
        <w:b/>
        <w:sz w:val="28"/>
        <w:szCs w:val="28"/>
      </w:rPr>
      <w:t xml:space="preserve">9 </w:t>
    </w:r>
    <w:r w:rsidRPr="005A6086">
      <w:rPr>
        <w:rFonts w:cs="Arial"/>
        <w:b/>
        <w:sz w:val="28"/>
        <w:szCs w:val="28"/>
      </w:rPr>
      <w:t>No.</w:t>
    </w:r>
    <w:r w:rsidR="00C35923">
      <w:rPr>
        <w:rFonts w:cs="Arial"/>
        <w:b/>
        <w:sz w:val="28"/>
        <w:szCs w:val="28"/>
      </w:rPr>
      <w:t>1</w:t>
    </w:r>
    <w:r w:rsidR="00C35923">
      <w:rPr>
        <w:rFonts w:cs="Arial"/>
        <w:b/>
        <w:sz w:val="28"/>
        <w:szCs w:val="28"/>
      </w:rPr>
      <w:tab/>
    </w:r>
    <w:r w:rsidR="00C35923">
      <w:rPr>
        <w:rFonts w:cs="Arial"/>
        <w:b/>
        <w:sz w:val="28"/>
        <w:szCs w:val="28"/>
      </w:rPr>
      <w:tab/>
      <w:t>July</w:t>
    </w:r>
    <w:r>
      <w:rPr>
        <w:rFonts w:cs="Arial"/>
        <w:b/>
        <w:sz w:val="28"/>
        <w:szCs w:val="28"/>
      </w:rPr>
      <w:t xml:space="preserve">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15C17"/>
    <w:multiLevelType w:val="hybridMultilevel"/>
    <w:tmpl w:val="C86A2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5621A"/>
    <w:multiLevelType w:val="multilevel"/>
    <w:tmpl w:val="A8EA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262C0D"/>
    <w:multiLevelType w:val="multilevel"/>
    <w:tmpl w:val="2E166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57B7981"/>
    <w:multiLevelType w:val="hybridMultilevel"/>
    <w:tmpl w:val="FA8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1469D"/>
    <w:multiLevelType w:val="hybridMultilevel"/>
    <w:tmpl w:val="4CACBF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0C280BB2"/>
    <w:multiLevelType w:val="hybridMultilevel"/>
    <w:tmpl w:val="9EBC3AA0"/>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665F79"/>
    <w:multiLevelType w:val="multilevel"/>
    <w:tmpl w:val="D2D27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1BA3B77"/>
    <w:multiLevelType w:val="hybridMultilevel"/>
    <w:tmpl w:val="01F8036A"/>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1A1110"/>
    <w:multiLevelType w:val="hybridMultilevel"/>
    <w:tmpl w:val="B88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343EB"/>
    <w:multiLevelType w:val="multilevel"/>
    <w:tmpl w:val="BB4CE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F7214C9"/>
    <w:multiLevelType w:val="hybridMultilevel"/>
    <w:tmpl w:val="26BA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FB10314"/>
    <w:multiLevelType w:val="hybridMultilevel"/>
    <w:tmpl w:val="020C087A"/>
    <w:lvl w:ilvl="0" w:tplc="5BFAE844">
      <w:start w:val="1"/>
      <w:numFmt w:val="bullet"/>
      <w:lvlText w:val=""/>
      <w:lvlJc w:val="left"/>
      <w:pPr>
        <w:ind w:left="-792" w:hanging="360"/>
      </w:pPr>
      <w:rPr>
        <w:rFonts w:ascii="Symbol" w:hAnsi="Symbol" w:hint="default"/>
      </w:rPr>
    </w:lvl>
    <w:lvl w:ilvl="1" w:tplc="04090003">
      <w:start w:val="1"/>
      <w:numFmt w:val="bullet"/>
      <w:lvlText w:val="o"/>
      <w:lvlJc w:val="left"/>
      <w:pPr>
        <w:ind w:left="288" w:hanging="360"/>
      </w:pPr>
      <w:rPr>
        <w:rFonts w:ascii="Courier New" w:hAnsi="Courier New" w:cs="Courier New" w:hint="default"/>
      </w:rPr>
    </w:lvl>
    <w:lvl w:ilvl="2" w:tplc="04090005">
      <w:start w:val="1"/>
      <w:numFmt w:val="bullet"/>
      <w:lvlText w:val=""/>
      <w:lvlJc w:val="left"/>
      <w:pPr>
        <w:ind w:left="1008" w:hanging="360"/>
      </w:pPr>
      <w:rPr>
        <w:rFonts w:ascii="Wingdings" w:hAnsi="Wingdings" w:hint="default"/>
      </w:rPr>
    </w:lvl>
    <w:lvl w:ilvl="3" w:tplc="04090001">
      <w:start w:val="1"/>
      <w:numFmt w:val="bullet"/>
      <w:lvlText w:val=""/>
      <w:lvlJc w:val="left"/>
      <w:pPr>
        <w:ind w:left="1728" w:hanging="360"/>
      </w:pPr>
      <w:rPr>
        <w:rFonts w:ascii="Symbol" w:hAnsi="Symbol" w:hint="default"/>
      </w:rPr>
    </w:lvl>
    <w:lvl w:ilvl="4" w:tplc="04090003">
      <w:start w:val="1"/>
      <w:numFmt w:val="bullet"/>
      <w:lvlText w:val="o"/>
      <w:lvlJc w:val="left"/>
      <w:pPr>
        <w:ind w:left="2448" w:hanging="360"/>
      </w:pPr>
      <w:rPr>
        <w:rFonts w:ascii="Courier New" w:hAnsi="Courier New" w:cs="Courier New" w:hint="default"/>
      </w:rPr>
    </w:lvl>
    <w:lvl w:ilvl="5" w:tplc="04090005">
      <w:start w:val="1"/>
      <w:numFmt w:val="bullet"/>
      <w:lvlText w:val=""/>
      <w:lvlJc w:val="left"/>
      <w:pPr>
        <w:ind w:left="3168" w:hanging="360"/>
      </w:pPr>
      <w:rPr>
        <w:rFonts w:ascii="Wingdings" w:hAnsi="Wingdings" w:hint="default"/>
      </w:rPr>
    </w:lvl>
    <w:lvl w:ilvl="6" w:tplc="04090001">
      <w:start w:val="1"/>
      <w:numFmt w:val="bullet"/>
      <w:lvlText w:val=""/>
      <w:lvlJc w:val="left"/>
      <w:pPr>
        <w:ind w:left="3888" w:hanging="360"/>
      </w:pPr>
      <w:rPr>
        <w:rFonts w:ascii="Symbol" w:hAnsi="Symbol" w:hint="default"/>
      </w:rPr>
    </w:lvl>
    <w:lvl w:ilvl="7" w:tplc="04090003">
      <w:start w:val="1"/>
      <w:numFmt w:val="bullet"/>
      <w:lvlText w:val="o"/>
      <w:lvlJc w:val="left"/>
      <w:pPr>
        <w:ind w:left="4608" w:hanging="360"/>
      </w:pPr>
      <w:rPr>
        <w:rFonts w:ascii="Courier New" w:hAnsi="Courier New" w:cs="Courier New" w:hint="default"/>
      </w:rPr>
    </w:lvl>
    <w:lvl w:ilvl="8" w:tplc="04090005">
      <w:start w:val="1"/>
      <w:numFmt w:val="bullet"/>
      <w:lvlText w:val=""/>
      <w:lvlJc w:val="left"/>
      <w:pPr>
        <w:ind w:left="5328" w:hanging="360"/>
      </w:pPr>
      <w:rPr>
        <w:rFonts w:ascii="Wingdings" w:hAnsi="Wingdings" w:hint="default"/>
      </w:rPr>
    </w:lvl>
  </w:abstractNum>
  <w:abstractNum w:abstractNumId="13">
    <w:nsid w:val="219333AB"/>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5881C4A"/>
    <w:multiLevelType w:val="multilevel"/>
    <w:tmpl w:val="D3423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88646E5"/>
    <w:multiLevelType w:val="hybridMultilevel"/>
    <w:tmpl w:val="62E09234"/>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112F03"/>
    <w:multiLevelType w:val="hybridMultilevel"/>
    <w:tmpl w:val="6596C7A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08F17AA"/>
    <w:multiLevelType w:val="hybridMultilevel"/>
    <w:tmpl w:val="F15871B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31315F8B"/>
    <w:multiLevelType w:val="hybridMultilevel"/>
    <w:tmpl w:val="327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424C2"/>
    <w:multiLevelType w:val="hybridMultilevel"/>
    <w:tmpl w:val="E2461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CD0DC9"/>
    <w:multiLevelType w:val="hybridMultilevel"/>
    <w:tmpl w:val="F5D6C926"/>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EC2F83"/>
    <w:multiLevelType w:val="multilevel"/>
    <w:tmpl w:val="C4B61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EF75BCC"/>
    <w:multiLevelType w:val="hybridMultilevel"/>
    <w:tmpl w:val="2BA0F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D42F6C"/>
    <w:multiLevelType w:val="hybridMultilevel"/>
    <w:tmpl w:val="D862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021A1"/>
    <w:multiLevelType w:val="hybridMultilevel"/>
    <w:tmpl w:val="8A6CCF32"/>
    <w:lvl w:ilvl="0" w:tplc="FEC80934">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5">
    <w:nsid w:val="48A811BA"/>
    <w:multiLevelType w:val="hybridMultilevel"/>
    <w:tmpl w:val="388253E2"/>
    <w:lvl w:ilvl="0" w:tplc="8C36624A">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0977A2"/>
    <w:multiLevelType w:val="hybridMultilevel"/>
    <w:tmpl w:val="9B0818DE"/>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5038DB"/>
    <w:multiLevelType w:val="hybridMultilevel"/>
    <w:tmpl w:val="D23E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A653B"/>
    <w:multiLevelType w:val="multilevel"/>
    <w:tmpl w:val="976C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FA52686"/>
    <w:multiLevelType w:val="multilevel"/>
    <w:tmpl w:val="22B8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FA95F6F"/>
    <w:multiLevelType w:val="hybridMultilevel"/>
    <w:tmpl w:val="C302A0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337C5C"/>
    <w:multiLevelType w:val="hybridMultilevel"/>
    <w:tmpl w:val="628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2C1273"/>
    <w:multiLevelType w:val="hybridMultilevel"/>
    <w:tmpl w:val="184CA548"/>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3F2515"/>
    <w:multiLevelType w:val="hybridMultilevel"/>
    <w:tmpl w:val="CFBE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4A5758"/>
    <w:multiLevelType w:val="multilevel"/>
    <w:tmpl w:val="62E09234"/>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9C5135C"/>
    <w:multiLevelType w:val="hybridMultilevel"/>
    <w:tmpl w:val="B68CA8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3D1C4B"/>
    <w:multiLevelType w:val="hybridMultilevel"/>
    <w:tmpl w:val="939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AC33A9"/>
    <w:multiLevelType w:val="hybridMultilevel"/>
    <w:tmpl w:val="FC3C2DC8"/>
    <w:lvl w:ilvl="0" w:tplc="A7481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B614E3"/>
    <w:multiLevelType w:val="hybridMultilevel"/>
    <w:tmpl w:val="FCFC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67906DD"/>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D4D3CAF"/>
    <w:multiLevelType w:val="hybridMultilevel"/>
    <w:tmpl w:val="79D8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FF64E61"/>
    <w:multiLevelType w:val="hybridMultilevel"/>
    <w:tmpl w:val="237CD6D8"/>
    <w:lvl w:ilvl="0" w:tplc="300E0C64">
      <w:start w:val="1"/>
      <w:numFmt w:val="bullet"/>
      <w:lvlText w:val=""/>
      <w:lvlJc w:val="left"/>
      <w:pPr>
        <w:tabs>
          <w:tab w:val="num" w:pos="7452"/>
        </w:tabs>
        <w:ind w:left="7452" w:hanging="432"/>
      </w:pPr>
      <w:rPr>
        <w:rFonts w:ascii="Symbol" w:hAnsi="Symbol" w:hint="default"/>
      </w:rPr>
    </w:lvl>
    <w:lvl w:ilvl="1" w:tplc="04090003" w:tentative="1">
      <w:start w:val="1"/>
      <w:numFmt w:val="bullet"/>
      <w:lvlText w:val="o"/>
      <w:lvlJc w:val="left"/>
      <w:pPr>
        <w:tabs>
          <w:tab w:val="num" w:pos="8460"/>
        </w:tabs>
        <w:ind w:left="8460" w:hanging="360"/>
      </w:pPr>
      <w:rPr>
        <w:rFonts w:ascii="Courier New" w:hAnsi="Courier New" w:cs="Courier New" w:hint="default"/>
      </w:rPr>
    </w:lvl>
    <w:lvl w:ilvl="2" w:tplc="04090005" w:tentative="1">
      <w:start w:val="1"/>
      <w:numFmt w:val="bullet"/>
      <w:lvlText w:val=""/>
      <w:lvlJc w:val="left"/>
      <w:pPr>
        <w:tabs>
          <w:tab w:val="num" w:pos="9180"/>
        </w:tabs>
        <w:ind w:left="9180" w:hanging="360"/>
      </w:pPr>
      <w:rPr>
        <w:rFonts w:ascii="Wingdings" w:hAnsi="Wingdings" w:hint="default"/>
      </w:rPr>
    </w:lvl>
    <w:lvl w:ilvl="3" w:tplc="04090001" w:tentative="1">
      <w:start w:val="1"/>
      <w:numFmt w:val="bullet"/>
      <w:lvlText w:val=""/>
      <w:lvlJc w:val="left"/>
      <w:pPr>
        <w:tabs>
          <w:tab w:val="num" w:pos="9900"/>
        </w:tabs>
        <w:ind w:left="9900" w:hanging="360"/>
      </w:pPr>
      <w:rPr>
        <w:rFonts w:ascii="Symbol" w:hAnsi="Symbol" w:hint="default"/>
      </w:rPr>
    </w:lvl>
    <w:lvl w:ilvl="4" w:tplc="04090003" w:tentative="1">
      <w:start w:val="1"/>
      <w:numFmt w:val="bullet"/>
      <w:lvlText w:val="o"/>
      <w:lvlJc w:val="left"/>
      <w:pPr>
        <w:tabs>
          <w:tab w:val="num" w:pos="10620"/>
        </w:tabs>
        <w:ind w:left="10620" w:hanging="360"/>
      </w:pPr>
      <w:rPr>
        <w:rFonts w:ascii="Courier New" w:hAnsi="Courier New" w:cs="Courier New" w:hint="default"/>
      </w:rPr>
    </w:lvl>
    <w:lvl w:ilvl="5" w:tplc="04090005" w:tentative="1">
      <w:start w:val="1"/>
      <w:numFmt w:val="bullet"/>
      <w:lvlText w:val=""/>
      <w:lvlJc w:val="left"/>
      <w:pPr>
        <w:tabs>
          <w:tab w:val="num" w:pos="11340"/>
        </w:tabs>
        <w:ind w:left="11340" w:hanging="360"/>
      </w:pPr>
      <w:rPr>
        <w:rFonts w:ascii="Wingdings" w:hAnsi="Wingdings" w:hint="default"/>
      </w:rPr>
    </w:lvl>
    <w:lvl w:ilvl="6" w:tplc="04090001" w:tentative="1">
      <w:start w:val="1"/>
      <w:numFmt w:val="bullet"/>
      <w:lvlText w:val=""/>
      <w:lvlJc w:val="left"/>
      <w:pPr>
        <w:tabs>
          <w:tab w:val="num" w:pos="12060"/>
        </w:tabs>
        <w:ind w:left="12060" w:hanging="360"/>
      </w:pPr>
      <w:rPr>
        <w:rFonts w:ascii="Symbol" w:hAnsi="Symbol" w:hint="default"/>
      </w:rPr>
    </w:lvl>
    <w:lvl w:ilvl="7" w:tplc="04090003" w:tentative="1">
      <w:start w:val="1"/>
      <w:numFmt w:val="bullet"/>
      <w:lvlText w:val="o"/>
      <w:lvlJc w:val="left"/>
      <w:pPr>
        <w:tabs>
          <w:tab w:val="num" w:pos="12780"/>
        </w:tabs>
        <w:ind w:left="12780" w:hanging="360"/>
      </w:pPr>
      <w:rPr>
        <w:rFonts w:ascii="Courier New" w:hAnsi="Courier New" w:cs="Courier New" w:hint="default"/>
      </w:rPr>
    </w:lvl>
    <w:lvl w:ilvl="8" w:tplc="04090005" w:tentative="1">
      <w:start w:val="1"/>
      <w:numFmt w:val="bullet"/>
      <w:lvlText w:val=""/>
      <w:lvlJc w:val="left"/>
      <w:pPr>
        <w:tabs>
          <w:tab w:val="num" w:pos="13500"/>
        </w:tabs>
        <w:ind w:left="13500" w:hanging="360"/>
      </w:pPr>
      <w:rPr>
        <w:rFonts w:ascii="Wingdings" w:hAnsi="Wingdings" w:hint="default"/>
      </w:rPr>
    </w:lvl>
  </w:abstractNum>
  <w:num w:numId="1">
    <w:abstractNumId w:val="33"/>
  </w:num>
  <w:num w:numId="2">
    <w:abstractNumId w:val="32"/>
  </w:num>
  <w:num w:numId="3">
    <w:abstractNumId w:val="8"/>
  </w:num>
  <w:num w:numId="4">
    <w:abstractNumId w:val="15"/>
  </w:num>
  <w:num w:numId="5">
    <w:abstractNumId w:val="20"/>
  </w:num>
  <w:num w:numId="6">
    <w:abstractNumId w:val="34"/>
  </w:num>
  <w:num w:numId="7">
    <w:abstractNumId w:val="6"/>
  </w:num>
  <w:num w:numId="8">
    <w:abstractNumId w:val="30"/>
  </w:num>
  <w:num w:numId="9">
    <w:abstractNumId w:val="26"/>
  </w:num>
  <w:num w:numId="10">
    <w:abstractNumId w:val="13"/>
  </w:num>
  <w:num w:numId="11">
    <w:abstractNumId w:val="35"/>
  </w:num>
  <w:num w:numId="12">
    <w:abstractNumId w:val="39"/>
  </w:num>
  <w:num w:numId="13">
    <w:abstractNumId w:val="41"/>
  </w:num>
  <w:num w:numId="14">
    <w:abstractNumId w:val="40"/>
  </w:num>
  <w:num w:numId="15">
    <w:abstractNumId w:val="17"/>
  </w:num>
  <w:num w:numId="16">
    <w:abstractNumId w:val="25"/>
  </w:num>
  <w:num w:numId="17">
    <w:abstractNumId w:val="1"/>
  </w:num>
  <w:num w:numId="18">
    <w:abstractNumId w:val="4"/>
  </w:num>
  <w:num w:numId="19">
    <w:abstractNumId w:val="27"/>
  </w:num>
  <w:num w:numId="20">
    <w:abstractNumId w:val="38"/>
  </w:num>
  <w:num w:numId="21">
    <w:abstractNumId w:val="28"/>
  </w:num>
  <w:num w:numId="22">
    <w:abstractNumId w:val="37"/>
  </w:num>
  <w:num w:numId="23">
    <w:abstractNumId w:val="22"/>
  </w:num>
  <w:num w:numId="24">
    <w:abstractNumId w:val="0"/>
  </w:num>
  <w:num w:numId="25">
    <w:abstractNumId w:val="36"/>
  </w:num>
  <w:num w:numId="26">
    <w:abstractNumId w:val="29"/>
  </w:num>
  <w:num w:numId="27">
    <w:abstractNumId w:val="31"/>
  </w:num>
  <w:num w:numId="28">
    <w:abstractNumId w:val="19"/>
  </w:num>
  <w:num w:numId="29">
    <w:abstractNumId w:val="1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5"/>
  </w:num>
  <w:num w:numId="34">
    <w:abstractNumId w:val="23"/>
  </w:num>
  <w:num w:numId="35">
    <w:abstractNumId w:val="9"/>
  </w:num>
  <w:num w:numId="36">
    <w:abstractNumId w:val="21"/>
  </w:num>
  <w:num w:numId="37">
    <w:abstractNumId w:val="3"/>
  </w:num>
  <w:num w:numId="38">
    <w:abstractNumId w:val="14"/>
  </w:num>
  <w:num w:numId="39">
    <w:abstractNumId w:val="10"/>
  </w:num>
  <w:num w:numId="40">
    <w:abstractNumId w:val="12"/>
  </w:num>
  <w:num w:numId="41">
    <w:abstractNumId w:val="11"/>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326A4C"/>
    <w:rsid w:val="000001FD"/>
    <w:rsid w:val="0000138A"/>
    <w:rsid w:val="00001B83"/>
    <w:rsid w:val="00003AD0"/>
    <w:rsid w:val="00007506"/>
    <w:rsid w:val="00007C64"/>
    <w:rsid w:val="00007CCF"/>
    <w:rsid w:val="00007DD3"/>
    <w:rsid w:val="00010A01"/>
    <w:rsid w:val="00011817"/>
    <w:rsid w:val="00011F49"/>
    <w:rsid w:val="00012E18"/>
    <w:rsid w:val="000136FA"/>
    <w:rsid w:val="00013EA8"/>
    <w:rsid w:val="000144A1"/>
    <w:rsid w:val="00014662"/>
    <w:rsid w:val="00014955"/>
    <w:rsid w:val="00014B33"/>
    <w:rsid w:val="00015130"/>
    <w:rsid w:val="00015420"/>
    <w:rsid w:val="00016755"/>
    <w:rsid w:val="0001701E"/>
    <w:rsid w:val="000170DB"/>
    <w:rsid w:val="000174E3"/>
    <w:rsid w:val="00021E20"/>
    <w:rsid w:val="00024500"/>
    <w:rsid w:val="0002480E"/>
    <w:rsid w:val="000249F3"/>
    <w:rsid w:val="00025949"/>
    <w:rsid w:val="00030612"/>
    <w:rsid w:val="00031775"/>
    <w:rsid w:val="00032868"/>
    <w:rsid w:val="00034E5A"/>
    <w:rsid w:val="00035C94"/>
    <w:rsid w:val="000376CD"/>
    <w:rsid w:val="00037D16"/>
    <w:rsid w:val="0004089D"/>
    <w:rsid w:val="00041553"/>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5A7B"/>
    <w:rsid w:val="00055D7D"/>
    <w:rsid w:val="00056CCD"/>
    <w:rsid w:val="000576C8"/>
    <w:rsid w:val="00057D39"/>
    <w:rsid w:val="000602C6"/>
    <w:rsid w:val="000609A9"/>
    <w:rsid w:val="0006104F"/>
    <w:rsid w:val="00061459"/>
    <w:rsid w:val="000614F4"/>
    <w:rsid w:val="000636CF"/>
    <w:rsid w:val="00064FB8"/>
    <w:rsid w:val="0006552B"/>
    <w:rsid w:val="00070072"/>
    <w:rsid w:val="000700CC"/>
    <w:rsid w:val="000702A8"/>
    <w:rsid w:val="00070C78"/>
    <w:rsid w:val="000712B1"/>
    <w:rsid w:val="00071676"/>
    <w:rsid w:val="000717B2"/>
    <w:rsid w:val="00071D7E"/>
    <w:rsid w:val="000724A7"/>
    <w:rsid w:val="00072843"/>
    <w:rsid w:val="000748B0"/>
    <w:rsid w:val="0007576D"/>
    <w:rsid w:val="0007591D"/>
    <w:rsid w:val="000777A5"/>
    <w:rsid w:val="00077F16"/>
    <w:rsid w:val="0008048B"/>
    <w:rsid w:val="00080602"/>
    <w:rsid w:val="00082E41"/>
    <w:rsid w:val="000833B9"/>
    <w:rsid w:val="000835E7"/>
    <w:rsid w:val="000843E2"/>
    <w:rsid w:val="00084B7B"/>
    <w:rsid w:val="00085235"/>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739"/>
    <w:rsid w:val="000971F4"/>
    <w:rsid w:val="000A00CB"/>
    <w:rsid w:val="000A1083"/>
    <w:rsid w:val="000A2611"/>
    <w:rsid w:val="000A2AEF"/>
    <w:rsid w:val="000A3476"/>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7483"/>
    <w:rsid w:val="000C083A"/>
    <w:rsid w:val="000C1B56"/>
    <w:rsid w:val="000C1F68"/>
    <w:rsid w:val="000C2E94"/>
    <w:rsid w:val="000C3516"/>
    <w:rsid w:val="000C4840"/>
    <w:rsid w:val="000C4AEE"/>
    <w:rsid w:val="000C6D79"/>
    <w:rsid w:val="000C7949"/>
    <w:rsid w:val="000D0585"/>
    <w:rsid w:val="000D0C12"/>
    <w:rsid w:val="000D0F71"/>
    <w:rsid w:val="000D2A76"/>
    <w:rsid w:val="000D4500"/>
    <w:rsid w:val="000D5228"/>
    <w:rsid w:val="000D5679"/>
    <w:rsid w:val="000D6764"/>
    <w:rsid w:val="000E150C"/>
    <w:rsid w:val="000E2526"/>
    <w:rsid w:val="000E3AB7"/>
    <w:rsid w:val="000E447D"/>
    <w:rsid w:val="000E515F"/>
    <w:rsid w:val="000E53E8"/>
    <w:rsid w:val="000E55C3"/>
    <w:rsid w:val="000E67F8"/>
    <w:rsid w:val="000E6CF9"/>
    <w:rsid w:val="000E7078"/>
    <w:rsid w:val="000F0525"/>
    <w:rsid w:val="000F256A"/>
    <w:rsid w:val="000F2872"/>
    <w:rsid w:val="000F2D5B"/>
    <w:rsid w:val="000F680D"/>
    <w:rsid w:val="000F7A9F"/>
    <w:rsid w:val="0010148A"/>
    <w:rsid w:val="00102CE4"/>
    <w:rsid w:val="00102E60"/>
    <w:rsid w:val="00103A9E"/>
    <w:rsid w:val="00105A3D"/>
    <w:rsid w:val="00105DAE"/>
    <w:rsid w:val="00106130"/>
    <w:rsid w:val="001063BD"/>
    <w:rsid w:val="00106BEE"/>
    <w:rsid w:val="00107363"/>
    <w:rsid w:val="0010771B"/>
    <w:rsid w:val="00110A3B"/>
    <w:rsid w:val="00112D97"/>
    <w:rsid w:val="00112FC5"/>
    <w:rsid w:val="00113AFE"/>
    <w:rsid w:val="001149E7"/>
    <w:rsid w:val="00115218"/>
    <w:rsid w:val="001154A7"/>
    <w:rsid w:val="001156B0"/>
    <w:rsid w:val="001166F3"/>
    <w:rsid w:val="00117802"/>
    <w:rsid w:val="0012000C"/>
    <w:rsid w:val="00120667"/>
    <w:rsid w:val="001208F1"/>
    <w:rsid w:val="00122244"/>
    <w:rsid w:val="00122819"/>
    <w:rsid w:val="00122831"/>
    <w:rsid w:val="0012409F"/>
    <w:rsid w:val="00124941"/>
    <w:rsid w:val="00125B52"/>
    <w:rsid w:val="00127E0F"/>
    <w:rsid w:val="00130631"/>
    <w:rsid w:val="00130C7D"/>
    <w:rsid w:val="001316F4"/>
    <w:rsid w:val="00131C46"/>
    <w:rsid w:val="00135A92"/>
    <w:rsid w:val="00140778"/>
    <w:rsid w:val="00141AE6"/>
    <w:rsid w:val="00141D32"/>
    <w:rsid w:val="00141D39"/>
    <w:rsid w:val="00142AFF"/>
    <w:rsid w:val="001432C9"/>
    <w:rsid w:val="0014341A"/>
    <w:rsid w:val="0014589F"/>
    <w:rsid w:val="0014607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1E22"/>
    <w:rsid w:val="0016384E"/>
    <w:rsid w:val="0016469A"/>
    <w:rsid w:val="00164933"/>
    <w:rsid w:val="00164F2B"/>
    <w:rsid w:val="001661A1"/>
    <w:rsid w:val="00166B96"/>
    <w:rsid w:val="00167C54"/>
    <w:rsid w:val="00170C24"/>
    <w:rsid w:val="00170CCE"/>
    <w:rsid w:val="00171268"/>
    <w:rsid w:val="00171ECE"/>
    <w:rsid w:val="00173B1A"/>
    <w:rsid w:val="0017414B"/>
    <w:rsid w:val="00174C05"/>
    <w:rsid w:val="00177306"/>
    <w:rsid w:val="00182C3D"/>
    <w:rsid w:val="00182E9A"/>
    <w:rsid w:val="001837EC"/>
    <w:rsid w:val="0018407A"/>
    <w:rsid w:val="0018559E"/>
    <w:rsid w:val="00186362"/>
    <w:rsid w:val="00186540"/>
    <w:rsid w:val="001868B2"/>
    <w:rsid w:val="001869DF"/>
    <w:rsid w:val="0019000F"/>
    <w:rsid w:val="001915DC"/>
    <w:rsid w:val="0019291F"/>
    <w:rsid w:val="0019338A"/>
    <w:rsid w:val="00193D99"/>
    <w:rsid w:val="0019413D"/>
    <w:rsid w:val="00196288"/>
    <w:rsid w:val="001966D8"/>
    <w:rsid w:val="00196C8B"/>
    <w:rsid w:val="0019723A"/>
    <w:rsid w:val="001A0AE5"/>
    <w:rsid w:val="001A0EC8"/>
    <w:rsid w:val="001A270F"/>
    <w:rsid w:val="001A31AD"/>
    <w:rsid w:val="001A32A2"/>
    <w:rsid w:val="001A3A65"/>
    <w:rsid w:val="001A4B10"/>
    <w:rsid w:val="001A4B88"/>
    <w:rsid w:val="001A5F05"/>
    <w:rsid w:val="001A7DE5"/>
    <w:rsid w:val="001B2AB8"/>
    <w:rsid w:val="001B32B4"/>
    <w:rsid w:val="001B3A7B"/>
    <w:rsid w:val="001B45E2"/>
    <w:rsid w:val="001B4B4E"/>
    <w:rsid w:val="001B4DD7"/>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BE0"/>
    <w:rsid w:val="001C7AC9"/>
    <w:rsid w:val="001D1080"/>
    <w:rsid w:val="001D1504"/>
    <w:rsid w:val="001D3743"/>
    <w:rsid w:val="001D3A1F"/>
    <w:rsid w:val="001D48E4"/>
    <w:rsid w:val="001D5113"/>
    <w:rsid w:val="001D63B7"/>
    <w:rsid w:val="001D6F2A"/>
    <w:rsid w:val="001D70DA"/>
    <w:rsid w:val="001D750F"/>
    <w:rsid w:val="001E089B"/>
    <w:rsid w:val="001E0D3B"/>
    <w:rsid w:val="001E1454"/>
    <w:rsid w:val="001E152E"/>
    <w:rsid w:val="001E253E"/>
    <w:rsid w:val="001E29B0"/>
    <w:rsid w:val="001E2BA6"/>
    <w:rsid w:val="001E30E4"/>
    <w:rsid w:val="001E3EF8"/>
    <w:rsid w:val="001E4EA2"/>
    <w:rsid w:val="001E5019"/>
    <w:rsid w:val="001F0D80"/>
    <w:rsid w:val="001F0E5E"/>
    <w:rsid w:val="001F1945"/>
    <w:rsid w:val="001F1C6E"/>
    <w:rsid w:val="001F1CCE"/>
    <w:rsid w:val="001F3AE8"/>
    <w:rsid w:val="001F4213"/>
    <w:rsid w:val="001F4582"/>
    <w:rsid w:val="001F4FD8"/>
    <w:rsid w:val="001F52E4"/>
    <w:rsid w:val="001F5B7B"/>
    <w:rsid w:val="001F6E58"/>
    <w:rsid w:val="00200235"/>
    <w:rsid w:val="00202B98"/>
    <w:rsid w:val="00202EF0"/>
    <w:rsid w:val="002035E9"/>
    <w:rsid w:val="00203F48"/>
    <w:rsid w:val="0020443A"/>
    <w:rsid w:val="002048A4"/>
    <w:rsid w:val="00205FEC"/>
    <w:rsid w:val="00206181"/>
    <w:rsid w:val="00210741"/>
    <w:rsid w:val="00210F4D"/>
    <w:rsid w:val="00211266"/>
    <w:rsid w:val="00213255"/>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1B24"/>
    <w:rsid w:val="00232FB0"/>
    <w:rsid w:val="00233E02"/>
    <w:rsid w:val="0023464D"/>
    <w:rsid w:val="00235219"/>
    <w:rsid w:val="002369E4"/>
    <w:rsid w:val="00240DD7"/>
    <w:rsid w:val="002413A7"/>
    <w:rsid w:val="00241C25"/>
    <w:rsid w:val="002420DA"/>
    <w:rsid w:val="0024274B"/>
    <w:rsid w:val="00242F2A"/>
    <w:rsid w:val="00243655"/>
    <w:rsid w:val="0024463B"/>
    <w:rsid w:val="0024549B"/>
    <w:rsid w:val="0024608D"/>
    <w:rsid w:val="002461A8"/>
    <w:rsid w:val="00247239"/>
    <w:rsid w:val="00247977"/>
    <w:rsid w:val="00252413"/>
    <w:rsid w:val="00252B1C"/>
    <w:rsid w:val="00253237"/>
    <w:rsid w:val="002555D1"/>
    <w:rsid w:val="00256695"/>
    <w:rsid w:val="00256721"/>
    <w:rsid w:val="002567E1"/>
    <w:rsid w:val="00256E98"/>
    <w:rsid w:val="0025732B"/>
    <w:rsid w:val="00260D06"/>
    <w:rsid w:val="002619C1"/>
    <w:rsid w:val="00261E76"/>
    <w:rsid w:val="00262779"/>
    <w:rsid w:val="00262AC2"/>
    <w:rsid w:val="00263AC3"/>
    <w:rsid w:val="00264053"/>
    <w:rsid w:val="0026477B"/>
    <w:rsid w:val="00265137"/>
    <w:rsid w:val="002653E1"/>
    <w:rsid w:val="00265C21"/>
    <w:rsid w:val="00266DAA"/>
    <w:rsid w:val="00267906"/>
    <w:rsid w:val="0027008A"/>
    <w:rsid w:val="0027140A"/>
    <w:rsid w:val="00271698"/>
    <w:rsid w:val="00271CB2"/>
    <w:rsid w:val="0027354B"/>
    <w:rsid w:val="00273888"/>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90E34"/>
    <w:rsid w:val="00291400"/>
    <w:rsid w:val="00291516"/>
    <w:rsid w:val="002929DA"/>
    <w:rsid w:val="00293443"/>
    <w:rsid w:val="00293A80"/>
    <w:rsid w:val="00293BB0"/>
    <w:rsid w:val="00293F97"/>
    <w:rsid w:val="00294241"/>
    <w:rsid w:val="00294306"/>
    <w:rsid w:val="00294E76"/>
    <w:rsid w:val="002952DE"/>
    <w:rsid w:val="002956FD"/>
    <w:rsid w:val="00295B01"/>
    <w:rsid w:val="00295CB0"/>
    <w:rsid w:val="00295FB0"/>
    <w:rsid w:val="002967BF"/>
    <w:rsid w:val="00296D27"/>
    <w:rsid w:val="00297DCE"/>
    <w:rsid w:val="002A0B43"/>
    <w:rsid w:val="002A2982"/>
    <w:rsid w:val="002A58FD"/>
    <w:rsid w:val="002A6D78"/>
    <w:rsid w:val="002A73A9"/>
    <w:rsid w:val="002A797A"/>
    <w:rsid w:val="002A7A1D"/>
    <w:rsid w:val="002A7D2D"/>
    <w:rsid w:val="002B0107"/>
    <w:rsid w:val="002B0721"/>
    <w:rsid w:val="002B2266"/>
    <w:rsid w:val="002B35F3"/>
    <w:rsid w:val="002B458E"/>
    <w:rsid w:val="002B6CE8"/>
    <w:rsid w:val="002C04AA"/>
    <w:rsid w:val="002C4AD6"/>
    <w:rsid w:val="002C546C"/>
    <w:rsid w:val="002C5566"/>
    <w:rsid w:val="002C5856"/>
    <w:rsid w:val="002C589B"/>
    <w:rsid w:val="002C6A25"/>
    <w:rsid w:val="002C6B42"/>
    <w:rsid w:val="002C6DF1"/>
    <w:rsid w:val="002C7440"/>
    <w:rsid w:val="002C75F8"/>
    <w:rsid w:val="002D0613"/>
    <w:rsid w:val="002D23CF"/>
    <w:rsid w:val="002D24F9"/>
    <w:rsid w:val="002D34E1"/>
    <w:rsid w:val="002D3780"/>
    <w:rsid w:val="002D4362"/>
    <w:rsid w:val="002D503C"/>
    <w:rsid w:val="002D52B9"/>
    <w:rsid w:val="002D5C2D"/>
    <w:rsid w:val="002D5C9A"/>
    <w:rsid w:val="002D5F27"/>
    <w:rsid w:val="002E1589"/>
    <w:rsid w:val="002E2405"/>
    <w:rsid w:val="002E2621"/>
    <w:rsid w:val="002E2717"/>
    <w:rsid w:val="002E28D9"/>
    <w:rsid w:val="002E2A3F"/>
    <w:rsid w:val="002E2CDB"/>
    <w:rsid w:val="002E3318"/>
    <w:rsid w:val="002E3778"/>
    <w:rsid w:val="002E5843"/>
    <w:rsid w:val="002E61CA"/>
    <w:rsid w:val="002E7F62"/>
    <w:rsid w:val="002F04E9"/>
    <w:rsid w:val="002F177D"/>
    <w:rsid w:val="002F1867"/>
    <w:rsid w:val="002F25B8"/>
    <w:rsid w:val="002F27A6"/>
    <w:rsid w:val="002F2AEF"/>
    <w:rsid w:val="002F32FF"/>
    <w:rsid w:val="002F4CFC"/>
    <w:rsid w:val="002F5341"/>
    <w:rsid w:val="002F5A88"/>
    <w:rsid w:val="002F617D"/>
    <w:rsid w:val="002F63BB"/>
    <w:rsid w:val="002F6CD0"/>
    <w:rsid w:val="002F6D40"/>
    <w:rsid w:val="002F7283"/>
    <w:rsid w:val="002F759B"/>
    <w:rsid w:val="00300265"/>
    <w:rsid w:val="00301A09"/>
    <w:rsid w:val="00301DFC"/>
    <w:rsid w:val="00302E60"/>
    <w:rsid w:val="00303117"/>
    <w:rsid w:val="003039A0"/>
    <w:rsid w:val="003047C1"/>
    <w:rsid w:val="003109A1"/>
    <w:rsid w:val="00310DF9"/>
    <w:rsid w:val="00311976"/>
    <w:rsid w:val="0031204C"/>
    <w:rsid w:val="00312114"/>
    <w:rsid w:val="00312B4C"/>
    <w:rsid w:val="003131F5"/>
    <w:rsid w:val="00314FB2"/>
    <w:rsid w:val="0031629D"/>
    <w:rsid w:val="00316EDB"/>
    <w:rsid w:val="00317421"/>
    <w:rsid w:val="0032254F"/>
    <w:rsid w:val="00322864"/>
    <w:rsid w:val="00322912"/>
    <w:rsid w:val="0032312E"/>
    <w:rsid w:val="00324B50"/>
    <w:rsid w:val="00325E52"/>
    <w:rsid w:val="003264DD"/>
    <w:rsid w:val="00326A4C"/>
    <w:rsid w:val="003270F7"/>
    <w:rsid w:val="00327188"/>
    <w:rsid w:val="00327B08"/>
    <w:rsid w:val="00327B4C"/>
    <w:rsid w:val="00327BBA"/>
    <w:rsid w:val="00330879"/>
    <w:rsid w:val="00331F21"/>
    <w:rsid w:val="003330CC"/>
    <w:rsid w:val="00333C93"/>
    <w:rsid w:val="003344C3"/>
    <w:rsid w:val="00334A9D"/>
    <w:rsid w:val="00335565"/>
    <w:rsid w:val="00335826"/>
    <w:rsid w:val="00337D45"/>
    <w:rsid w:val="00340329"/>
    <w:rsid w:val="003414DD"/>
    <w:rsid w:val="003425D5"/>
    <w:rsid w:val="003425E9"/>
    <w:rsid w:val="00342739"/>
    <w:rsid w:val="003434E9"/>
    <w:rsid w:val="00343AFA"/>
    <w:rsid w:val="00343FE1"/>
    <w:rsid w:val="00344A5F"/>
    <w:rsid w:val="0034752B"/>
    <w:rsid w:val="00347CBD"/>
    <w:rsid w:val="00351621"/>
    <w:rsid w:val="0035197C"/>
    <w:rsid w:val="00351B57"/>
    <w:rsid w:val="00351DDA"/>
    <w:rsid w:val="0035236A"/>
    <w:rsid w:val="0035271E"/>
    <w:rsid w:val="00353908"/>
    <w:rsid w:val="00355C8A"/>
    <w:rsid w:val="00356FF9"/>
    <w:rsid w:val="003572FA"/>
    <w:rsid w:val="00360963"/>
    <w:rsid w:val="003616A2"/>
    <w:rsid w:val="003616A6"/>
    <w:rsid w:val="00362195"/>
    <w:rsid w:val="0036245A"/>
    <w:rsid w:val="00362D1D"/>
    <w:rsid w:val="00362F64"/>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B0217"/>
    <w:rsid w:val="003B0A18"/>
    <w:rsid w:val="003B265E"/>
    <w:rsid w:val="003B2A98"/>
    <w:rsid w:val="003B3476"/>
    <w:rsid w:val="003B4B2F"/>
    <w:rsid w:val="003B508E"/>
    <w:rsid w:val="003B50F7"/>
    <w:rsid w:val="003B5DDF"/>
    <w:rsid w:val="003B5F7D"/>
    <w:rsid w:val="003B6F57"/>
    <w:rsid w:val="003B71A4"/>
    <w:rsid w:val="003C0142"/>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72EE"/>
    <w:rsid w:val="003E219A"/>
    <w:rsid w:val="003E2F77"/>
    <w:rsid w:val="003E41F4"/>
    <w:rsid w:val="003E5153"/>
    <w:rsid w:val="003E79A0"/>
    <w:rsid w:val="003E7CBA"/>
    <w:rsid w:val="003F00B7"/>
    <w:rsid w:val="003F0535"/>
    <w:rsid w:val="003F1880"/>
    <w:rsid w:val="003F22BF"/>
    <w:rsid w:val="003F341F"/>
    <w:rsid w:val="003F3CD3"/>
    <w:rsid w:val="003F3E52"/>
    <w:rsid w:val="003F6134"/>
    <w:rsid w:val="003F641E"/>
    <w:rsid w:val="003F6EE2"/>
    <w:rsid w:val="00400524"/>
    <w:rsid w:val="004011CB"/>
    <w:rsid w:val="0040139C"/>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13DA"/>
    <w:rsid w:val="00421462"/>
    <w:rsid w:val="0042161B"/>
    <w:rsid w:val="00422B5C"/>
    <w:rsid w:val="00422BF4"/>
    <w:rsid w:val="004251B2"/>
    <w:rsid w:val="00426A4F"/>
    <w:rsid w:val="004272BE"/>
    <w:rsid w:val="004275D9"/>
    <w:rsid w:val="00430942"/>
    <w:rsid w:val="00431AAE"/>
    <w:rsid w:val="00431BC4"/>
    <w:rsid w:val="00431CD7"/>
    <w:rsid w:val="00432A44"/>
    <w:rsid w:val="004332C9"/>
    <w:rsid w:val="004350D9"/>
    <w:rsid w:val="00435CC7"/>
    <w:rsid w:val="004367D1"/>
    <w:rsid w:val="00436E76"/>
    <w:rsid w:val="00437504"/>
    <w:rsid w:val="00437B6C"/>
    <w:rsid w:val="00437CE8"/>
    <w:rsid w:val="00440FDB"/>
    <w:rsid w:val="00441586"/>
    <w:rsid w:val="004421B2"/>
    <w:rsid w:val="004444F4"/>
    <w:rsid w:val="00444815"/>
    <w:rsid w:val="00444EE7"/>
    <w:rsid w:val="004452FD"/>
    <w:rsid w:val="00446C17"/>
    <w:rsid w:val="00451492"/>
    <w:rsid w:val="00452517"/>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9EF"/>
    <w:rsid w:val="004707CA"/>
    <w:rsid w:val="00470B8D"/>
    <w:rsid w:val="0047234C"/>
    <w:rsid w:val="004738C8"/>
    <w:rsid w:val="00473C97"/>
    <w:rsid w:val="00474838"/>
    <w:rsid w:val="00474B8A"/>
    <w:rsid w:val="00474D7F"/>
    <w:rsid w:val="00475680"/>
    <w:rsid w:val="00476A6F"/>
    <w:rsid w:val="00476F7F"/>
    <w:rsid w:val="00477433"/>
    <w:rsid w:val="0047778D"/>
    <w:rsid w:val="0048101F"/>
    <w:rsid w:val="0048175F"/>
    <w:rsid w:val="0048305B"/>
    <w:rsid w:val="004843C9"/>
    <w:rsid w:val="00485179"/>
    <w:rsid w:val="00485685"/>
    <w:rsid w:val="0048644D"/>
    <w:rsid w:val="00490142"/>
    <w:rsid w:val="00491085"/>
    <w:rsid w:val="00491FC7"/>
    <w:rsid w:val="00492398"/>
    <w:rsid w:val="00492EBC"/>
    <w:rsid w:val="0049494B"/>
    <w:rsid w:val="00495C84"/>
    <w:rsid w:val="00495E34"/>
    <w:rsid w:val="004964B8"/>
    <w:rsid w:val="004A0AC1"/>
    <w:rsid w:val="004A15E1"/>
    <w:rsid w:val="004A19B2"/>
    <w:rsid w:val="004A2064"/>
    <w:rsid w:val="004A2637"/>
    <w:rsid w:val="004A3D58"/>
    <w:rsid w:val="004A3F16"/>
    <w:rsid w:val="004A406B"/>
    <w:rsid w:val="004A40E5"/>
    <w:rsid w:val="004A417F"/>
    <w:rsid w:val="004A5A4B"/>
    <w:rsid w:val="004A77B9"/>
    <w:rsid w:val="004A780E"/>
    <w:rsid w:val="004B7CE7"/>
    <w:rsid w:val="004C004A"/>
    <w:rsid w:val="004C1AAD"/>
    <w:rsid w:val="004C20C0"/>
    <w:rsid w:val="004C32CB"/>
    <w:rsid w:val="004C3787"/>
    <w:rsid w:val="004C45E3"/>
    <w:rsid w:val="004C49A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6C4"/>
    <w:rsid w:val="004E2725"/>
    <w:rsid w:val="004E2D51"/>
    <w:rsid w:val="004E5A6A"/>
    <w:rsid w:val="004E62F9"/>
    <w:rsid w:val="004E74FB"/>
    <w:rsid w:val="004F0DC2"/>
    <w:rsid w:val="004F2316"/>
    <w:rsid w:val="004F271C"/>
    <w:rsid w:val="004F376F"/>
    <w:rsid w:val="004F3B0F"/>
    <w:rsid w:val="004F5598"/>
    <w:rsid w:val="004F57A4"/>
    <w:rsid w:val="004F629A"/>
    <w:rsid w:val="004F6577"/>
    <w:rsid w:val="004F6B06"/>
    <w:rsid w:val="004F729C"/>
    <w:rsid w:val="004F762A"/>
    <w:rsid w:val="004F7C63"/>
    <w:rsid w:val="005009E4"/>
    <w:rsid w:val="00501102"/>
    <w:rsid w:val="0050140D"/>
    <w:rsid w:val="00501A44"/>
    <w:rsid w:val="00502E46"/>
    <w:rsid w:val="0050320E"/>
    <w:rsid w:val="00503562"/>
    <w:rsid w:val="005068AD"/>
    <w:rsid w:val="005068CA"/>
    <w:rsid w:val="0050752B"/>
    <w:rsid w:val="0050791A"/>
    <w:rsid w:val="005112FC"/>
    <w:rsid w:val="005122A7"/>
    <w:rsid w:val="0051296B"/>
    <w:rsid w:val="00513BB9"/>
    <w:rsid w:val="00514A92"/>
    <w:rsid w:val="00514E76"/>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72B9"/>
    <w:rsid w:val="0053030A"/>
    <w:rsid w:val="0053074D"/>
    <w:rsid w:val="00531FFB"/>
    <w:rsid w:val="00532615"/>
    <w:rsid w:val="00533331"/>
    <w:rsid w:val="00533754"/>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7586"/>
    <w:rsid w:val="005504B2"/>
    <w:rsid w:val="00551C0B"/>
    <w:rsid w:val="00552793"/>
    <w:rsid w:val="00555427"/>
    <w:rsid w:val="005554F2"/>
    <w:rsid w:val="00556E7D"/>
    <w:rsid w:val="0055708E"/>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ED3"/>
    <w:rsid w:val="00577434"/>
    <w:rsid w:val="00577B55"/>
    <w:rsid w:val="0058067B"/>
    <w:rsid w:val="00581DDC"/>
    <w:rsid w:val="0058225D"/>
    <w:rsid w:val="005831E3"/>
    <w:rsid w:val="00583A89"/>
    <w:rsid w:val="005846FF"/>
    <w:rsid w:val="00584A55"/>
    <w:rsid w:val="00584C19"/>
    <w:rsid w:val="00586E12"/>
    <w:rsid w:val="0058755B"/>
    <w:rsid w:val="00587CB5"/>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CD5"/>
    <w:rsid w:val="005B25BC"/>
    <w:rsid w:val="005B29E1"/>
    <w:rsid w:val="005B29FC"/>
    <w:rsid w:val="005B3A2F"/>
    <w:rsid w:val="005B3DE6"/>
    <w:rsid w:val="005B4841"/>
    <w:rsid w:val="005B4C9D"/>
    <w:rsid w:val="005B56F6"/>
    <w:rsid w:val="005B5BD1"/>
    <w:rsid w:val="005B5C12"/>
    <w:rsid w:val="005B7BE2"/>
    <w:rsid w:val="005C0804"/>
    <w:rsid w:val="005C0BDC"/>
    <w:rsid w:val="005C0FD6"/>
    <w:rsid w:val="005C2F7F"/>
    <w:rsid w:val="005C43F5"/>
    <w:rsid w:val="005C4A47"/>
    <w:rsid w:val="005C4C10"/>
    <w:rsid w:val="005C60C4"/>
    <w:rsid w:val="005C7FF6"/>
    <w:rsid w:val="005D0771"/>
    <w:rsid w:val="005D09F6"/>
    <w:rsid w:val="005D178B"/>
    <w:rsid w:val="005D18BC"/>
    <w:rsid w:val="005D2487"/>
    <w:rsid w:val="005D2F62"/>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4C88"/>
    <w:rsid w:val="005E5266"/>
    <w:rsid w:val="005E620F"/>
    <w:rsid w:val="005E6711"/>
    <w:rsid w:val="005E6D62"/>
    <w:rsid w:val="005E7634"/>
    <w:rsid w:val="005F01CC"/>
    <w:rsid w:val="005F0BFB"/>
    <w:rsid w:val="005F1B79"/>
    <w:rsid w:val="005F2227"/>
    <w:rsid w:val="005F27DF"/>
    <w:rsid w:val="005F371A"/>
    <w:rsid w:val="005F4DB2"/>
    <w:rsid w:val="005F5303"/>
    <w:rsid w:val="005F6BDF"/>
    <w:rsid w:val="005F7B99"/>
    <w:rsid w:val="006005D1"/>
    <w:rsid w:val="0060183C"/>
    <w:rsid w:val="00602937"/>
    <w:rsid w:val="0060347D"/>
    <w:rsid w:val="00603DA9"/>
    <w:rsid w:val="00603FF6"/>
    <w:rsid w:val="0060530C"/>
    <w:rsid w:val="006068F4"/>
    <w:rsid w:val="00606BF5"/>
    <w:rsid w:val="00612F02"/>
    <w:rsid w:val="00612F69"/>
    <w:rsid w:val="00613041"/>
    <w:rsid w:val="006140FF"/>
    <w:rsid w:val="00616F95"/>
    <w:rsid w:val="00617CAF"/>
    <w:rsid w:val="006211FB"/>
    <w:rsid w:val="006227F2"/>
    <w:rsid w:val="00622A97"/>
    <w:rsid w:val="00623020"/>
    <w:rsid w:val="00623E38"/>
    <w:rsid w:val="006246E7"/>
    <w:rsid w:val="0062574E"/>
    <w:rsid w:val="00625DFA"/>
    <w:rsid w:val="00626027"/>
    <w:rsid w:val="00631894"/>
    <w:rsid w:val="00631C86"/>
    <w:rsid w:val="00632912"/>
    <w:rsid w:val="00633F75"/>
    <w:rsid w:val="006346AB"/>
    <w:rsid w:val="00634FA8"/>
    <w:rsid w:val="006351D7"/>
    <w:rsid w:val="00635CF2"/>
    <w:rsid w:val="00635FB7"/>
    <w:rsid w:val="006366DD"/>
    <w:rsid w:val="00637D03"/>
    <w:rsid w:val="00641528"/>
    <w:rsid w:val="0064378A"/>
    <w:rsid w:val="00643D6D"/>
    <w:rsid w:val="00644C16"/>
    <w:rsid w:val="006464B1"/>
    <w:rsid w:val="0064671A"/>
    <w:rsid w:val="00650556"/>
    <w:rsid w:val="00651096"/>
    <w:rsid w:val="00651560"/>
    <w:rsid w:val="0065638C"/>
    <w:rsid w:val="00656B14"/>
    <w:rsid w:val="006571FB"/>
    <w:rsid w:val="0066040C"/>
    <w:rsid w:val="0066117C"/>
    <w:rsid w:val="00661D3E"/>
    <w:rsid w:val="00662132"/>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9E5"/>
    <w:rsid w:val="006829F8"/>
    <w:rsid w:val="00682CB5"/>
    <w:rsid w:val="006845D5"/>
    <w:rsid w:val="006850DB"/>
    <w:rsid w:val="006852EF"/>
    <w:rsid w:val="00685A63"/>
    <w:rsid w:val="00686FCC"/>
    <w:rsid w:val="00687387"/>
    <w:rsid w:val="006876EB"/>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74F7"/>
    <w:rsid w:val="006C09AE"/>
    <w:rsid w:val="006C2004"/>
    <w:rsid w:val="006C563D"/>
    <w:rsid w:val="006C6FA5"/>
    <w:rsid w:val="006C7694"/>
    <w:rsid w:val="006C7E03"/>
    <w:rsid w:val="006D0AE5"/>
    <w:rsid w:val="006D1265"/>
    <w:rsid w:val="006D1FDF"/>
    <w:rsid w:val="006D2CA7"/>
    <w:rsid w:val="006D311D"/>
    <w:rsid w:val="006D5778"/>
    <w:rsid w:val="006D57AE"/>
    <w:rsid w:val="006D5891"/>
    <w:rsid w:val="006E10F0"/>
    <w:rsid w:val="006E3951"/>
    <w:rsid w:val="006E3DDA"/>
    <w:rsid w:val="006E47FC"/>
    <w:rsid w:val="006E4DEE"/>
    <w:rsid w:val="006E5533"/>
    <w:rsid w:val="006E60E4"/>
    <w:rsid w:val="006E640D"/>
    <w:rsid w:val="006F0075"/>
    <w:rsid w:val="006F01B8"/>
    <w:rsid w:val="006F0B25"/>
    <w:rsid w:val="006F415B"/>
    <w:rsid w:val="006F42C2"/>
    <w:rsid w:val="006F546A"/>
    <w:rsid w:val="006F55D3"/>
    <w:rsid w:val="006F5CE1"/>
    <w:rsid w:val="006F5F96"/>
    <w:rsid w:val="006F5FDF"/>
    <w:rsid w:val="006F647A"/>
    <w:rsid w:val="006F6844"/>
    <w:rsid w:val="006F6B12"/>
    <w:rsid w:val="006F7149"/>
    <w:rsid w:val="006F7967"/>
    <w:rsid w:val="006F7BD0"/>
    <w:rsid w:val="007016D4"/>
    <w:rsid w:val="00702CFC"/>
    <w:rsid w:val="00704486"/>
    <w:rsid w:val="00704C56"/>
    <w:rsid w:val="00704D6E"/>
    <w:rsid w:val="00705237"/>
    <w:rsid w:val="00705855"/>
    <w:rsid w:val="00705BF2"/>
    <w:rsid w:val="007073A0"/>
    <w:rsid w:val="0070787A"/>
    <w:rsid w:val="0071043E"/>
    <w:rsid w:val="00711414"/>
    <w:rsid w:val="007137F1"/>
    <w:rsid w:val="00715688"/>
    <w:rsid w:val="00715ED5"/>
    <w:rsid w:val="00716C94"/>
    <w:rsid w:val="007176A9"/>
    <w:rsid w:val="00720BC3"/>
    <w:rsid w:val="00721735"/>
    <w:rsid w:val="00721C79"/>
    <w:rsid w:val="00721D89"/>
    <w:rsid w:val="007222AE"/>
    <w:rsid w:val="00723340"/>
    <w:rsid w:val="00723788"/>
    <w:rsid w:val="00723F68"/>
    <w:rsid w:val="00724ACE"/>
    <w:rsid w:val="00725607"/>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6E"/>
    <w:rsid w:val="007433B2"/>
    <w:rsid w:val="007433B8"/>
    <w:rsid w:val="00743656"/>
    <w:rsid w:val="00744DFB"/>
    <w:rsid w:val="00745B28"/>
    <w:rsid w:val="00745BC1"/>
    <w:rsid w:val="00745FBB"/>
    <w:rsid w:val="00746BDF"/>
    <w:rsid w:val="00746CE8"/>
    <w:rsid w:val="007478C0"/>
    <w:rsid w:val="0075239C"/>
    <w:rsid w:val="007534E1"/>
    <w:rsid w:val="0075421E"/>
    <w:rsid w:val="007551DB"/>
    <w:rsid w:val="007553C7"/>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4D11"/>
    <w:rsid w:val="00794EB3"/>
    <w:rsid w:val="0079562C"/>
    <w:rsid w:val="00796B0A"/>
    <w:rsid w:val="007A0E1F"/>
    <w:rsid w:val="007A10AD"/>
    <w:rsid w:val="007A15F2"/>
    <w:rsid w:val="007A2F5E"/>
    <w:rsid w:val="007A359F"/>
    <w:rsid w:val="007A4E9A"/>
    <w:rsid w:val="007A5200"/>
    <w:rsid w:val="007A52E1"/>
    <w:rsid w:val="007A5AFF"/>
    <w:rsid w:val="007A6463"/>
    <w:rsid w:val="007A6476"/>
    <w:rsid w:val="007A6747"/>
    <w:rsid w:val="007A6A5C"/>
    <w:rsid w:val="007A7BCE"/>
    <w:rsid w:val="007B0680"/>
    <w:rsid w:val="007B0957"/>
    <w:rsid w:val="007B2B05"/>
    <w:rsid w:val="007B2E9B"/>
    <w:rsid w:val="007B4841"/>
    <w:rsid w:val="007B4DAC"/>
    <w:rsid w:val="007B57A1"/>
    <w:rsid w:val="007B5E20"/>
    <w:rsid w:val="007C0C33"/>
    <w:rsid w:val="007C1186"/>
    <w:rsid w:val="007C158E"/>
    <w:rsid w:val="007C250B"/>
    <w:rsid w:val="007C2742"/>
    <w:rsid w:val="007C2776"/>
    <w:rsid w:val="007C32C6"/>
    <w:rsid w:val="007C4916"/>
    <w:rsid w:val="007C5316"/>
    <w:rsid w:val="007C611E"/>
    <w:rsid w:val="007C6D2F"/>
    <w:rsid w:val="007C6F77"/>
    <w:rsid w:val="007C7F0A"/>
    <w:rsid w:val="007C7F50"/>
    <w:rsid w:val="007D1B41"/>
    <w:rsid w:val="007D2599"/>
    <w:rsid w:val="007D2845"/>
    <w:rsid w:val="007D2860"/>
    <w:rsid w:val="007D3957"/>
    <w:rsid w:val="007D478D"/>
    <w:rsid w:val="007D47C3"/>
    <w:rsid w:val="007D52A4"/>
    <w:rsid w:val="007D5C16"/>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C71"/>
    <w:rsid w:val="007F3E3D"/>
    <w:rsid w:val="007F4476"/>
    <w:rsid w:val="007F519D"/>
    <w:rsid w:val="007F5E40"/>
    <w:rsid w:val="00800139"/>
    <w:rsid w:val="008005A0"/>
    <w:rsid w:val="00801665"/>
    <w:rsid w:val="0080289C"/>
    <w:rsid w:val="008036FC"/>
    <w:rsid w:val="00804806"/>
    <w:rsid w:val="0080491C"/>
    <w:rsid w:val="0080492E"/>
    <w:rsid w:val="0080649D"/>
    <w:rsid w:val="00806FF9"/>
    <w:rsid w:val="008108A5"/>
    <w:rsid w:val="008113B3"/>
    <w:rsid w:val="00811FD3"/>
    <w:rsid w:val="00812552"/>
    <w:rsid w:val="00813162"/>
    <w:rsid w:val="00813201"/>
    <w:rsid w:val="008143C9"/>
    <w:rsid w:val="00815379"/>
    <w:rsid w:val="00815731"/>
    <w:rsid w:val="00815F27"/>
    <w:rsid w:val="00816BA0"/>
    <w:rsid w:val="00817192"/>
    <w:rsid w:val="008204B8"/>
    <w:rsid w:val="008205E6"/>
    <w:rsid w:val="00820974"/>
    <w:rsid w:val="00822543"/>
    <w:rsid w:val="008230AE"/>
    <w:rsid w:val="008237A7"/>
    <w:rsid w:val="00823842"/>
    <w:rsid w:val="008249E9"/>
    <w:rsid w:val="00826EEC"/>
    <w:rsid w:val="00826F37"/>
    <w:rsid w:val="008317C8"/>
    <w:rsid w:val="0083282F"/>
    <w:rsid w:val="00832B2A"/>
    <w:rsid w:val="008340DC"/>
    <w:rsid w:val="00834BC1"/>
    <w:rsid w:val="00834ED1"/>
    <w:rsid w:val="00835ABC"/>
    <w:rsid w:val="00835FB8"/>
    <w:rsid w:val="00837577"/>
    <w:rsid w:val="00837DA9"/>
    <w:rsid w:val="00840092"/>
    <w:rsid w:val="0084159B"/>
    <w:rsid w:val="00841AF8"/>
    <w:rsid w:val="0084212F"/>
    <w:rsid w:val="008425E3"/>
    <w:rsid w:val="008437D9"/>
    <w:rsid w:val="00843C1A"/>
    <w:rsid w:val="00843C43"/>
    <w:rsid w:val="008443B5"/>
    <w:rsid w:val="00844C5C"/>
    <w:rsid w:val="0084571C"/>
    <w:rsid w:val="00852A57"/>
    <w:rsid w:val="00853B01"/>
    <w:rsid w:val="00854FE8"/>
    <w:rsid w:val="00855ADE"/>
    <w:rsid w:val="00856B07"/>
    <w:rsid w:val="00860A37"/>
    <w:rsid w:val="008615DB"/>
    <w:rsid w:val="00861902"/>
    <w:rsid w:val="00861AAC"/>
    <w:rsid w:val="00861D05"/>
    <w:rsid w:val="00862695"/>
    <w:rsid w:val="008629EA"/>
    <w:rsid w:val="00862DF8"/>
    <w:rsid w:val="00863159"/>
    <w:rsid w:val="00864115"/>
    <w:rsid w:val="00865B63"/>
    <w:rsid w:val="00866557"/>
    <w:rsid w:val="008671C0"/>
    <w:rsid w:val="008672FD"/>
    <w:rsid w:val="008673F8"/>
    <w:rsid w:val="00867918"/>
    <w:rsid w:val="00867A53"/>
    <w:rsid w:val="008702DC"/>
    <w:rsid w:val="008709AB"/>
    <w:rsid w:val="00870D89"/>
    <w:rsid w:val="008718D4"/>
    <w:rsid w:val="0087294F"/>
    <w:rsid w:val="00872FC2"/>
    <w:rsid w:val="0087406A"/>
    <w:rsid w:val="008740D3"/>
    <w:rsid w:val="00874928"/>
    <w:rsid w:val="00875EF6"/>
    <w:rsid w:val="00877CD9"/>
    <w:rsid w:val="0088069B"/>
    <w:rsid w:val="008809A8"/>
    <w:rsid w:val="00881111"/>
    <w:rsid w:val="00881DE2"/>
    <w:rsid w:val="0088219A"/>
    <w:rsid w:val="00882260"/>
    <w:rsid w:val="00882286"/>
    <w:rsid w:val="008823AC"/>
    <w:rsid w:val="00882907"/>
    <w:rsid w:val="00883329"/>
    <w:rsid w:val="00886446"/>
    <w:rsid w:val="00886CA0"/>
    <w:rsid w:val="00887F6D"/>
    <w:rsid w:val="00890E3D"/>
    <w:rsid w:val="00892B77"/>
    <w:rsid w:val="008934EA"/>
    <w:rsid w:val="0089360E"/>
    <w:rsid w:val="00893EAF"/>
    <w:rsid w:val="0089459F"/>
    <w:rsid w:val="0089569A"/>
    <w:rsid w:val="00895E76"/>
    <w:rsid w:val="00897831"/>
    <w:rsid w:val="00897AFF"/>
    <w:rsid w:val="008A00B3"/>
    <w:rsid w:val="008A0B03"/>
    <w:rsid w:val="008A0EAB"/>
    <w:rsid w:val="008A13D2"/>
    <w:rsid w:val="008A1811"/>
    <w:rsid w:val="008A1837"/>
    <w:rsid w:val="008A2215"/>
    <w:rsid w:val="008A24A2"/>
    <w:rsid w:val="008A403F"/>
    <w:rsid w:val="008A4ED0"/>
    <w:rsid w:val="008A5035"/>
    <w:rsid w:val="008A508F"/>
    <w:rsid w:val="008A54C0"/>
    <w:rsid w:val="008A738E"/>
    <w:rsid w:val="008A777B"/>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68FC"/>
    <w:rsid w:val="008D77FE"/>
    <w:rsid w:val="008E0CC0"/>
    <w:rsid w:val="008E35EA"/>
    <w:rsid w:val="008E470E"/>
    <w:rsid w:val="008E4891"/>
    <w:rsid w:val="008E4A84"/>
    <w:rsid w:val="008E4BAD"/>
    <w:rsid w:val="008E50C2"/>
    <w:rsid w:val="008E67EC"/>
    <w:rsid w:val="008E767C"/>
    <w:rsid w:val="008F002F"/>
    <w:rsid w:val="008F05E6"/>
    <w:rsid w:val="008F0D3A"/>
    <w:rsid w:val="008F0E8A"/>
    <w:rsid w:val="008F16A2"/>
    <w:rsid w:val="008F1AB6"/>
    <w:rsid w:val="008F1C67"/>
    <w:rsid w:val="008F2239"/>
    <w:rsid w:val="008F3A7E"/>
    <w:rsid w:val="008F62A3"/>
    <w:rsid w:val="008F76A4"/>
    <w:rsid w:val="00900434"/>
    <w:rsid w:val="0090072A"/>
    <w:rsid w:val="00900868"/>
    <w:rsid w:val="00902B5E"/>
    <w:rsid w:val="00902C41"/>
    <w:rsid w:val="009034D5"/>
    <w:rsid w:val="00904725"/>
    <w:rsid w:val="0090488B"/>
    <w:rsid w:val="00905E9A"/>
    <w:rsid w:val="00906BE7"/>
    <w:rsid w:val="00907A37"/>
    <w:rsid w:val="00911E48"/>
    <w:rsid w:val="00912EE8"/>
    <w:rsid w:val="00914FBB"/>
    <w:rsid w:val="00916E42"/>
    <w:rsid w:val="00917FD5"/>
    <w:rsid w:val="00920F1E"/>
    <w:rsid w:val="00922623"/>
    <w:rsid w:val="00922DA7"/>
    <w:rsid w:val="00923179"/>
    <w:rsid w:val="0092342D"/>
    <w:rsid w:val="00923E65"/>
    <w:rsid w:val="0092454F"/>
    <w:rsid w:val="0092529C"/>
    <w:rsid w:val="00926196"/>
    <w:rsid w:val="00926334"/>
    <w:rsid w:val="00930304"/>
    <w:rsid w:val="00930B96"/>
    <w:rsid w:val="009326E4"/>
    <w:rsid w:val="0093281D"/>
    <w:rsid w:val="00935AFF"/>
    <w:rsid w:val="009362A6"/>
    <w:rsid w:val="0093681D"/>
    <w:rsid w:val="0093699D"/>
    <w:rsid w:val="00937594"/>
    <w:rsid w:val="00937E06"/>
    <w:rsid w:val="00937E58"/>
    <w:rsid w:val="009407E6"/>
    <w:rsid w:val="009417D1"/>
    <w:rsid w:val="00941ADA"/>
    <w:rsid w:val="00941E9C"/>
    <w:rsid w:val="009426BD"/>
    <w:rsid w:val="00944A06"/>
    <w:rsid w:val="00945709"/>
    <w:rsid w:val="0094586D"/>
    <w:rsid w:val="00945A34"/>
    <w:rsid w:val="0094688B"/>
    <w:rsid w:val="00946EF0"/>
    <w:rsid w:val="009476B1"/>
    <w:rsid w:val="00947FB0"/>
    <w:rsid w:val="00950F66"/>
    <w:rsid w:val="009511F5"/>
    <w:rsid w:val="009511F6"/>
    <w:rsid w:val="00952E6E"/>
    <w:rsid w:val="00953B12"/>
    <w:rsid w:val="00953FB8"/>
    <w:rsid w:val="0095436A"/>
    <w:rsid w:val="00954FDB"/>
    <w:rsid w:val="00954FF5"/>
    <w:rsid w:val="00955B87"/>
    <w:rsid w:val="00955BE9"/>
    <w:rsid w:val="009601BF"/>
    <w:rsid w:val="009607FE"/>
    <w:rsid w:val="00960BDF"/>
    <w:rsid w:val="00960CD2"/>
    <w:rsid w:val="00960DAF"/>
    <w:rsid w:val="00961542"/>
    <w:rsid w:val="0096198C"/>
    <w:rsid w:val="00962210"/>
    <w:rsid w:val="00962339"/>
    <w:rsid w:val="00962C56"/>
    <w:rsid w:val="00964B14"/>
    <w:rsid w:val="0096544B"/>
    <w:rsid w:val="00965B0B"/>
    <w:rsid w:val="009664B8"/>
    <w:rsid w:val="00966BCC"/>
    <w:rsid w:val="009671DE"/>
    <w:rsid w:val="0097199C"/>
    <w:rsid w:val="00971AAB"/>
    <w:rsid w:val="00973268"/>
    <w:rsid w:val="00974528"/>
    <w:rsid w:val="0097484F"/>
    <w:rsid w:val="009748E4"/>
    <w:rsid w:val="00974ED2"/>
    <w:rsid w:val="00977147"/>
    <w:rsid w:val="00977A32"/>
    <w:rsid w:val="00980562"/>
    <w:rsid w:val="00980D21"/>
    <w:rsid w:val="00980F7C"/>
    <w:rsid w:val="0098370B"/>
    <w:rsid w:val="009852BA"/>
    <w:rsid w:val="009852E7"/>
    <w:rsid w:val="00985384"/>
    <w:rsid w:val="009865FD"/>
    <w:rsid w:val="0099096F"/>
    <w:rsid w:val="00990F33"/>
    <w:rsid w:val="00991162"/>
    <w:rsid w:val="009917FA"/>
    <w:rsid w:val="00991FEC"/>
    <w:rsid w:val="009921B6"/>
    <w:rsid w:val="00992D06"/>
    <w:rsid w:val="00992D32"/>
    <w:rsid w:val="00993729"/>
    <w:rsid w:val="00995522"/>
    <w:rsid w:val="00995C02"/>
    <w:rsid w:val="00996F64"/>
    <w:rsid w:val="009971CA"/>
    <w:rsid w:val="009A009F"/>
    <w:rsid w:val="009A04DF"/>
    <w:rsid w:val="009A0991"/>
    <w:rsid w:val="009A09CA"/>
    <w:rsid w:val="009A0E37"/>
    <w:rsid w:val="009A17E1"/>
    <w:rsid w:val="009A1F17"/>
    <w:rsid w:val="009A2126"/>
    <w:rsid w:val="009A2600"/>
    <w:rsid w:val="009A3B55"/>
    <w:rsid w:val="009A46A8"/>
    <w:rsid w:val="009A4F13"/>
    <w:rsid w:val="009A5156"/>
    <w:rsid w:val="009A5431"/>
    <w:rsid w:val="009A7216"/>
    <w:rsid w:val="009A791C"/>
    <w:rsid w:val="009A7DE7"/>
    <w:rsid w:val="009B07EC"/>
    <w:rsid w:val="009B0F0E"/>
    <w:rsid w:val="009B2728"/>
    <w:rsid w:val="009B2DA2"/>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E14"/>
    <w:rsid w:val="009D0800"/>
    <w:rsid w:val="009D0ADA"/>
    <w:rsid w:val="009D0E12"/>
    <w:rsid w:val="009D0FCF"/>
    <w:rsid w:val="009D3E12"/>
    <w:rsid w:val="009D438E"/>
    <w:rsid w:val="009D4981"/>
    <w:rsid w:val="009D502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1465"/>
    <w:rsid w:val="009F1798"/>
    <w:rsid w:val="009F21F7"/>
    <w:rsid w:val="009F26B1"/>
    <w:rsid w:val="009F27B6"/>
    <w:rsid w:val="009F31FB"/>
    <w:rsid w:val="009F32C5"/>
    <w:rsid w:val="009F3BC0"/>
    <w:rsid w:val="009F3FC0"/>
    <w:rsid w:val="009F5F51"/>
    <w:rsid w:val="009F6B81"/>
    <w:rsid w:val="009F6FB5"/>
    <w:rsid w:val="009F7695"/>
    <w:rsid w:val="009F77CE"/>
    <w:rsid w:val="00A001CF"/>
    <w:rsid w:val="00A01910"/>
    <w:rsid w:val="00A0288B"/>
    <w:rsid w:val="00A03E66"/>
    <w:rsid w:val="00A044E9"/>
    <w:rsid w:val="00A04A8B"/>
    <w:rsid w:val="00A06070"/>
    <w:rsid w:val="00A06349"/>
    <w:rsid w:val="00A077DE"/>
    <w:rsid w:val="00A10387"/>
    <w:rsid w:val="00A10AFE"/>
    <w:rsid w:val="00A1184F"/>
    <w:rsid w:val="00A129A3"/>
    <w:rsid w:val="00A12A20"/>
    <w:rsid w:val="00A14027"/>
    <w:rsid w:val="00A14C34"/>
    <w:rsid w:val="00A14E9A"/>
    <w:rsid w:val="00A157B4"/>
    <w:rsid w:val="00A17664"/>
    <w:rsid w:val="00A17BEE"/>
    <w:rsid w:val="00A21621"/>
    <w:rsid w:val="00A21803"/>
    <w:rsid w:val="00A21E1E"/>
    <w:rsid w:val="00A22A13"/>
    <w:rsid w:val="00A22ECF"/>
    <w:rsid w:val="00A2354A"/>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406C1"/>
    <w:rsid w:val="00A4193A"/>
    <w:rsid w:val="00A4286B"/>
    <w:rsid w:val="00A444B9"/>
    <w:rsid w:val="00A44557"/>
    <w:rsid w:val="00A45A9F"/>
    <w:rsid w:val="00A45DFB"/>
    <w:rsid w:val="00A46883"/>
    <w:rsid w:val="00A46CF6"/>
    <w:rsid w:val="00A507A9"/>
    <w:rsid w:val="00A50AA5"/>
    <w:rsid w:val="00A51D9A"/>
    <w:rsid w:val="00A523BE"/>
    <w:rsid w:val="00A52A6F"/>
    <w:rsid w:val="00A5396D"/>
    <w:rsid w:val="00A55895"/>
    <w:rsid w:val="00A57FC3"/>
    <w:rsid w:val="00A602C7"/>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EC8"/>
    <w:rsid w:val="00A67689"/>
    <w:rsid w:val="00A70B04"/>
    <w:rsid w:val="00A71238"/>
    <w:rsid w:val="00A7170E"/>
    <w:rsid w:val="00A71ACF"/>
    <w:rsid w:val="00A72A8B"/>
    <w:rsid w:val="00A73F90"/>
    <w:rsid w:val="00A74095"/>
    <w:rsid w:val="00A7495E"/>
    <w:rsid w:val="00A7503D"/>
    <w:rsid w:val="00A7508D"/>
    <w:rsid w:val="00A76223"/>
    <w:rsid w:val="00A778EB"/>
    <w:rsid w:val="00A80A54"/>
    <w:rsid w:val="00A81918"/>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11FD"/>
    <w:rsid w:val="00AA1964"/>
    <w:rsid w:val="00AA19A8"/>
    <w:rsid w:val="00AA1F70"/>
    <w:rsid w:val="00AA259D"/>
    <w:rsid w:val="00AA2AF8"/>
    <w:rsid w:val="00AA2C85"/>
    <w:rsid w:val="00AA6EAE"/>
    <w:rsid w:val="00AA7130"/>
    <w:rsid w:val="00AA7242"/>
    <w:rsid w:val="00AA7457"/>
    <w:rsid w:val="00AB127D"/>
    <w:rsid w:val="00AB296E"/>
    <w:rsid w:val="00AB2E2D"/>
    <w:rsid w:val="00AB3E76"/>
    <w:rsid w:val="00AB58BF"/>
    <w:rsid w:val="00AB5D10"/>
    <w:rsid w:val="00AB6FE0"/>
    <w:rsid w:val="00AB75E9"/>
    <w:rsid w:val="00AC0137"/>
    <w:rsid w:val="00AC26D5"/>
    <w:rsid w:val="00AC3593"/>
    <w:rsid w:val="00AC36A2"/>
    <w:rsid w:val="00AC38BA"/>
    <w:rsid w:val="00AC41B3"/>
    <w:rsid w:val="00AC6F33"/>
    <w:rsid w:val="00AD0C28"/>
    <w:rsid w:val="00AD1B86"/>
    <w:rsid w:val="00AD2D40"/>
    <w:rsid w:val="00AD3A94"/>
    <w:rsid w:val="00AD4EED"/>
    <w:rsid w:val="00AD5185"/>
    <w:rsid w:val="00AD5453"/>
    <w:rsid w:val="00AD67CA"/>
    <w:rsid w:val="00AD67EF"/>
    <w:rsid w:val="00AD6C36"/>
    <w:rsid w:val="00AD74EA"/>
    <w:rsid w:val="00AD7900"/>
    <w:rsid w:val="00AE0334"/>
    <w:rsid w:val="00AE054C"/>
    <w:rsid w:val="00AE2C03"/>
    <w:rsid w:val="00AE2F9C"/>
    <w:rsid w:val="00AE36AB"/>
    <w:rsid w:val="00AE3C32"/>
    <w:rsid w:val="00AE3F80"/>
    <w:rsid w:val="00AE43D3"/>
    <w:rsid w:val="00AE470B"/>
    <w:rsid w:val="00AE55AE"/>
    <w:rsid w:val="00AE6252"/>
    <w:rsid w:val="00AE7F63"/>
    <w:rsid w:val="00AF064F"/>
    <w:rsid w:val="00AF243E"/>
    <w:rsid w:val="00AF417A"/>
    <w:rsid w:val="00AF4193"/>
    <w:rsid w:val="00AF4F79"/>
    <w:rsid w:val="00AF61B0"/>
    <w:rsid w:val="00AF6B41"/>
    <w:rsid w:val="00AF7712"/>
    <w:rsid w:val="00B003DA"/>
    <w:rsid w:val="00B012DD"/>
    <w:rsid w:val="00B0154C"/>
    <w:rsid w:val="00B018CF"/>
    <w:rsid w:val="00B018F0"/>
    <w:rsid w:val="00B01E03"/>
    <w:rsid w:val="00B01FF6"/>
    <w:rsid w:val="00B0249F"/>
    <w:rsid w:val="00B03132"/>
    <w:rsid w:val="00B0348C"/>
    <w:rsid w:val="00B0433A"/>
    <w:rsid w:val="00B04537"/>
    <w:rsid w:val="00B050A0"/>
    <w:rsid w:val="00B0607B"/>
    <w:rsid w:val="00B065B7"/>
    <w:rsid w:val="00B103CE"/>
    <w:rsid w:val="00B10CD8"/>
    <w:rsid w:val="00B11458"/>
    <w:rsid w:val="00B121D2"/>
    <w:rsid w:val="00B16072"/>
    <w:rsid w:val="00B16280"/>
    <w:rsid w:val="00B17FF7"/>
    <w:rsid w:val="00B2049B"/>
    <w:rsid w:val="00B20980"/>
    <w:rsid w:val="00B217AA"/>
    <w:rsid w:val="00B22EBB"/>
    <w:rsid w:val="00B23333"/>
    <w:rsid w:val="00B2397B"/>
    <w:rsid w:val="00B24391"/>
    <w:rsid w:val="00B249B9"/>
    <w:rsid w:val="00B25043"/>
    <w:rsid w:val="00B25AC9"/>
    <w:rsid w:val="00B25E45"/>
    <w:rsid w:val="00B277A9"/>
    <w:rsid w:val="00B27FC2"/>
    <w:rsid w:val="00B3135E"/>
    <w:rsid w:val="00B322DE"/>
    <w:rsid w:val="00B32F19"/>
    <w:rsid w:val="00B33AB9"/>
    <w:rsid w:val="00B3477B"/>
    <w:rsid w:val="00B3521B"/>
    <w:rsid w:val="00B35238"/>
    <w:rsid w:val="00B35A84"/>
    <w:rsid w:val="00B36341"/>
    <w:rsid w:val="00B409DA"/>
    <w:rsid w:val="00B40BDB"/>
    <w:rsid w:val="00B4239B"/>
    <w:rsid w:val="00B42727"/>
    <w:rsid w:val="00B4351A"/>
    <w:rsid w:val="00B44E69"/>
    <w:rsid w:val="00B454F1"/>
    <w:rsid w:val="00B457FA"/>
    <w:rsid w:val="00B4662C"/>
    <w:rsid w:val="00B466D9"/>
    <w:rsid w:val="00B47666"/>
    <w:rsid w:val="00B47B22"/>
    <w:rsid w:val="00B47D16"/>
    <w:rsid w:val="00B5008E"/>
    <w:rsid w:val="00B502F7"/>
    <w:rsid w:val="00B50786"/>
    <w:rsid w:val="00B507D0"/>
    <w:rsid w:val="00B50C42"/>
    <w:rsid w:val="00B521D0"/>
    <w:rsid w:val="00B52242"/>
    <w:rsid w:val="00B5377B"/>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6A04"/>
    <w:rsid w:val="00B70C4F"/>
    <w:rsid w:val="00B71FDF"/>
    <w:rsid w:val="00B720B3"/>
    <w:rsid w:val="00B7213D"/>
    <w:rsid w:val="00B72300"/>
    <w:rsid w:val="00B73079"/>
    <w:rsid w:val="00B732AE"/>
    <w:rsid w:val="00B746CD"/>
    <w:rsid w:val="00B74783"/>
    <w:rsid w:val="00B74E88"/>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15C6"/>
    <w:rsid w:val="00BB1773"/>
    <w:rsid w:val="00BB20A6"/>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53B"/>
    <w:rsid w:val="00BD485E"/>
    <w:rsid w:val="00BD63E7"/>
    <w:rsid w:val="00BD6B0E"/>
    <w:rsid w:val="00BD6B13"/>
    <w:rsid w:val="00BE073D"/>
    <w:rsid w:val="00BE078B"/>
    <w:rsid w:val="00BE1571"/>
    <w:rsid w:val="00BE1E1F"/>
    <w:rsid w:val="00BE2A80"/>
    <w:rsid w:val="00BE2B53"/>
    <w:rsid w:val="00BE43FA"/>
    <w:rsid w:val="00BE535B"/>
    <w:rsid w:val="00BE590C"/>
    <w:rsid w:val="00BE6A6F"/>
    <w:rsid w:val="00BE6B29"/>
    <w:rsid w:val="00BE6BFB"/>
    <w:rsid w:val="00BE77A8"/>
    <w:rsid w:val="00BE7DA7"/>
    <w:rsid w:val="00BF0548"/>
    <w:rsid w:val="00BF08D4"/>
    <w:rsid w:val="00BF16D4"/>
    <w:rsid w:val="00BF17E0"/>
    <w:rsid w:val="00BF1D1A"/>
    <w:rsid w:val="00BF2738"/>
    <w:rsid w:val="00BF525A"/>
    <w:rsid w:val="00BF77AC"/>
    <w:rsid w:val="00BF7E74"/>
    <w:rsid w:val="00C013D0"/>
    <w:rsid w:val="00C02180"/>
    <w:rsid w:val="00C02368"/>
    <w:rsid w:val="00C024BF"/>
    <w:rsid w:val="00C024EC"/>
    <w:rsid w:val="00C036C5"/>
    <w:rsid w:val="00C03B52"/>
    <w:rsid w:val="00C03D1A"/>
    <w:rsid w:val="00C05011"/>
    <w:rsid w:val="00C05325"/>
    <w:rsid w:val="00C05354"/>
    <w:rsid w:val="00C053E9"/>
    <w:rsid w:val="00C077CA"/>
    <w:rsid w:val="00C07B57"/>
    <w:rsid w:val="00C07CE0"/>
    <w:rsid w:val="00C10763"/>
    <w:rsid w:val="00C11935"/>
    <w:rsid w:val="00C127F4"/>
    <w:rsid w:val="00C12949"/>
    <w:rsid w:val="00C131FC"/>
    <w:rsid w:val="00C13677"/>
    <w:rsid w:val="00C14BF6"/>
    <w:rsid w:val="00C1509D"/>
    <w:rsid w:val="00C163F1"/>
    <w:rsid w:val="00C168DA"/>
    <w:rsid w:val="00C21915"/>
    <w:rsid w:val="00C21937"/>
    <w:rsid w:val="00C2212D"/>
    <w:rsid w:val="00C22160"/>
    <w:rsid w:val="00C221FF"/>
    <w:rsid w:val="00C22B61"/>
    <w:rsid w:val="00C23758"/>
    <w:rsid w:val="00C23B5F"/>
    <w:rsid w:val="00C249F7"/>
    <w:rsid w:val="00C25FCF"/>
    <w:rsid w:val="00C26DF5"/>
    <w:rsid w:val="00C313C0"/>
    <w:rsid w:val="00C313CE"/>
    <w:rsid w:val="00C31C75"/>
    <w:rsid w:val="00C31D53"/>
    <w:rsid w:val="00C337FC"/>
    <w:rsid w:val="00C33C78"/>
    <w:rsid w:val="00C33CC5"/>
    <w:rsid w:val="00C34128"/>
    <w:rsid w:val="00C3442F"/>
    <w:rsid w:val="00C347CC"/>
    <w:rsid w:val="00C34891"/>
    <w:rsid w:val="00C35923"/>
    <w:rsid w:val="00C42576"/>
    <w:rsid w:val="00C42F04"/>
    <w:rsid w:val="00C43AC0"/>
    <w:rsid w:val="00C44785"/>
    <w:rsid w:val="00C451DE"/>
    <w:rsid w:val="00C45B19"/>
    <w:rsid w:val="00C45BAD"/>
    <w:rsid w:val="00C45CAC"/>
    <w:rsid w:val="00C4665F"/>
    <w:rsid w:val="00C47216"/>
    <w:rsid w:val="00C47C47"/>
    <w:rsid w:val="00C50D30"/>
    <w:rsid w:val="00C51565"/>
    <w:rsid w:val="00C51C1E"/>
    <w:rsid w:val="00C51F86"/>
    <w:rsid w:val="00C527A1"/>
    <w:rsid w:val="00C52925"/>
    <w:rsid w:val="00C535F6"/>
    <w:rsid w:val="00C5432E"/>
    <w:rsid w:val="00C54378"/>
    <w:rsid w:val="00C552C2"/>
    <w:rsid w:val="00C56215"/>
    <w:rsid w:val="00C56809"/>
    <w:rsid w:val="00C57034"/>
    <w:rsid w:val="00C609B8"/>
    <w:rsid w:val="00C60C0A"/>
    <w:rsid w:val="00C61D71"/>
    <w:rsid w:val="00C62F8E"/>
    <w:rsid w:val="00C638E6"/>
    <w:rsid w:val="00C63D6E"/>
    <w:rsid w:val="00C67501"/>
    <w:rsid w:val="00C716CA"/>
    <w:rsid w:val="00C7178B"/>
    <w:rsid w:val="00C71BBB"/>
    <w:rsid w:val="00C72076"/>
    <w:rsid w:val="00C72A61"/>
    <w:rsid w:val="00C72B26"/>
    <w:rsid w:val="00C75BAA"/>
    <w:rsid w:val="00C763CC"/>
    <w:rsid w:val="00C7693E"/>
    <w:rsid w:val="00C76EBB"/>
    <w:rsid w:val="00C7725F"/>
    <w:rsid w:val="00C77B48"/>
    <w:rsid w:val="00C8065F"/>
    <w:rsid w:val="00C81C9C"/>
    <w:rsid w:val="00C83CCA"/>
    <w:rsid w:val="00C84D3A"/>
    <w:rsid w:val="00C85936"/>
    <w:rsid w:val="00C86037"/>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4EE6"/>
    <w:rsid w:val="00CA5E3B"/>
    <w:rsid w:val="00CA7A57"/>
    <w:rsid w:val="00CB045D"/>
    <w:rsid w:val="00CB07BF"/>
    <w:rsid w:val="00CB1091"/>
    <w:rsid w:val="00CB122C"/>
    <w:rsid w:val="00CB1DB9"/>
    <w:rsid w:val="00CB2FF8"/>
    <w:rsid w:val="00CB3E52"/>
    <w:rsid w:val="00CB3FA0"/>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F55"/>
    <w:rsid w:val="00CF02F9"/>
    <w:rsid w:val="00CF0B51"/>
    <w:rsid w:val="00CF1468"/>
    <w:rsid w:val="00CF15F2"/>
    <w:rsid w:val="00CF1C17"/>
    <w:rsid w:val="00CF2657"/>
    <w:rsid w:val="00CF2DF6"/>
    <w:rsid w:val="00CF3F4B"/>
    <w:rsid w:val="00CF46DC"/>
    <w:rsid w:val="00CF4A6F"/>
    <w:rsid w:val="00CF5987"/>
    <w:rsid w:val="00CF6272"/>
    <w:rsid w:val="00CF7B2C"/>
    <w:rsid w:val="00D000E0"/>
    <w:rsid w:val="00D01D14"/>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303"/>
    <w:rsid w:val="00D14378"/>
    <w:rsid w:val="00D15AD6"/>
    <w:rsid w:val="00D15B93"/>
    <w:rsid w:val="00D16A9A"/>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AB5"/>
    <w:rsid w:val="00D44830"/>
    <w:rsid w:val="00D452C8"/>
    <w:rsid w:val="00D464FD"/>
    <w:rsid w:val="00D46D9C"/>
    <w:rsid w:val="00D4752E"/>
    <w:rsid w:val="00D4753B"/>
    <w:rsid w:val="00D47A1F"/>
    <w:rsid w:val="00D50552"/>
    <w:rsid w:val="00D51575"/>
    <w:rsid w:val="00D51899"/>
    <w:rsid w:val="00D51B3B"/>
    <w:rsid w:val="00D526E6"/>
    <w:rsid w:val="00D52A20"/>
    <w:rsid w:val="00D558E0"/>
    <w:rsid w:val="00D55AE9"/>
    <w:rsid w:val="00D560B6"/>
    <w:rsid w:val="00D56118"/>
    <w:rsid w:val="00D57123"/>
    <w:rsid w:val="00D608EC"/>
    <w:rsid w:val="00D60E80"/>
    <w:rsid w:val="00D62F7E"/>
    <w:rsid w:val="00D63509"/>
    <w:rsid w:val="00D64B74"/>
    <w:rsid w:val="00D65B10"/>
    <w:rsid w:val="00D666AA"/>
    <w:rsid w:val="00D666F8"/>
    <w:rsid w:val="00D678D2"/>
    <w:rsid w:val="00D70DB6"/>
    <w:rsid w:val="00D721B2"/>
    <w:rsid w:val="00D729BB"/>
    <w:rsid w:val="00D73A99"/>
    <w:rsid w:val="00D74672"/>
    <w:rsid w:val="00D75419"/>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556"/>
    <w:rsid w:val="00D8406F"/>
    <w:rsid w:val="00D84434"/>
    <w:rsid w:val="00D847EA"/>
    <w:rsid w:val="00D84DE6"/>
    <w:rsid w:val="00D84DFC"/>
    <w:rsid w:val="00D86329"/>
    <w:rsid w:val="00D8751D"/>
    <w:rsid w:val="00D87653"/>
    <w:rsid w:val="00D87C4C"/>
    <w:rsid w:val="00D9123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E5B"/>
    <w:rsid w:val="00DA250F"/>
    <w:rsid w:val="00DA2577"/>
    <w:rsid w:val="00DA2EBF"/>
    <w:rsid w:val="00DA3839"/>
    <w:rsid w:val="00DA3B7D"/>
    <w:rsid w:val="00DA4048"/>
    <w:rsid w:val="00DA4BD6"/>
    <w:rsid w:val="00DA5895"/>
    <w:rsid w:val="00DA5C2A"/>
    <w:rsid w:val="00DA5D18"/>
    <w:rsid w:val="00DA6FBC"/>
    <w:rsid w:val="00DA75CF"/>
    <w:rsid w:val="00DB0CE7"/>
    <w:rsid w:val="00DB1601"/>
    <w:rsid w:val="00DB191B"/>
    <w:rsid w:val="00DB1D12"/>
    <w:rsid w:val="00DB27AE"/>
    <w:rsid w:val="00DB27EE"/>
    <w:rsid w:val="00DB2B5C"/>
    <w:rsid w:val="00DB3FAF"/>
    <w:rsid w:val="00DB5129"/>
    <w:rsid w:val="00DB53DF"/>
    <w:rsid w:val="00DB7A0C"/>
    <w:rsid w:val="00DB7B5A"/>
    <w:rsid w:val="00DC0001"/>
    <w:rsid w:val="00DC0423"/>
    <w:rsid w:val="00DC08B2"/>
    <w:rsid w:val="00DC192B"/>
    <w:rsid w:val="00DC2099"/>
    <w:rsid w:val="00DC232E"/>
    <w:rsid w:val="00DC3762"/>
    <w:rsid w:val="00DC3D3C"/>
    <w:rsid w:val="00DC421A"/>
    <w:rsid w:val="00DC438A"/>
    <w:rsid w:val="00DC47B8"/>
    <w:rsid w:val="00DC56E1"/>
    <w:rsid w:val="00DC59EF"/>
    <w:rsid w:val="00DC6D1E"/>
    <w:rsid w:val="00DD0457"/>
    <w:rsid w:val="00DD0D2C"/>
    <w:rsid w:val="00DD11C9"/>
    <w:rsid w:val="00DD2677"/>
    <w:rsid w:val="00DD4510"/>
    <w:rsid w:val="00DD4706"/>
    <w:rsid w:val="00DD537B"/>
    <w:rsid w:val="00DD5863"/>
    <w:rsid w:val="00DD779F"/>
    <w:rsid w:val="00DE1B42"/>
    <w:rsid w:val="00DE26C3"/>
    <w:rsid w:val="00DE3685"/>
    <w:rsid w:val="00DE4759"/>
    <w:rsid w:val="00DE5A7F"/>
    <w:rsid w:val="00DE69C3"/>
    <w:rsid w:val="00DE7E5B"/>
    <w:rsid w:val="00DF009F"/>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6CC3"/>
    <w:rsid w:val="00E277AC"/>
    <w:rsid w:val="00E30B18"/>
    <w:rsid w:val="00E31C37"/>
    <w:rsid w:val="00E31DDF"/>
    <w:rsid w:val="00E32E72"/>
    <w:rsid w:val="00E33237"/>
    <w:rsid w:val="00E33C19"/>
    <w:rsid w:val="00E33C40"/>
    <w:rsid w:val="00E33DDC"/>
    <w:rsid w:val="00E34409"/>
    <w:rsid w:val="00E346B6"/>
    <w:rsid w:val="00E34851"/>
    <w:rsid w:val="00E35756"/>
    <w:rsid w:val="00E369A8"/>
    <w:rsid w:val="00E374F1"/>
    <w:rsid w:val="00E377AA"/>
    <w:rsid w:val="00E407E5"/>
    <w:rsid w:val="00E4323C"/>
    <w:rsid w:val="00E437F1"/>
    <w:rsid w:val="00E456E2"/>
    <w:rsid w:val="00E45A7D"/>
    <w:rsid w:val="00E46607"/>
    <w:rsid w:val="00E46976"/>
    <w:rsid w:val="00E473B2"/>
    <w:rsid w:val="00E47BAC"/>
    <w:rsid w:val="00E527B9"/>
    <w:rsid w:val="00E54F67"/>
    <w:rsid w:val="00E55918"/>
    <w:rsid w:val="00E56974"/>
    <w:rsid w:val="00E57F7E"/>
    <w:rsid w:val="00E600BF"/>
    <w:rsid w:val="00E605EA"/>
    <w:rsid w:val="00E60658"/>
    <w:rsid w:val="00E6162F"/>
    <w:rsid w:val="00E61B82"/>
    <w:rsid w:val="00E61FA6"/>
    <w:rsid w:val="00E63029"/>
    <w:rsid w:val="00E632AA"/>
    <w:rsid w:val="00E651D6"/>
    <w:rsid w:val="00E66C61"/>
    <w:rsid w:val="00E66F27"/>
    <w:rsid w:val="00E671C1"/>
    <w:rsid w:val="00E70215"/>
    <w:rsid w:val="00E70B6C"/>
    <w:rsid w:val="00E71861"/>
    <w:rsid w:val="00E719B2"/>
    <w:rsid w:val="00E72B1A"/>
    <w:rsid w:val="00E72C2E"/>
    <w:rsid w:val="00E73052"/>
    <w:rsid w:val="00E73D03"/>
    <w:rsid w:val="00E7411C"/>
    <w:rsid w:val="00E754F4"/>
    <w:rsid w:val="00E757F6"/>
    <w:rsid w:val="00E75DBE"/>
    <w:rsid w:val="00E75F89"/>
    <w:rsid w:val="00E767A9"/>
    <w:rsid w:val="00E80050"/>
    <w:rsid w:val="00E80847"/>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6A0"/>
    <w:rsid w:val="00E95912"/>
    <w:rsid w:val="00E95CF0"/>
    <w:rsid w:val="00E9774B"/>
    <w:rsid w:val="00E97F8A"/>
    <w:rsid w:val="00EA2640"/>
    <w:rsid w:val="00EA3021"/>
    <w:rsid w:val="00EA3548"/>
    <w:rsid w:val="00EA455B"/>
    <w:rsid w:val="00EA47EC"/>
    <w:rsid w:val="00EA5119"/>
    <w:rsid w:val="00EA5A98"/>
    <w:rsid w:val="00EA5F77"/>
    <w:rsid w:val="00EA639D"/>
    <w:rsid w:val="00EB03E2"/>
    <w:rsid w:val="00EB0B7B"/>
    <w:rsid w:val="00EB23FB"/>
    <w:rsid w:val="00EB420A"/>
    <w:rsid w:val="00EB488B"/>
    <w:rsid w:val="00EB5273"/>
    <w:rsid w:val="00EB55A8"/>
    <w:rsid w:val="00EB5F5F"/>
    <w:rsid w:val="00EB7BD2"/>
    <w:rsid w:val="00EC0523"/>
    <w:rsid w:val="00EC0CC9"/>
    <w:rsid w:val="00EC0E72"/>
    <w:rsid w:val="00EC20E7"/>
    <w:rsid w:val="00EC2B28"/>
    <w:rsid w:val="00EC2D80"/>
    <w:rsid w:val="00EC2DA1"/>
    <w:rsid w:val="00EC31FF"/>
    <w:rsid w:val="00EC3E49"/>
    <w:rsid w:val="00EC4469"/>
    <w:rsid w:val="00EC4C2A"/>
    <w:rsid w:val="00EC51F5"/>
    <w:rsid w:val="00EC6C1B"/>
    <w:rsid w:val="00EC7DA9"/>
    <w:rsid w:val="00ED0C8F"/>
    <w:rsid w:val="00ED2290"/>
    <w:rsid w:val="00ED360E"/>
    <w:rsid w:val="00ED4399"/>
    <w:rsid w:val="00ED45D1"/>
    <w:rsid w:val="00ED464D"/>
    <w:rsid w:val="00ED563F"/>
    <w:rsid w:val="00ED5A83"/>
    <w:rsid w:val="00ED6045"/>
    <w:rsid w:val="00ED6DD6"/>
    <w:rsid w:val="00ED7DDF"/>
    <w:rsid w:val="00EE3B8F"/>
    <w:rsid w:val="00EE3DFC"/>
    <w:rsid w:val="00EE51E4"/>
    <w:rsid w:val="00EE5A49"/>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7B3C"/>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2BB8"/>
    <w:rsid w:val="00F12CFF"/>
    <w:rsid w:val="00F13953"/>
    <w:rsid w:val="00F14ED1"/>
    <w:rsid w:val="00F14EF7"/>
    <w:rsid w:val="00F1523E"/>
    <w:rsid w:val="00F1585F"/>
    <w:rsid w:val="00F2040C"/>
    <w:rsid w:val="00F20688"/>
    <w:rsid w:val="00F206A0"/>
    <w:rsid w:val="00F21850"/>
    <w:rsid w:val="00F22312"/>
    <w:rsid w:val="00F224BC"/>
    <w:rsid w:val="00F22D90"/>
    <w:rsid w:val="00F23AAA"/>
    <w:rsid w:val="00F2512D"/>
    <w:rsid w:val="00F26AEB"/>
    <w:rsid w:val="00F273AE"/>
    <w:rsid w:val="00F30C0B"/>
    <w:rsid w:val="00F32598"/>
    <w:rsid w:val="00F3719F"/>
    <w:rsid w:val="00F37272"/>
    <w:rsid w:val="00F37732"/>
    <w:rsid w:val="00F37B53"/>
    <w:rsid w:val="00F4043F"/>
    <w:rsid w:val="00F40BBC"/>
    <w:rsid w:val="00F41030"/>
    <w:rsid w:val="00F419BD"/>
    <w:rsid w:val="00F41D5E"/>
    <w:rsid w:val="00F41F32"/>
    <w:rsid w:val="00F43A38"/>
    <w:rsid w:val="00F44256"/>
    <w:rsid w:val="00F446F1"/>
    <w:rsid w:val="00F4563F"/>
    <w:rsid w:val="00F4729B"/>
    <w:rsid w:val="00F47F8C"/>
    <w:rsid w:val="00F50EB7"/>
    <w:rsid w:val="00F51565"/>
    <w:rsid w:val="00F52D22"/>
    <w:rsid w:val="00F544B1"/>
    <w:rsid w:val="00F552D5"/>
    <w:rsid w:val="00F555D1"/>
    <w:rsid w:val="00F55B5F"/>
    <w:rsid w:val="00F55E35"/>
    <w:rsid w:val="00F574AE"/>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92B"/>
    <w:rsid w:val="00F739D0"/>
    <w:rsid w:val="00F73F81"/>
    <w:rsid w:val="00F8005D"/>
    <w:rsid w:val="00F80064"/>
    <w:rsid w:val="00F8077E"/>
    <w:rsid w:val="00F819D5"/>
    <w:rsid w:val="00F81B13"/>
    <w:rsid w:val="00F81DD2"/>
    <w:rsid w:val="00F81FB4"/>
    <w:rsid w:val="00F834C2"/>
    <w:rsid w:val="00F836FC"/>
    <w:rsid w:val="00F84083"/>
    <w:rsid w:val="00F84E98"/>
    <w:rsid w:val="00F84FE7"/>
    <w:rsid w:val="00F85678"/>
    <w:rsid w:val="00F85A85"/>
    <w:rsid w:val="00F85CE3"/>
    <w:rsid w:val="00F87731"/>
    <w:rsid w:val="00F92D27"/>
    <w:rsid w:val="00F93752"/>
    <w:rsid w:val="00F93D5E"/>
    <w:rsid w:val="00F958FF"/>
    <w:rsid w:val="00F97CFB"/>
    <w:rsid w:val="00FA0C83"/>
    <w:rsid w:val="00FA2AE1"/>
    <w:rsid w:val="00FA35CD"/>
    <w:rsid w:val="00FA3F22"/>
    <w:rsid w:val="00FA6D1B"/>
    <w:rsid w:val="00FB003C"/>
    <w:rsid w:val="00FB0EEA"/>
    <w:rsid w:val="00FB1097"/>
    <w:rsid w:val="00FB1428"/>
    <w:rsid w:val="00FB18E4"/>
    <w:rsid w:val="00FB20D9"/>
    <w:rsid w:val="00FB2664"/>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D46"/>
    <w:rsid w:val="00FD1B38"/>
    <w:rsid w:val="00FD2F68"/>
    <w:rsid w:val="00FD2F99"/>
    <w:rsid w:val="00FD3B6B"/>
    <w:rsid w:val="00FD5285"/>
    <w:rsid w:val="00FD574C"/>
    <w:rsid w:val="00FD57FB"/>
    <w:rsid w:val="00FD759A"/>
    <w:rsid w:val="00FE014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70D9"/>
    <w:rsid w:val="00FE76A2"/>
    <w:rsid w:val="00FF089F"/>
    <w:rsid w:val="00FF1490"/>
    <w:rsid w:val="00FF3746"/>
    <w:rsid w:val="00FF3A79"/>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
    <w:name w:val="Mention"/>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
    <w:name w:val="Unresolved Mention"/>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aspivack@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ullivan@niaid.nih.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tarosen123@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auw.org/issues/leadersh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omaglobalconsulting.com/about-us/f/organizational-culture-versus-diversity-inclusion" TargetMode="External"/><Relationship Id="rId14" Type="http://schemas.openxmlformats.org/officeDocument/2006/relationships/hyperlink" Target="mailto:judyb429@verizon.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BAE8-FF7A-4972-BB8A-A4700BC8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2</cp:revision>
  <cp:lastPrinted>2019-11-25T17:49:00Z</cp:lastPrinted>
  <dcterms:created xsi:type="dcterms:W3CDTF">2020-07-06T17:20:00Z</dcterms:created>
  <dcterms:modified xsi:type="dcterms:W3CDTF">2020-07-06T17:20:00Z</dcterms:modified>
</cp:coreProperties>
</file>