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D2A76" w:rsidRDefault="00761301" w:rsidP="00457824">
      <w:pPr>
        <w:jc w:val="center"/>
        <w:rPr>
          <w:rFonts w:asciiTheme="minorHAnsi" w:hAnsiTheme="minorHAnsi" w:cstheme="minorHAnsi"/>
          <w:color w:val="000000" w:themeColor="text1"/>
          <w:sz w:val="32"/>
          <w:szCs w:val="32"/>
          <w:u w:val="single"/>
        </w:rPr>
      </w:pPr>
      <w:r w:rsidRPr="000D2A76">
        <w:rPr>
          <w:rFonts w:asciiTheme="minorHAnsi" w:hAnsiTheme="minorHAnsi" w:cstheme="minorHAnsi"/>
          <w:noProof/>
          <w:color w:val="000000" w:themeColor="text1"/>
          <w:sz w:val="32"/>
          <w:szCs w:val="32"/>
          <w:u w:val="single"/>
        </w:rPr>
        <w:drawing>
          <wp:inline distT="0" distB="0" distL="0" distR="0">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487EB3" w:rsidRDefault="00487EB3" w:rsidP="008001AB">
      <w:pPr>
        <w:spacing w:line="235" w:lineRule="auto"/>
        <w:ind w:left="129" w:right="659"/>
        <w:jc w:val="center"/>
        <w:rPr>
          <w:b/>
          <w:bCs/>
          <w:color w:val="31849B" w:themeColor="accent5" w:themeShade="BF"/>
          <w:sz w:val="36"/>
          <w:szCs w:val="36"/>
        </w:rPr>
      </w:pPr>
    </w:p>
    <w:p w:rsidR="008001AB" w:rsidRPr="001300C7" w:rsidRDefault="001062B3" w:rsidP="008001AB">
      <w:pPr>
        <w:spacing w:line="235" w:lineRule="auto"/>
        <w:ind w:left="129" w:right="659"/>
        <w:jc w:val="center"/>
        <w:rPr>
          <w:b/>
          <w:bCs/>
          <w:color w:val="31849B" w:themeColor="accent5" w:themeShade="BF"/>
          <w:sz w:val="40"/>
          <w:szCs w:val="40"/>
        </w:rPr>
      </w:pPr>
      <w:r w:rsidRPr="001300C7">
        <w:rPr>
          <w:b/>
          <w:bCs/>
          <w:color w:val="31849B" w:themeColor="accent5" w:themeShade="BF"/>
          <w:sz w:val="40"/>
          <w:szCs w:val="40"/>
        </w:rPr>
        <w:t>May</w:t>
      </w:r>
      <w:r w:rsidR="00D87B56" w:rsidRPr="001300C7">
        <w:rPr>
          <w:b/>
          <w:bCs/>
          <w:color w:val="31849B" w:themeColor="accent5" w:themeShade="BF"/>
          <w:sz w:val="40"/>
          <w:szCs w:val="40"/>
        </w:rPr>
        <w:t xml:space="preserve"> Zoom</w:t>
      </w:r>
      <w:r w:rsidR="00DB59F6" w:rsidRPr="001300C7">
        <w:rPr>
          <w:b/>
          <w:bCs/>
          <w:color w:val="31849B" w:themeColor="accent5" w:themeShade="BF"/>
          <w:sz w:val="40"/>
          <w:szCs w:val="40"/>
        </w:rPr>
        <w:t xml:space="preserve"> Branch Meeting </w:t>
      </w:r>
    </w:p>
    <w:p w:rsidR="00FA739D" w:rsidRPr="001300C7" w:rsidRDefault="00FA739D" w:rsidP="008001AB">
      <w:pPr>
        <w:spacing w:line="235" w:lineRule="auto"/>
        <w:ind w:left="129" w:right="659"/>
        <w:jc w:val="center"/>
        <w:rPr>
          <w:b/>
          <w:bCs/>
          <w:color w:val="31849B" w:themeColor="accent5" w:themeShade="BF"/>
          <w:sz w:val="40"/>
          <w:szCs w:val="40"/>
        </w:rPr>
      </w:pPr>
    </w:p>
    <w:p w:rsidR="00FA739D" w:rsidRPr="001300C7" w:rsidRDefault="00FA739D" w:rsidP="00FA739D">
      <w:pPr>
        <w:jc w:val="center"/>
        <w:rPr>
          <w:b/>
          <w:bCs/>
          <w:color w:val="31849B" w:themeColor="accent5" w:themeShade="BF"/>
          <w:sz w:val="40"/>
          <w:szCs w:val="40"/>
        </w:rPr>
      </w:pPr>
      <w:r w:rsidRPr="001300C7">
        <w:rPr>
          <w:b/>
          <w:bCs/>
          <w:color w:val="31849B" w:themeColor="accent5" w:themeShade="BF"/>
          <w:sz w:val="40"/>
          <w:szCs w:val="40"/>
        </w:rPr>
        <w:t xml:space="preserve">Saturday, </w:t>
      </w:r>
      <w:r w:rsidR="00F96064" w:rsidRPr="001300C7">
        <w:rPr>
          <w:b/>
          <w:bCs/>
          <w:color w:val="31849B" w:themeColor="accent5" w:themeShade="BF"/>
          <w:sz w:val="40"/>
          <w:szCs w:val="40"/>
        </w:rPr>
        <w:t>May 15</w:t>
      </w:r>
      <w:r w:rsidRPr="001300C7">
        <w:rPr>
          <w:b/>
          <w:bCs/>
          <w:color w:val="31849B" w:themeColor="accent5" w:themeShade="BF"/>
          <w:sz w:val="40"/>
          <w:szCs w:val="40"/>
        </w:rPr>
        <w:t>, 2021   10:00 a.m.</w:t>
      </w:r>
    </w:p>
    <w:p w:rsidR="000F3DF3" w:rsidRPr="001300C7" w:rsidRDefault="000F3DF3" w:rsidP="00FA739D">
      <w:pPr>
        <w:jc w:val="center"/>
        <w:rPr>
          <w:b/>
          <w:bCs/>
          <w:color w:val="31849B" w:themeColor="accent5" w:themeShade="BF"/>
          <w:sz w:val="40"/>
          <w:szCs w:val="40"/>
        </w:rPr>
      </w:pPr>
    </w:p>
    <w:p w:rsidR="00965EB7" w:rsidRPr="001300C7" w:rsidRDefault="000F3DF3" w:rsidP="00FA739D">
      <w:pPr>
        <w:jc w:val="center"/>
        <w:rPr>
          <w:b/>
          <w:bCs/>
          <w:color w:val="31849B" w:themeColor="accent5" w:themeShade="BF"/>
          <w:sz w:val="40"/>
          <w:szCs w:val="40"/>
        </w:rPr>
      </w:pPr>
      <w:r w:rsidRPr="001300C7">
        <w:rPr>
          <w:b/>
          <w:bCs/>
          <w:color w:val="31849B" w:themeColor="accent5" w:themeShade="BF"/>
          <w:sz w:val="40"/>
          <w:szCs w:val="40"/>
        </w:rPr>
        <w:t xml:space="preserve">Annual Meeting and Social Get Together </w:t>
      </w:r>
    </w:p>
    <w:p w:rsidR="00B45EE5" w:rsidRDefault="00B45EE5" w:rsidP="00FA739D">
      <w:pPr>
        <w:jc w:val="center"/>
        <w:rPr>
          <w:b/>
          <w:bCs/>
          <w:color w:val="31849B" w:themeColor="accent5" w:themeShade="BF"/>
          <w:sz w:val="40"/>
          <w:szCs w:val="40"/>
        </w:rPr>
      </w:pPr>
    </w:p>
    <w:p w:rsidR="00B45EE5" w:rsidRPr="001300C7" w:rsidRDefault="00B45EE5" w:rsidP="00B45EE5">
      <w:pPr>
        <w:rPr>
          <w:rFonts w:cs="Arial"/>
          <w:sz w:val="32"/>
          <w:szCs w:val="32"/>
        </w:rPr>
      </w:pPr>
      <w:r w:rsidRPr="001300C7">
        <w:rPr>
          <w:rFonts w:cs="Arial"/>
          <w:sz w:val="32"/>
          <w:szCs w:val="32"/>
        </w:rPr>
        <w:t>A diverse meeting is planned, election of branch officers for</w:t>
      </w:r>
      <w:r w:rsidR="00331453" w:rsidRPr="001300C7">
        <w:rPr>
          <w:rFonts w:cs="Arial"/>
          <w:sz w:val="32"/>
          <w:szCs w:val="32"/>
        </w:rPr>
        <w:t xml:space="preserve"> K-R</w:t>
      </w:r>
      <w:r w:rsidRPr="001300C7">
        <w:rPr>
          <w:rFonts w:cs="Arial"/>
          <w:sz w:val="32"/>
          <w:szCs w:val="32"/>
        </w:rPr>
        <w:t xml:space="preserve"> 2021-22 and their installation. A report from Roxann King, State Public Policy Co-VP about how Women’s Issues and MLAW faired during the 2021 session. She will update us and take questions.  We hope to have an update for </w:t>
      </w:r>
      <w:r w:rsidR="00331453" w:rsidRPr="001300C7">
        <w:rPr>
          <w:rFonts w:cs="Arial"/>
          <w:sz w:val="32"/>
          <w:szCs w:val="32"/>
        </w:rPr>
        <w:t xml:space="preserve">the K-R </w:t>
      </w:r>
      <w:r w:rsidRPr="001300C7">
        <w:rPr>
          <w:rFonts w:cs="Arial"/>
          <w:sz w:val="32"/>
          <w:szCs w:val="32"/>
        </w:rPr>
        <w:t xml:space="preserve">branch’s Montgomery College Scholarship students on how they are doing and to hear from the Montgomery College Foundation. Then a series of breakout rooms for us to socialize the essence of the May meeting.  </w:t>
      </w:r>
    </w:p>
    <w:p w:rsidR="00ED38FA" w:rsidRPr="00965EB7" w:rsidRDefault="00ED38FA" w:rsidP="00ED38FA">
      <w:pPr>
        <w:rPr>
          <w:color w:val="31849B" w:themeColor="accent5" w:themeShade="BF"/>
          <w:sz w:val="40"/>
          <w:szCs w:val="40"/>
        </w:rPr>
      </w:pPr>
    </w:p>
    <w:p w:rsidR="00ED38FA" w:rsidRPr="00965EB7" w:rsidRDefault="00ED38FA" w:rsidP="00331453">
      <w:pPr>
        <w:jc w:val="center"/>
        <w:rPr>
          <w:b/>
          <w:bCs/>
          <w:sz w:val="36"/>
          <w:szCs w:val="36"/>
        </w:rPr>
      </w:pPr>
      <w:r w:rsidRPr="00965EB7">
        <w:rPr>
          <w:b/>
          <w:bCs/>
          <w:sz w:val="36"/>
          <w:szCs w:val="36"/>
        </w:rPr>
        <w:t>A ZOOM URL invitation will be sent prior to the meeting</w:t>
      </w:r>
      <w:r w:rsidR="00331453">
        <w:rPr>
          <w:b/>
          <w:bCs/>
          <w:sz w:val="36"/>
          <w:szCs w:val="36"/>
        </w:rPr>
        <w:t>.</w:t>
      </w:r>
    </w:p>
    <w:p w:rsidR="00965EB7" w:rsidRPr="00965EB7" w:rsidRDefault="00965EB7" w:rsidP="00ED38FA">
      <w:pPr>
        <w:rPr>
          <w:sz w:val="28"/>
          <w:szCs w:val="28"/>
        </w:rPr>
      </w:pPr>
    </w:p>
    <w:p w:rsidR="00D87B56" w:rsidRDefault="00D87B56" w:rsidP="00FA739D">
      <w:pPr>
        <w:rPr>
          <w:sz w:val="28"/>
          <w:szCs w:val="28"/>
        </w:rPr>
      </w:pPr>
    </w:p>
    <w:p w:rsidR="007100F4" w:rsidRPr="007100F4" w:rsidRDefault="007100F4" w:rsidP="007100F4">
      <w:pPr>
        <w:rPr>
          <w:b/>
          <w:bCs/>
          <w:color w:val="31849B" w:themeColor="accent5" w:themeShade="BF"/>
          <w:sz w:val="28"/>
          <w:szCs w:val="28"/>
        </w:rPr>
      </w:pPr>
      <w:bookmarkStart w:id="0" w:name="_Hlk30664064"/>
      <w:bookmarkStart w:id="1" w:name="_Hlk533162457"/>
    </w:p>
    <w:p w:rsidR="007706E2" w:rsidRDefault="007706E2" w:rsidP="008001AB">
      <w:pPr>
        <w:rPr>
          <w:b/>
          <w:bCs/>
          <w:color w:val="31849B" w:themeColor="accent5" w:themeShade="BF"/>
          <w:sz w:val="40"/>
          <w:szCs w:val="40"/>
        </w:rPr>
      </w:pPr>
    </w:p>
    <w:p w:rsidR="007706E2" w:rsidRDefault="007706E2" w:rsidP="008001AB">
      <w:pPr>
        <w:rPr>
          <w:b/>
          <w:bCs/>
          <w:color w:val="31849B" w:themeColor="accent5" w:themeShade="BF"/>
          <w:sz w:val="40"/>
          <w:szCs w:val="40"/>
        </w:rPr>
      </w:pPr>
    </w:p>
    <w:p w:rsidR="007706E2" w:rsidRDefault="007706E2" w:rsidP="008001AB">
      <w:pPr>
        <w:rPr>
          <w:b/>
          <w:bCs/>
          <w:color w:val="31849B" w:themeColor="accent5" w:themeShade="BF"/>
          <w:sz w:val="40"/>
          <w:szCs w:val="40"/>
        </w:rPr>
      </w:pPr>
    </w:p>
    <w:p w:rsidR="002C7350" w:rsidRPr="006A2D2F" w:rsidRDefault="002C7350" w:rsidP="008001AB">
      <w:pPr>
        <w:rPr>
          <w:b/>
          <w:bCs/>
          <w:color w:val="31849B" w:themeColor="accent5" w:themeShade="BF"/>
          <w:sz w:val="40"/>
          <w:szCs w:val="40"/>
        </w:rPr>
      </w:pPr>
      <w:r w:rsidRPr="006A2D2F">
        <w:rPr>
          <w:b/>
          <w:bCs/>
          <w:color w:val="31849B" w:themeColor="accent5" w:themeShade="BF"/>
          <w:sz w:val="40"/>
          <w:szCs w:val="40"/>
        </w:rPr>
        <w:t>Message from the President:</w:t>
      </w:r>
    </w:p>
    <w:p w:rsidR="00D63C36" w:rsidRDefault="00D63C36" w:rsidP="00D63C36"/>
    <w:p w:rsidR="00D63C36" w:rsidRPr="003004BE" w:rsidRDefault="00D63C36" w:rsidP="00D63C36">
      <w:pPr>
        <w:rPr>
          <w:sz w:val="28"/>
          <w:szCs w:val="28"/>
        </w:rPr>
      </w:pPr>
      <w:r w:rsidRPr="003004BE">
        <w:rPr>
          <w:sz w:val="28"/>
          <w:szCs w:val="28"/>
        </w:rPr>
        <w:t xml:space="preserve">It has been an incredible 15 months of quarantine, ZOOM, lots of reading and working on those </w:t>
      </w:r>
      <w:r w:rsidR="002A22E2" w:rsidRPr="003004BE">
        <w:rPr>
          <w:sz w:val="28"/>
          <w:szCs w:val="28"/>
        </w:rPr>
        <w:t>often-delayed</w:t>
      </w:r>
      <w:r w:rsidRPr="003004BE">
        <w:rPr>
          <w:sz w:val="28"/>
          <w:szCs w:val="28"/>
        </w:rPr>
        <w:t xml:space="preserve"> projects, vaccinations as well as a varied and interesting program year.  </w:t>
      </w:r>
    </w:p>
    <w:p w:rsidR="00D63C36" w:rsidRPr="003004BE" w:rsidRDefault="00D63C36" w:rsidP="00D63C36">
      <w:pPr>
        <w:rPr>
          <w:sz w:val="28"/>
          <w:szCs w:val="28"/>
        </w:rPr>
      </w:pPr>
    </w:p>
    <w:p w:rsidR="00D63C36" w:rsidRPr="003004BE" w:rsidRDefault="00D63C36" w:rsidP="00D63C36">
      <w:pPr>
        <w:rPr>
          <w:sz w:val="28"/>
          <w:szCs w:val="28"/>
        </w:rPr>
      </w:pPr>
      <w:r w:rsidRPr="003004BE">
        <w:rPr>
          <w:sz w:val="28"/>
          <w:szCs w:val="28"/>
        </w:rPr>
        <w:t xml:space="preserve">This past year, Anita Rosen, our Program VP in conjunction with Bethesda Chevy Chase branch, has presented 7 excellent and varied programs:  the Maryland legislation agenda; moving forward with Black Lives Matters; women in the workplace; older adults living in the age of coronavirus; implications of the November elections; activism and youth:  March for our Lives; the Sandy Spring Slave Museum and AAUW history.  We have continued the traditional holiday party with presentations by our fellowship and scholarship recipients and good conversation via ZOOM breakout rooms; however, the delicious food provided by members was missing.  Pat Ameling, the branch secretary took excellent notes of branch business conducted during our on-line meetings.  Jeri Rhodes, branch treasurer collected dues and balanced our books. Maritsa George and Sylvia Crowder, co- membership vice presidents tracked down members slow in paying dues and honored a new Honorary Life Member, Dian Belanger.   </w:t>
      </w:r>
    </w:p>
    <w:p w:rsidR="00D63C36" w:rsidRPr="003004BE" w:rsidRDefault="00D63C36" w:rsidP="00D63C36">
      <w:pPr>
        <w:rPr>
          <w:sz w:val="28"/>
          <w:szCs w:val="28"/>
        </w:rPr>
      </w:pPr>
    </w:p>
    <w:p w:rsidR="00D63C36" w:rsidRPr="003004BE" w:rsidRDefault="00D63C36" w:rsidP="00D63C36">
      <w:pPr>
        <w:rPr>
          <w:sz w:val="28"/>
          <w:szCs w:val="28"/>
        </w:rPr>
      </w:pPr>
      <w:r w:rsidRPr="003004BE">
        <w:rPr>
          <w:sz w:val="28"/>
          <w:szCs w:val="28"/>
        </w:rPr>
        <w:t>Our interest groups- Literature group, Great Decisions and Le Groupe</w:t>
      </w:r>
      <w:r w:rsidRPr="003004BE">
        <w:rPr>
          <w:rFonts w:cs="Arial"/>
          <w:b/>
          <w:color w:val="31849B" w:themeColor="accent5" w:themeShade="BF"/>
          <w:sz w:val="28"/>
          <w:szCs w:val="28"/>
        </w:rPr>
        <w:t xml:space="preserve"> </w:t>
      </w:r>
      <w:r w:rsidRPr="003004BE">
        <w:rPr>
          <w:rFonts w:cs="Arial"/>
          <w:sz w:val="28"/>
          <w:szCs w:val="28"/>
        </w:rPr>
        <w:t>Français</w:t>
      </w:r>
      <w:r w:rsidRPr="003004BE">
        <w:rPr>
          <w:sz w:val="28"/>
          <w:szCs w:val="28"/>
        </w:rPr>
        <w:t xml:space="preserve"> flourished on-line with new voices from the Bethesda Chevy Chase branch.</w:t>
      </w:r>
    </w:p>
    <w:p w:rsidR="00D63C36" w:rsidRPr="003004BE" w:rsidRDefault="00D63C36" w:rsidP="00D63C36">
      <w:pPr>
        <w:rPr>
          <w:sz w:val="28"/>
          <w:szCs w:val="28"/>
        </w:rPr>
      </w:pPr>
    </w:p>
    <w:p w:rsidR="00D63C36" w:rsidRPr="003004BE" w:rsidRDefault="00D63C36" w:rsidP="00D63C36">
      <w:pPr>
        <w:rPr>
          <w:sz w:val="28"/>
          <w:szCs w:val="28"/>
        </w:rPr>
      </w:pPr>
      <w:r w:rsidRPr="003004BE">
        <w:rPr>
          <w:sz w:val="28"/>
          <w:szCs w:val="28"/>
        </w:rPr>
        <w:t xml:space="preserve">We commemorated Susan B. Anthony’s 200th birthday, the 100th Anniversary of women’s suffrage and the induction of Nancy Grace Roman into the Maryland Women’s Hall of Fame. </w:t>
      </w:r>
    </w:p>
    <w:p w:rsidR="00D63C36" w:rsidRPr="003004BE" w:rsidRDefault="00D63C36" w:rsidP="00D63C36">
      <w:pPr>
        <w:rPr>
          <w:sz w:val="28"/>
          <w:szCs w:val="28"/>
        </w:rPr>
      </w:pPr>
    </w:p>
    <w:p w:rsidR="00D63C36" w:rsidRPr="003004BE" w:rsidRDefault="00D63C36" w:rsidP="00D63C36">
      <w:pPr>
        <w:rPr>
          <w:sz w:val="28"/>
          <w:szCs w:val="28"/>
        </w:rPr>
      </w:pPr>
      <w:r w:rsidRPr="003004BE">
        <w:rPr>
          <w:sz w:val="28"/>
          <w:szCs w:val="28"/>
        </w:rPr>
        <w:t xml:space="preserve">During the year, Kensington-Rockville branch lost several long-term members and dear friends:  Dr. Denise Decker, Lura Dillow, Gloria Pendleton and Carolyn Waller.  </w:t>
      </w:r>
      <w:r w:rsidR="002A22E2" w:rsidRPr="003004BE">
        <w:rPr>
          <w:sz w:val="28"/>
          <w:szCs w:val="28"/>
        </w:rPr>
        <w:t>Also,</w:t>
      </w:r>
      <w:r w:rsidRPr="003004BE">
        <w:rPr>
          <w:sz w:val="28"/>
          <w:szCs w:val="28"/>
        </w:rPr>
        <w:t xml:space="preserve"> we mourned the death of Ruth Bader Ginsburg in September 2020.</w:t>
      </w:r>
    </w:p>
    <w:p w:rsidR="00D63C36" w:rsidRPr="003004BE" w:rsidRDefault="00D63C36" w:rsidP="00D63C36">
      <w:pPr>
        <w:rPr>
          <w:sz w:val="28"/>
          <w:szCs w:val="28"/>
        </w:rPr>
      </w:pPr>
    </w:p>
    <w:p w:rsidR="00D63C36" w:rsidRPr="003004BE" w:rsidRDefault="00D63C36" w:rsidP="00D63C36">
      <w:pPr>
        <w:rPr>
          <w:sz w:val="28"/>
          <w:szCs w:val="28"/>
        </w:rPr>
      </w:pPr>
      <w:r w:rsidRPr="003004BE">
        <w:rPr>
          <w:sz w:val="28"/>
          <w:szCs w:val="28"/>
        </w:rPr>
        <w:t xml:space="preserve">A special thanks to our membership who supported AAUW Greatest Need Fund (and other AAUW funds), the National Conference for College Women Student Leaders Fund, the Maryland Women of Distinction Fund and scholarships through the Montgomery College Foundation and who </w:t>
      </w:r>
      <w:r w:rsidRPr="003004BE">
        <w:rPr>
          <w:sz w:val="28"/>
          <w:szCs w:val="28"/>
        </w:rPr>
        <w:lastRenderedPageBreak/>
        <w:t xml:space="preserve">wholeheartedly supported our programs and interest groups.  </w:t>
      </w:r>
    </w:p>
    <w:p w:rsidR="00D63C36" w:rsidRPr="003004BE" w:rsidRDefault="00D63C36" w:rsidP="00D63C36">
      <w:pPr>
        <w:rPr>
          <w:sz w:val="28"/>
          <w:szCs w:val="28"/>
        </w:rPr>
      </w:pPr>
    </w:p>
    <w:p w:rsidR="00D63C36" w:rsidRDefault="00D63C36" w:rsidP="00D63C36">
      <w:r w:rsidRPr="003004BE">
        <w:rPr>
          <w:sz w:val="28"/>
          <w:szCs w:val="28"/>
        </w:rPr>
        <w:t xml:space="preserve">Starting July 1, we will move forward to a productive and healthy and, hopefully, in-person AAUW year.   A special thanks to the nominating committee for the 2021-22 board:  Maritsa George, Joyce </w:t>
      </w:r>
      <w:r w:rsidR="002A22E2" w:rsidRPr="003004BE">
        <w:rPr>
          <w:sz w:val="28"/>
          <w:szCs w:val="28"/>
        </w:rPr>
        <w:t>Graf,</w:t>
      </w:r>
      <w:r w:rsidRPr="003004BE">
        <w:rPr>
          <w:sz w:val="28"/>
          <w:szCs w:val="28"/>
        </w:rPr>
        <w:t xml:space="preserve"> and Ella Iams.  </w:t>
      </w:r>
    </w:p>
    <w:p w:rsidR="00D63C36" w:rsidRDefault="00D63C36" w:rsidP="00D63C36">
      <w:pPr>
        <w:pStyle w:val="NormalWeb"/>
        <w:shd w:val="clear" w:color="auto" w:fill="FFFFFF"/>
        <w:rPr>
          <w:rFonts w:ascii="Freestyle Script" w:hAnsi="Freestyle Script" w:cstheme="minorHAnsi"/>
          <w:b/>
          <w:color w:val="000000"/>
          <w:sz w:val="40"/>
          <w:szCs w:val="40"/>
        </w:rPr>
      </w:pPr>
      <w:r w:rsidRPr="00110482">
        <w:rPr>
          <w:rFonts w:ascii="Freestyle Script" w:hAnsi="Freestyle Script" w:cstheme="minorHAnsi"/>
          <w:b/>
          <w:color w:val="000000"/>
          <w:sz w:val="40"/>
          <w:szCs w:val="40"/>
        </w:rPr>
        <w:t>Ruth Spivack</w:t>
      </w:r>
    </w:p>
    <w:p w:rsidR="00D63C36" w:rsidRDefault="00D63C36" w:rsidP="00D63C36"/>
    <w:tbl>
      <w:tblPr>
        <w:tblW w:w="9055" w:type="dxa"/>
        <w:tblCellMar>
          <w:left w:w="0" w:type="dxa"/>
          <w:right w:w="0" w:type="dxa"/>
        </w:tblCellMar>
        <w:tblLook w:val="04A0"/>
      </w:tblPr>
      <w:tblGrid>
        <w:gridCol w:w="9045"/>
        <w:gridCol w:w="6"/>
        <w:gridCol w:w="6"/>
        <w:gridCol w:w="6"/>
      </w:tblGrid>
      <w:tr w:rsidR="00D63C36" w:rsidRPr="00BE508C" w:rsidTr="003304DA">
        <w:tc>
          <w:tcPr>
            <w:tcW w:w="9037" w:type="dxa"/>
            <w:noWrap/>
            <w:hideMark/>
          </w:tcPr>
          <w:p w:rsidR="00D63C36" w:rsidRPr="00BE508C" w:rsidRDefault="00D63C36" w:rsidP="003304DA">
            <w:pPr>
              <w:widowControl/>
              <w:overflowPunct/>
              <w:autoSpaceDE/>
              <w:autoSpaceDN/>
              <w:adjustRightInd/>
              <w:spacing w:line="300" w:lineRule="atLeast"/>
              <w:textAlignment w:val="auto"/>
              <w:rPr>
                <w:rFonts w:ascii="Helvetica" w:hAnsi="Helvetica"/>
                <w:spacing w:val="3"/>
                <w:sz w:val="24"/>
                <w:szCs w:val="24"/>
              </w:rPr>
            </w:pPr>
          </w:p>
        </w:tc>
        <w:tc>
          <w:tcPr>
            <w:tcW w:w="0" w:type="auto"/>
            <w:noWrap/>
            <w:hideMark/>
          </w:tcPr>
          <w:p w:rsidR="00D63C36" w:rsidRPr="00BE508C" w:rsidRDefault="00D63C36" w:rsidP="003304DA">
            <w:pPr>
              <w:widowControl/>
              <w:overflowPunct/>
              <w:autoSpaceDE/>
              <w:autoSpaceDN/>
              <w:adjustRightInd/>
              <w:jc w:val="right"/>
              <w:textAlignment w:val="auto"/>
              <w:rPr>
                <w:rFonts w:ascii="Helvetica" w:hAnsi="Helvetica"/>
                <w:color w:val="222222"/>
                <w:spacing w:val="3"/>
                <w:sz w:val="24"/>
                <w:szCs w:val="24"/>
              </w:rPr>
            </w:pPr>
          </w:p>
        </w:tc>
        <w:tc>
          <w:tcPr>
            <w:tcW w:w="0" w:type="auto"/>
            <w:noWrap/>
            <w:hideMark/>
          </w:tcPr>
          <w:p w:rsidR="00D63C36" w:rsidRPr="00BE508C" w:rsidRDefault="00D63C36" w:rsidP="003304DA">
            <w:pPr>
              <w:widowControl/>
              <w:overflowPunct/>
              <w:autoSpaceDE/>
              <w:autoSpaceDN/>
              <w:adjustRightInd/>
              <w:jc w:val="right"/>
              <w:textAlignment w:val="auto"/>
              <w:rPr>
                <w:rFonts w:ascii="Helvetica" w:hAnsi="Helvetica"/>
                <w:color w:val="222222"/>
                <w:spacing w:val="3"/>
                <w:sz w:val="24"/>
                <w:szCs w:val="24"/>
              </w:rPr>
            </w:pPr>
          </w:p>
        </w:tc>
        <w:tc>
          <w:tcPr>
            <w:tcW w:w="0" w:type="auto"/>
            <w:vMerge w:val="restart"/>
            <w:noWrap/>
            <w:hideMark/>
          </w:tcPr>
          <w:p w:rsidR="00D63C36" w:rsidRPr="00BE508C" w:rsidRDefault="00D63C36" w:rsidP="003304DA">
            <w:pPr>
              <w:widowControl/>
              <w:overflowPunct/>
              <w:autoSpaceDE/>
              <w:autoSpaceDN/>
              <w:adjustRightInd/>
              <w:spacing w:line="270" w:lineRule="atLeast"/>
              <w:jc w:val="center"/>
              <w:textAlignment w:val="auto"/>
              <w:rPr>
                <w:rFonts w:ascii="Helvetica" w:hAnsi="Helvetica"/>
                <w:color w:val="444444"/>
                <w:spacing w:val="3"/>
                <w:sz w:val="24"/>
                <w:szCs w:val="24"/>
              </w:rPr>
            </w:pPr>
          </w:p>
        </w:tc>
      </w:tr>
      <w:tr w:rsidR="00D63C36" w:rsidRPr="00BE508C" w:rsidTr="003304DA">
        <w:tc>
          <w:tcPr>
            <w:tcW w:w="0" w:type="auto"/>
            <w:gridSpan w:val="3"/>
            <w:vAlign w:val="center"/>
            <w:hideMark/>
          </w:tcPr>
          <w:p w:rsidR="00991047" w:rsidRPr="00991047" w:rsidRDefault="00991047" w:rsidP="00991047">
            <w:pPr>
              <w:pStyle w:val="NoSpacing"/>
              <w:rPr>
                <w:rFonts w:cs="Arial"/>
                <w:b/>
                <w:bCs/>
                <w:color w:val="31849B" w:themeColor="accent5" w:themeShade="BF"/>
                <w:sz w:val="40"/>
                <w:szCs w:val="40"/>
              </w:rPr>
            </w:pPr>
            <w:r w:rsidRPr="00991047">
              <w:rPr>
                <w:rFonts w:cs="Arial"/>
                <w:b/>
                <w:bCs/>
                <w:color w:val="31849B" w:themeColor="accent5" w:themeShade="BF"/>
                <w:sz w:val="40"/>
                <w:szCs w:val="40"/>
              </w:rPr>
              <w:t>K-R Branch Business April 10,2021</w:t>
            </w:r>
          </w:p>
          <w:p w:rsidR="00991047" w:rsidRDefault="00991047" w:rsidP="00991047">
            <w:pPr>
              <w:pStyle w:val="NoSpacing"/>
              <w:rPr>
                <w:rFonts w:asciiTheme="minorHAnsi" w:hAnsiTheme="minorHAnsi" w:cstheme="minorBidi"/>
                <w:szCs w:val="22"/>
              </w:rPr>
            </w:pPr>
          </w:p>
          <w:p w:rsidR="00991047" w:rsidRPr="00991047" w:rsidRDefault="00991047" w:rsidP="00991047">
            <w:pPr>
              <w:pStyle w:val="NoSpacing"/>
              <w:rPr>
                <w:rFonts w:cs="Arial"/>
                <w:sz w:val="28"/>
                <w:szCs w:val="28"/>
              </w:rPr>
            </w:pPr>
            <w:r w:rsidRPr="00991047">
              <w:rPr>
                <w:rFonts w:cs="Arial"/>
                <w:sz w:val="28"/>
                <w:szCs w:val="28"/>
              </w:rPr>
              <w:t>Anita Rosen opened the meeting at 10:05 a.m.</w:t>
            </w:r>
          </w:p>
          <w:p w:rsidR="00991047" w:rsidRPr="00991047" w:rsidRDefault="00991047" w:rsidP="00991047">
            <w:pPr>
              <w:pStyle w:val="NoSpacing"/>
              <w:rPr>
                <w:rFonts w:cs="Arial"/>
                <w:sz w:val="28"/>
                <w:szCs w:val="28"/>
              </w:rPr>
            </w:pPr>
            <w:r w:rsidRPr="00991047">
              <w:rPr>
                <w:rFonts w:cs="Arial"/>
                <w:sz w:val="28"/>
                <w:szCs w:val="28"/>
              </w:rPr>
              <w:t>Notices were sent out on April 7 to vote on the National site. There are four candidates for positions on the Board, with no options</w:t>
            </w:r>
            <w:r>
              <w:rPr>
                <w:rFonts w:cs="Arial"/>
                <w:sz w:val="28"/>
                <w:szCs w:val="28"/>
              </w:rPr>
              <w:t>. T</w:t>
            </w:r>
            <w:r w:rsidRPr="00991047">
              <w:rPr>
                <w:rFonts w:cs="Arial"/>
                <w:sz w:val="28"/>
                <w:szCs w:val="28"/>
              </w:rPr>
              <w:t>he other vote concerns the elimination or retention of the education requirement for membership in AAUW.</w:t>
            </w:r>
          </w:p>
          <w:p w:rsidR="00991047" w:rsidRPr="00991047" w:rsidRDefault="00991047" w:rsidP="00991047">
            <w:pPr>
              <w:pStyle w:val="NoSpacing"/>
              <w:rPr>
                <w:rFonts w:cs="Arial"/>
                <w:sz w:val="28"/>
                <w:szCs w:val="28"/>
              </w:rPr>
            </w:pPr>
          </w:p>
          <w:p w:rsidR="00991047" w:rsidRPr="00991047" w:rsidRDefault="00991047" w:rsidP="00991047">
            <w:pPr>
              <w:pStyle w:val="NoSpacing"/>
              <w:rPr>
                <w:rFonts w:cs="Arial"/>
                <w:sz w:val="28"/>
                <w:szCs w:val="28"/>
              </w:rPr>
            </w:pPr>
            <w:r w:rsidRPr="00991047">
              <w:rPr>
                <w:rFonts w:cs="Arial"/>
                <w:sz w:val="28"/>
                <w:szCs w:val="28"/>
              </w:rPr>
              <w:t>Thanks to the Nominating Committee, consisting of Joyce Graf, Ella Iams and Maritsa George. They presented the slate of officers proposed for the year 2021-2022.</w:t>
            </w:r>
          </w:p>
          <w:p w:rsidR="00991047" w:rsidRPr="00991047" w:rsidRDefault="00991047" w:rsidP="00991047">
            <w:pPr>
              <w:pStyle w:val="NoSpacing"/>
              <w:rPr>
                <w:rFonts w:cs="Arial"/>
                <w:sz w:val="28"/>
                <w:szCs w:val="28"/>
              </w:rPr>
            </w:pPr>
          </w:p>
          <w:p w:rsidR="00991047" w:rsidRPr="00991047" w:rsidRDefault="00991047" w:rsidP="00991047">
            <w:pPr>
              <w:pStyle w:val="NoSpacing"/>
              <w:rPr>
                <w:rFonts w:cs="Arial"/>
                <w:sz w:val="28"/>
                <w:szCs w:val="28"/>
              </w:rPr>
            </w:pPr>
            <w:r w:rsidRPr="00991047">
              <w:rPr>
                <w:rFonts w:cs="Arial"/>
                <w:sz w:val="28"/>
                <w:szCs w:val="28"/>
              </w:rPr>
              <w:tab/>
              <w:t>President –     Jeri Rhodes</w:t>
            </w:r>
          </w:p>
          <w:p w:rsidR="00991047" w:rsidRPr="00991047" w:rsidRDefault="00991047" w:rsidP="00991047">
            <w:pPr>
              <w:pStyle w:val="NoSpacing"/>
              <w:rPr>
                <w:rFonts w:cs="Arial"/>
                <w:sz w:val="28"/>
                <w:szCs w:val="28"/>
              </w:rPr>
            </w:pPr>
            <w:r w:rsidRPr="00991047">
              <w:rPr>
                <w:rFonts w:cs="Arial"/>
                <w:sz w:val="28"/>
                <w:szCs w:val="28"/>
              </w:rPr>
              <w:tab/>
              <w:t>Program –       Dian Belanger and Anna Palmisano</w:t>
            </w:r>
          </w:p>
          <w:p w:rsidR="00991047" w:rsidRPr="00991047" w:rsidRDefault="00991047" w:rsidP="00991047">
            <w:pPr>
              <w:pStyle w:val="NoSpacing"/>
              <w:rPr>
                <w:rFonts w:cs="Arial"/>
                <w:sz w:val="28"/>
                <w:szCs w:val="28"/>
              </w:rPr>
            </w:pPr>
            <w:r w:rsidRPr="00991047">
              <w:rPr>
                <w:rFonts w:cs="Arial"/>
                <w:sz w:val="28"/>
                <w:szCs w:val="28"/>
              </w:rPr>
              <w:tab/>
              <w:t>Membership – Janet Crampton and Anita Rosen</w:t>
            </w:r>
          </w:p>
          <w:p w:rsidR="00991047" w:rsidRPr="00991047" w:rsidRDefault="00991047" w:rsidP="00991047">
            <w:pPr>
              <w:pStyle w:val="NoSpacing"/>
              <w:rPr>
                <w:rFonts w:cs="Arial"/>
                <w:sz w:val="28"/>
                <w:szCs w:val="28"/>
              </w:rPr>
            </w:pPr>
            <w:r w:rsidRPr="00991047">
              <w:rPr>
                <w:rFonts w:cs="Arial"/>
                <w:sz w:val="28"/>
                <w:szCs w:val="28"/>
              </w:rPr>
              <w:tab/>
              <w:t>Secretary –      Pat Ameling</w:t>
            </w:r>
          </w:p>
          <w:p w:rsidR="00991047" w:rsidRPr="00991047" w:rsidRDefault="00991047" w:rsidP="00991047">
            <w:pPr>
              <w:pStyle w:val="NoSpacing"/>
              <w:rPr>
                <w:rFonts w:cs="Arial"/>
                <w:sz w:val="28"/>
                <w:szCs w:val="28"/>
              </w:rPr>
            </w:pPr>
            <w:r w:rsidRPr="00991047">
              <w:rPr>
                <w:rFonts w:cs="Arial"/>
                <w:sz w:val="28"/>
                <w:szCs w:val="28"/>
              </w:rPr>
              <w:tab/>
              <w:t>Treasurer –      Ruth Spivack</w:t>
            </w:r>
          </w:p>
          <w:p w:rsidR="00991047" w:rsidRPr="00991047" w:rsidRDefault="00991047" w:rsidP="00991047">
            <w:pPr>
              <w:pStyle w:val="NoSpacing"/>
              <w:rPr>
                <w:rFonts w:cs="Arial"/>
                <w:sz w:val="28"/>
                <w:szCs w:val="28"/>
              </w:rPr>
            </w:pPr>
          </w:p>
          <w:p w:rsidR="00991047" w:rsidRPr="00991047" w:rsidRDefault="00991047" w:rsidP="00991047">
            <w:pPr>
              <w:pStyle w:val="NoSpacing"/>
              <w:rPr>
                <w:rFonts w:cs="Arial"/>
                <w:sz w:val="28"/>
                <w:szCs w:val="28"/>
              </w:rPr>
            </w:pPr>
            <w:r w:rsidRPr="00991047">
              <w:rPr>
                <w:rFonts w:cs="Arial"/>
                <w:sz w:val="28"/>
                <w:szCs w:val="28"/>
              </w:rPr>
              <w:t>The election will take place at the May 15 Zoom</w:t>
            </w:r>
            <w:r w:rsidR="00CE7701">
              <w:rPr>
                <w:rFonts w:cs="Arial"/>
                <w:sz w:val="28"/>
                <w:szCs w:val="28"/>
              </w:rPr>
              <w:t xml:space="preserve"> Annual</w:t>
            </w:r>
            <w:r w:rsidRPr="00991047">
              <w:rPr>
                <w:rFonts w:cs="Arial"/>
                <w:sz w:val="28"/>
                <w:szCs w:val="28"/>
              </w:rPr>
              <w:t xml:space="preserve"> meeting with a voice vote. At the meeting they will be installed in office; there will be a legislative update; and we will hear about the status of our Montgomery College scholarship support.</w:t>
            </w:r>
          </w:p>
          <w:p w:rsidR="00991047" w:rsidRPr="00991047" w:rsidRDefault="00991047" w:rsidP="00991047">
            <w:pPr>
              <w:pStyle w:val="NoSpacing"/>
              <w:rPr>
                <w:rFonts w:cs="Arial"/>
                <w:sz w:val="28"/>
                <w:szCs w:val="28"/>
              </w:rPr>
            </w:pPr>
          </w:p>
          <w:p w:rsidR="00991047" w:rsidRPr="00991047" w:rsidRDefault="00991047" w:rsidP="00991047">
            <w:pPr>
              <w:pStyle w:val="NoSpacing"/>
              <w:rPr>
                <w:rFonts w:cs="Arial"/>
                <w:sz w:val="28"/>
                <w:szCs w:val="28"/>
              </w:rPr>
            </w:pPr>
            <w:r w:rsidRPr="00991047">
              <w:rPr>
                <w:rFonts w:cs="Arial"/>
                <w:sz w:val="28"/>
                <w:szCs w:val="28"/>
              </w:rPr>
              <w:t>Newsletter deadline is April 20.</w:t>
            </w:r>
          </w:p>
          <w:p w:rsidR="00991047" w:rsidRPr="00991047" w:rsidRDefault="00991047" w:rsidP="00991047">
            <w:pPr>
              <w:pStyle w:val="NoSpacing"/>
              <w:rPr>
                <w:rFonts w:cs="Arial"/>
                <w:sz w:val="28"/>
                <w:szCs w:val="28"/>
              </w:rPr>
            </w:pPr>
            <w:r w:rsidRPr="00991047">
              <w:rPr>
                <w:rFonts w:cs="Arial"/>
                <w:sz w:val="28"/>
                <w:szCs w:val="28"/>
              </w:rPr>
              <w:t>Submitted by Pat Ameling, Secretary</w:t>
            </w:r>
          </w:p>
          <w:p w:rsidR="00D63C36" w:rsidRPr="00BE508C" w:rsidRDefault="00D63C36" w:rsidP="003304DA">
            <w:pPr>
              <w:widowControl/>
              <w:overflowPunct/>
              <w:autoSpaceDE/>
              <w:autoSpaceDN/>
              <w:adjustRightInd/>
              <w:textAlignment w:val="auto"/>
              <w:rPr>
                <w:rFonts w:ascii="Helvetica" w:hAnsi="Helvetica"/>
                <w:spacing w:val="3"/>
                <w:sz w:val="24"/>
                <w:szCs w:val="24"/>
              </w:rPr>
            </w:pPr>
          </w:p>
        </w:tc>
        <w:tc>
          <w:tcPr>
            <w:tcW w:w="0" w:type="auto"/>
            <w:vMerge/>
            <w:vAlign w:val="center"/>
            <w:hideMark/>
          </w:tcPr>
          <w:p w:rsidR="00D63C36" w:rsidRPr="00BE508C" w:rsidRDefault="00D63C36" w:rsidP="003304DA">
            <w:pPr>
              <w:widowControl/>
              <w:overflowPunct/>
              <w:autoSpaceDE/>
              <w:autoSpaceDN/>
              <w:adjustRightInd/>
              <w:textAlignment w:val="auto"/>
              <w:rPr>
                <w:rFonts w:ascii="Helvetica" w:hAnsi="Helvetica"/>
                <w:color w:val="444444"/>
                <w:spacing w:val="3"/>
                <w:sz w:val="24"/>
                <w:szCs w:val="24"/>
              </w:rPr>
            </w:pPr>
          </w:p>
        </w:tc>
      </w:tr>
    </w:tbl>
    <w:p w:rsidR="00991047" w:rsidRDefault="00991047" w:rsidP="00D63C36">
      <w:pPr>
        <w:widowControl/>
        <w:shd w:val="clear" w:color="auto" w:fill="FFFFFF"/>
        <w:overflowPunct/>
        <w:autoSpaceDE/>
        <w:autoSpaceDN/>
        <w:adjustRightInd/>
        <w:textAlignment w:val="auto"/>
        <w:rPr>
          <w:rFonts w:cs="Arial"/>
          <w:b/>
          <w:bCs/>
          <w:color w:val="31849B" w:themeColor="accent5" w:themeShade="BF"/>
          <w:sz w:val="40"/>
          <w:szCs w:val="40"/>
        </w:rPr>
      </w:pPr>
    </w:p>
    <w:p w:rsidR="00331453" w:rsidRDefault="00331453" w:rsidP="00797358">
      <w:pPr>
        <w:jc w:val="center"/>
        <w:rPr>
          <w:rFonts w:ascii="Helvetica" w:eastAsia="Helvetica" w:hAnsi="Helvetica" w:cs="Helvetica"/>
          <w:b/>
          <w:bCs/>
          <w:color w:val="FF0000"/>
          <w:sz w:val="32"/>
          <w:szCs w:val="32"/>
        </w:rPr>
      </w:pPr>
    </w:p>
    <w:p w:rsidR="00331453" w:rsidRDefault="00331453" w:rsidP="00797358">
      <w:pPr>
        <w:jc w:val="center"/>
        <w:rPr>
          <w:rFonts w:ascii="Helvetica" w:eastAsia="Helvetica" w:hAnsi="Helvetica" w:cs="Helvetica"/>
          <w:b/>
          <w:bCs/>
          <w:color w:val="FF0000"/>
          <w:sz w:val="32"/>
          <w:szCs w:val="32"/>
        </w:rPr>
      </w:pPr>
    </w:p>
    <w:p w:rsidR="00331453" w:rsidRDefault="00331453" w:rsidP="00797358">
      <w:pPr>
        <w:jc w:val="center"/>
        <w:rPr>
          <w:rFonts w:ascii="Helvetica" w:eastAsia="Helvetica" w:hAnsi="Helvetica" w:cs="Helvetica"/>
          <w:b/>
          <w:bCs/>
          <w:color w:val="FF0000"/>
          <w:sz w:val="32"/>
          <w:szCs w:val="32"/>
        </w:rPr>
      </w:pPr>
    </w:p>
    <w:p w:rsidR="00797358" w:rsidRDefault="00797358" w:rsidP="00797358">
      <w:pPr>
        <w:jc w:val="center"/>
      </w:pPr>
      <w:r w:rsidRPr="0C19597F">
        <w:rPr>
          <w:rFonts w:ascii="Helvetica" w:eastAsia="Helvetica" w:hAnsi="Helvetica" w:cs="Helvetica"/>
          <w:b/>
          <w:bCs/>
          <w:color w:val="FF0000"/>
          <w:sz w:val="32"/>
          <w:szCs w:val="32"/>
        </w:rPr>
        <w:t>DUES ARE DUE      DUES ARE DUE           DUES ARE DUE</w:t>
      </w:r>
    </w:p>
    <w:p w:rsidR="00797358" w:rsidRDefault="00797358" w:rsidP="00797358">
      <w:r w:rsidRPr="0C19597F">
        <w:rPr>
          <w:rFonts w:ascii="Helvetica" w:eastAsia="Helvetica" w:hAnsi="Helvetica" w:cs="Helvetica"/>
          <w:color w:val="FF0000"/>
          <w:sz w:val="18"/>
          <w:szCs w:val="18"/>
        </w:rPr>
        <w:t xml:space="preserve"> </w:t>
      </w:r>
    </w:p>
    <w:p w:rsidR="00797358" w:rsidRDefault="00797358" w:rsidP="00797358">
      <w:r w:rsidRPr="0C19597F">
        <w:rPr>
          <w:rFonts w:ascii="Helvetica" w:eastAsia="Helvetica" w:hAnsi="Helvetica" w:cs="Helvetica"/>
          <w:color w:val="000000" w:themeColor="text1"/>
          <w:sz w:val="18"/>
          <w:szCs w:val="18"/>
        </w:rPr>
        <w:t xml:space="preserve">                          </w:t>
      </w:r>
      <w:r w:rsidRPr="0C19597F">
        <w:rPr>
          <w:rFonts w:ascii="Helvetica" w:eastAsia="Helvetica" w:hAnsi="Helvetica" w:cs="Helvetica"/>
          <w:b/>
          <w:bCs/>
          <w:color w:val="000000" w:themeColor="text1"/>
          <w:sz w:val="19"/>
          <w:szCs w:val="19"/>
        </w:rPr>
        <w:t>Renew by JUNE 30, 2021 Life will be easier for the Treasurers</w:t>
      </w:r>
    </w:p>
    <w:p w:rsidR="00797358" w:rsidRDefault="00797358" w:rsidP="00797358">
      <w:r w:rsidRPr="0C19597F">
        <w:rPr>
          <w:rFonts w:ascii="Helvetica" w:eastAsia="Helvetica" w:hAnsi="Helvetica" w:cs="Helvetica"/>
          <w:b/>
          <w:bCs/>
          <w:color w:val="000000" w:themeColor="text1"/>
          <w:sz w:val="19"/>
          <w:szCs w:val="19"/>
        </w:rPr>
        <w:t xml:space="preserve"> </w:t>
      </w:r>
    </w:p>
    <w:p w:rsidR="00797358" w:rsidRPr="00797358" w:rsidRDefault="00797358" w:rsidP="00797358">
      <w:pPr>
        <w:rPr>
          <w:rFonts w:eastAsia="Helvetica" w:cs="Arial"/>
          <w:color w:val="000000" w:themeColor="text1"/>
          <w:sz w:val="28"/>
          <w:szCs w:val="28"/>
        </w:rPr>
      </w:pPr>
      <w:r w:rsidRPr="00797358">
        <w:rPr>
          <w:rFonts w:eastAsia="Helvetica" w:cs="Arial"/>
          <w:color w:val="000000" w:themeColor="text1"/>
          <w:sz w:val="28"/>
          <w:szCs w:val="28"/>
        </w:rPr>
        <w:t>Several members have already responded to the email from National and have paid their dues</w:t>
      </w:r>
      <w:r w:rsidR="00331453">
        <w:rPr>
          <w:rFonts w:eastAsia="Helvetica" w:cs="Arial"/>
          <w:color w:val="000000" w:themeColor="text1"/>
          <w:sz w:val="28"/>
          <w:szCs w:val="28"/>
        </w:rPr>
        <w:t xml:space="preserve"> </w:t>
      </w:r>
      <w:r w:rsidRPr="00797358">
        <w:rPr>
          <w:rFonts w:eastAsia="Helvetica" w:cs="Arial"/>
          <w:color w:val="000000" w:themeColor="text1"/>
          <w:sz w:val="28"/>
          <w:szCs w:val="28"/>
        </w:rPr>
        <w:t xml:space="preserve">for next year.  Thank you very much for renewing!  Please let Jeri know if you have not received an email and would like to renew electronically.  You may prefer to use the form below to join or renew your membership in Kensington-Rockville AAUW.  Complete it and mail with a check made out to Kensington-Rockville AAUW at your earliest convenience.  </w:t>
      </w:r>
    </w:p>
    <w:p w:rsidR="00797358" w:rsidRPr="00797358" w:rsidRDefault="00797358" w:rsidP="00797358">
      <w:pPr>
        <w:jc w:val="both"/>
        <w:rPr>
          <w:rFonts w:cs="Arial"/>
          <w:sz w:val="28"/>
          <w:szCs w:val="28"/>
        </w:rPr>
      </w:pPr>
      <w:r w:rsidRPr="00797358">
        <w:rPr>
          <w:rFonts w:eastAsia="Helvetica" w:cs="Arial"/>
          <w:b/>
          <w:bCs/>
          <w:color w:val="000000" w:themeColor="text1"/>
          <w:sz w:val="28"/>
          <w:szCs w:val="28"/>
        </w:rPr>
        <w:t>Annual dues are $88 (</w:t>
      </w:r>
      <w:r w:rsidRPr="00797358">
        <w:rPr>
          <w:rFonts w:eastAsia="Helvetica" w:cs="Arial"/>
          <w:color w:val="000000" w:themeColor="text1"/>
          <w:sz w:val="28"/>
          <w:szCs w:val="28"/>
        </w:rPr>
        <w:t>Association = $62; AAUW MD = $10; branch dues $16:  Total = $88)   Note:  AAUW national membership dues are $62, of which $59 is tax deductible as a charitable contribution. The remaining $3 is not tax deductible because it supports the AAUW Action Fund’s section 501(c)(4) Capitol Hill Lobby Corps and get-out-the-vote activities.</w:t>
      </w:r>
    </w:p>
    <w:p w:rsidR="00797358" w:rsidRPr="00797358" w:rsidRDefault="00797358" w:rsidP="00797358">
      <w:pPr>
        <w:jc w:val="both"/>
        <w:rPr>
          <w:rFonts w:cs="Arial"/>
          <w:sz w:val="28"/>
          <w:szCs w:val="28"/>
        </w:rPr>
      </w:pPr>
      <w:r w:rsidRPr="00797358">
        <w:rPr>
          <w:rFonts w:eastAsia="Helvetica" w:cs="Arial"/>
          <w:b/>
          <w:bCs/>
          <w:color w:val="000000" w:themeColor="text1"/>
          <w:sz w:val="28"/>
          <w:szCs w:val="28"/>
        </w:rPr>
        <w:t>Honorary Life members pay no dues</w:t>
      </w:r>
      <w:r w:rsidRPr="00797358">
        <w:rPr>
          <w:rFonts w:eastAsia="Helvetica" w:cs="Arial"/>
          <w:color w:val="000000" w:themeColor="text1"/>
          <w:sz w:val="28"/>
          <w:szCs w:val="28"/>
        </w:rPr>
        <w:t xml:space="preserve">. </w:t>
      </w:r>
    </w:p>
    <w:p w:rsidR="00797358" w:rsidRPr="00797358" w:rsidRDefault="00797358" w:rsidP="00797358">
      <w:pPr>
        <w:jc w:val="both"/>
        <w:rPr>
          <w:rFonts w:eastAsia="Helvetica" w:cs="Arial"/>
          <w:b/>
          <w:bCs/>
          <w:color w:val="000000" w:themeColor="text1"/>
          <w:sz w:val="28"/>
          <w:szCs w:val="28"/>
        </w:rPr>
      </w:pPr>
      <w:r w:rsidRPr="00797358">
        <w:rPr>
          <w:rFonts w:eastAsia="Helvetica" w:cs="Arial"/>
          <w:b/>
          <w:bCs/>
          <w:color w:val="000000" w:themeColor="text1"/>
          <w:sz w:val="28"/>
          <w:szCs w:val="28"/>
        </w:rPr>
        <w:t xml:space="preserve">Life members of AAUW pay $26 in state and branch dues. </w:t>
      </w:r>
    </w:p>
    <w:p w:rsidR="00797358" w:rsidRDefault="00797358" w:rsidP="00797358">
      <w:r w:rsidRPr="0C19597F">
        <w:rPr>
          <w:rFonts w:ascii="Helvetica" w:eastAsia="Helvetica" w:hAnsi="Helvetica" w:cs="Helvetica"/>
          <w:color w:val="000000" w:themeColor="text1"/>
          <w:sz w:val="20"/>
        </w:rPr>
        <w:t>Name:  ______________________________________________________________________</w:t>
      </w:r>
    </w:p>
    <w:p w:rsidR="00797358" w:rsidRDefault="00797358" w:rsidP="00797358">
      <w:r w:rsidRPr="0C19597F">
        <w:rPr>
          <w:rFonts w:ascii="Helvetica" w:eastAsia="Helvetica" w:hAnsi="Helvetica" w:cs="Helvetica"/>
          <w:color w:val="000000" w:themeColor="text1"/>
          <w:sz w:val="20"/>
        </w:rPr>
        <w:t>Name of Spouse (optional, for yearbook):  __________________________________________</w:t>
      </w:r>
    </w:p>
    <w:p w:rsidR="00797358" w:rsidRDefault="00797358" w:rsidP="00797358">
      <w:r w:rsidRPr="0C19597F">
        <w:rPr>
          <w:rFonts w:ascii="Helvetica" w:eastAsia="Helvetica" w:hAnsi="Helvetica" w:cs="Helvetica"/>
          <w:color w:val="000000" w:themeColor="text1"/>
          <w:sz w:val="20"/>
        </w:rPr>
        <w:t>Street Address:  _______________________________________________________________</w:t>
      </w:r>
    </w:p>
    <w:p w:rsidR="00797358" w:rsidRDefault="00797358" w:rsidP="00797358">
      <w:r w:rsidRPr="0C19597F">
        <w:rPr>
          <w:rFonts w:ascii="Helvetica" w:eastAsia="Helvetica" w:hAnsi="Helvetica" w:cs="Helvetica"/>
          <w:color w:val="000000" w:themeColor="text1"/>
          <w:sz w:val="20"/>
        </w:rPr>
        <w:t>Telephone number(s):  _________________________________________________________</w:t>
      </w:r>
    </w:p>
    <w:p w:rsidR="00797358" w:rsidRDefault="00797358" w:rsidP="00797358">
      <w:r w:rsidRPr="0C19597F">
        <w:rPr>
          <w:rFonts w:ascii="Helvetica" w:eastAsia="Helvetica" w:hAnsi="Helvetica" w:cs="Helvetica"/>
          <w:color w:val="000000" w:themeColor="text1"/>
          <w:sz w:val="20"/>
        </w:rPr>
        <w:t>Email address:  _______________________________________________________________</w:t>
      </w:r>
    </w:p>
    <w:p w:rsidR="00797358" w:rsidRDefault="00797358" w:rsidP="00797358">
      <w:r w:rsidRPr="0C19597F">
        <w:rPr>
          <w:rFonts w:ascii="Helvetica" w:eastAsia="Helvetica" w:hAnsi="Helvetica" w:cs="Helvetica"/>
          <w:color w:val="000000" w:themeColor="text1"/>
          <w:sz w:val="20"/>
        </w:rPr>
        <w:t>May we publish your email address in the yearbook?  ________________________________</w:t>
      </w:r>
    </w:p>
    <w:p w:rsidR="00797358" w:rsidRDefault="00797358" w:rsidP="00797358">
      <w:r w:rsidRPr="0C19597F">
        <w:rPr>
          <w:rFonts w:ascii="Helvetica" w:eastAsia="Helvetica" w:hAnsi="Helvetica" w:cs="Helvetica"/>
          <w:color w:val="000000" w:themeColor="text1"/>
          <w:sz w:val="20"/>
        </w:rPr>
        <w:t>Are you willing to receive the newsletter via email?</w:t>
      </w:r>
      <w:r w:rsidRPr="0C19597F">
        <w:rPr>
          <w:rFonts w:ascii="Helvetica" w:eastAsia="Helvetica" w:hAnsi="Helvetica" w:cs="Helvetica"/>
          <w:color w:val="000000" w:themeColor="text1"/>
          <w:sz w:val="19"/>
          <w:szCs w:val="19"/>
        </w:rPr>
        <w:t xml:space="preserve">  _______________________________</w:t>
      </w:r>
    </w:p>
    <w:p w:rsidR="00797358" w:rsidRDefault="00797358" w:rsidP="00797358">
      <w:r w:rsidRPr="0C19597F">
        <w:rPr>
          <w:rFonts w:ascii="Helvetica" w:eastAsia="Helvetica" w:hAnsi="Helvetica" w:cs="Helvetica"/>
          <w:b/>
          <w:bCs/>
          <w:color w:val="000000" w:themeColor="text1"/>
          <w:sz w:val="20"/>
        </w:rPr>
        <w:t>Amount Enclosed:  ________________</w:t>
      </w:r>
      <w:r w:rsidRPr="0C19597F">
        <w:rPr>
          <w:rFonts w:ascii="Helvetica" w:eastAsia="Helvetica" w:hAnsi="Helvetica" w:cs="Helvetica"/>
          <w:color w:val="000000" w:themeColor="text1"/>
          <w:sz w:val="20"/>
        </w:rPr>
        <w:t xml:space="preserve">   Are you an AAUW Life Member?</w:t>
      </w:r>
      <w:r w:rsidRPr="0C19597F">
        <w:rPr>
          <w:rFonts w:ascii="Helvetica" w:eastAsia="Helvetica" w:hAnsi="Helvetica" w:cs="Helvetica"/>
          <w:color w:val="000000" w:themeColor="text1"/>
          <w:sz w:val="19"/>
          <w:szCs w:val="19"/>
        </w:rPr>
        <w:t xml:space="preserve">  ____________</w:t>
      </w:r>
    </w:p>
    <w:p w:rsidR="00797358" w:rsidRDefault="00797358" w:rsidP="00797358">
      <w:r w:rsidRPr="0C19597F">
        <w:rPr>
          <w:rFonts w:ascii="Helvetica" w:eastAsia="Helvetica" w:hAnsi="Helvetica" w:cs="Helvetica"/>
          <w:b/>
          <w:bCs/>
          <w:color w:val="000000" w:themeColor="text1"/>
          <w:sz w:val="24"/>
          <w:szCs w:val="24"/>
          <w:u w:val="single"/>
        </w:rPr>
        <w:t>For new members</w:t>
      </w:r>
      <w:r w:rsidRPr="0C19597F">
        <w:rPr>
          <w:rFonts w:ascii="Helvetica" w:eastAsia="Helvetica" w:hAnsi="Helvetica" w:cs="Helvetica"/>
          <w:b/>
          <w:bCs/>
          <w:color w:val="000000" w:themeColor="text1"/>
          <w:sz w:val="24"/>
          <w:szCs w:val="24"/>
        </w:rPr>
        <w:t>:</w:t>
      </w:r>
    </w:p>
    <w:p w:rsidR="00797358" w:rsidRDefault="00797358" w:rsidP="00797358">
      <w:r w:rsidRPr="0C19597F">
        <w:rPr>
          <w:rFonts w:ascii="Helvetica" w:eastAsia="Helvetica" w:hAnsi="Helvetica" w:cs="Helvetica"/>
          <w:color w:val="000000" w:themeColor="text1"/>
          <w:sz w:val="20"/>
        </w:rPr>
        <w:t>College/University:  ____________________________________________________________</w:t>
      </w:r>
    </w:p>
    <w:p w:rsidR="00797358" w:rsidRDefault="00797358" w:rsidP="00797358">
      <w:r w:rsidRPr="0C19597F">
        <w:rPr>
          <w:rFonts w:ascii="Helvetica" w:eastAsia="Helvetica" w:hAnsi="Helvetica" w:cs="Helvetica"/>
          <w:color w:val="000000" w:themeColor="text1"/>
          <w:sz w:val="20"/>
        </w:rPr>
        <w:t>College/University City:  ____________________________________ State________________</w:t>
      </w:r>
    </w:p>
    <w:p w:rsidR="00797358" w:rsidRDefault="00797358" w:rsidP="00797358">
      <w:r w:rsidRPr="0C19597F">
        <w:rPr>
          <w:rFonts w:ascii="Helvetica" w:eastAsia="Helvetica" w:hAnsi="Helvetica" w:cs="Helvetica"/>
          <w:color w:val="000000" w:themeColor="text1"/>
          <w:sz w:val="20"/>
        </w:rPr>
        <w:t>Degree:  _________________________________________________ Year________________</w:t>
      </w:r>
    </w:p>
    <w:p w:rsidR="00797358" w:rsidRDefault="00797358" w:rsidP="00797358">
      <w:r w:rsidRPr="0C19597F">
        <w:rPr>
          <w:rFonts w:ascii="Helvetica" w:eastAsia="Helvetica" w:hAnsi="Helvetica" w:cs="Helvetica"/>
          <w:color w:val="000000" w:themeColor="text1"/>
          <w:sz w:val="20"/>
        </w:rPr>
        <w:t>Major:  ______________________________________________________________________</w:t>
      </w:r>
    </w:p>
    <w:p w:rsidR="00797358" w:rsidRDefault="00797358" w:rsidP="00797358">
      <w:r w:rsidRPr="0C19597F">
        <w:rPr>
          <w:rFonts w:ascii="Helvetica" w:eastAsia="Helvetica" w:hAnsi="Helvetica" w:cs="Helvetica"/>
          <w:color w:val="000000" w:themeColor="text1"/>
          <w:sz w:val="20"/>
        </w:rPr>
        <w:t>Other Degree(s), including college or university:  ____________________________________</w:t>
      </w:r>
    </w:p>
    <w:p w:rsidR="00797358" w:rsidRDefault="00797358" w:rsidP="00797358">
      <w:r w:rsidRPr="0C19597F">
        <w:rPr>
          <w:rFonts w:ascii="Helvetica" w:eastAsia="Helvetica" w:hAnsi="Helvetica" w:cs="Helvetica"/>
          <w:color w:val="000000" w:themeColor="text1"/>
          <w:sz w:val="20"/>
        </w:rPr>
        <w:t>____________________________________________________________________________</w:t>
      </w:r>
    </w:p>
    <w:p w:rsidR="00797358" w:rsidRDefault="00797358" w:rsidP="00797358">
      <w:r w:rsidRPr="0C19597F">
        <w:rPr>
          <w:rFonts w:ascii="Helvetica" w:eastAsia="Helvetica" w:hAnsi="Helvetica" w:cs="Helvetica"/>
          <w:b/>
          <w:bCs/>
          <w:color w:val="000000" w:themeColor="text1"/>
          <w:sz w:val="24"/>
          <w:szCs w:val="24"/>
        </w:rPr>
        <w:t>Send the form and your dues check made payable to Kensington Rockville AAUW to JERI RHODES. 15115 Interlachen Drive #821, Silver Spring, MD  20906.</w:t>
      </w:r>
    </w:p>
    <w:p w:rsidR="00797358" w:rsidRDefault="00797358" w:rsidP="00797358">
      <w:pPr>
        <w:rPr>
          <w:rFonts w:ascii="Helvetica" w:eastAsia="Helvetica" w:hAnsi="Helvetica" w:cs="Helvetica"/>
          <w:b/>
          <w:bCs/>
          <w:color w:val="000000" w:themeColor="text1"/>
          <w:sz w:val="24"/>
          <w:szCs w:val="24"/>
        </w:rPr>
      </w:pPr>
      <w:r w:rsidRPr="0C19597F">
        <w:rPr>
          <w:rFonts w:ascii="Helvetica" w:eastAsia="Helvetica" w:hAnsi="Helvetica" w:cs="Helvetica"/>
          <w:b/>
          <w:bCs/>
          <w:color w:val="000000" w:themeColor="text1"/>
          <w:sz w:val="24"/>
          <w:szCs w:val="24"/>
        </w:rPr>
        <w:t xml:space="preserve">Email Jeri at </w:t>
      </w:r>
      <w:hyperlink r:id="rId9">
        <w:r w:rsidRPr="0C19597F">
          <w:rPr>
            <w:rStyle w:val="Hyperlink"/>
            <w:rFonts w:ascii="Helvetica" w:eastAsia="Helvetica" w:hAnsi="Helvetica" w:cs="Helvetica"/>
            <w:b/>
            <w:bCs/>
            <w:sz w:val="24"/>
            <w:szCs w:val="24"/>
          </w:rPr>
          <w:t>jerirhodes@verizon.net</w:t>
        </w:r>
      </w:hyperlink>
      <w:r w:rsidRPr="0C19597F">
        <w:rPr>
          <w:rFonts w:ascii="Helvetica" w:eastAsia="Helvetica" w:hAnsi="Helvetica" w:cs="Helvetica"/>
          <w:b/>
          <w:bCs/>
          <w:color w:val="000000" w:themeColor="text1"/>
          <w:sz w:val="24"/>
          <w:szCs w:val="24"/>
        </w:rPr>
        <w:t xml:space="preserve"> if you have questions.</w:t>
      </w:r>
    </w:p>
    <w:p w:rsidR="00991047" w:rsidRDefault="00991047" w:rsidP="00D63C36">
      <w:pPr>
        <w:widowControl/>
        <w:shd w:val="clear" w:color="auto" w:fill="FFFFFF"/>
        <w:overflowPunct/>
        <w:autoSpaceDE/>
        <w:autoSpaceDN/>
        <w:adjustRightInd/>
        <w:textAlignment w:val="auto"/>
        <w:rPr>
          <w:rFonts w:cs="Arial"/>
          <w:b/>
          <w:bCs/>
          <w:color w:val="31849B" w:themeColor="accent5" w:themeShade="BF"/>
          <w:sz w:val="40"/>
          <w:szCs w:val="40"/>
        </w:rPr>
      </w:pPr>
    </w:p>
    <w:p w:rsidR="00991047" w:rsidRDefault="00991047" w:rsidP="00D63C36">
      <w:pPr>
        <w:widowControl/>
        <w:shd w:val="clear" w:color="auto" w:fill="FFFFFF"/>
        <w:overflowPunct/>
        <w:autoSpaceDE/>
        <w:autoSpaceDN/>
        <w:adjustRightInd/>
        <w:textAlignment w:val="auto"/>
        <w:rPr>
          <w:rFonts w:cs="Arial"/>
          <w:b/>
          <w:bCs/>
          <w:color w:val="31849B" w:themeColor="accent5" w:themeShade="BF"/>
          <w:sz w:val="40"/>
          <w:szCs w:val="40"/>
        </w:rPr>
      </w:pPr>
    </w:p>
    <w:p w:rsidR="00D63C36" w:rsidRPr="00BE508C" w:rsidRDefault="00D63C36" w:rsidP="00D63C36">
      <w:pPr>
        <w:widowControl/>
        <w:shd w:val="clear" w:color="auto" w:fill="FFFFFF"/>
        <w:overflowPunct/>
        <w:autoSpaceDE/>
        <w:autoSpaceDN/>
        <w:adjustRightInd/>
        <w:textAlignment w:val="auto"/>
        <w:rPr>
          <w:rFonts w:ascii="Times New Roman" w:hAnsi="Times New Roman"/>
          <w:color w:val="222222"/>
          <w:sz w:val="24"/>
          <w:szCs w:val="24"/>
        </w:rPr>
      </w:pPr>
      <w:r w:rsidRPr="00BE508C">
        <w:rPr>
          <w:rFonts w:cs="Arial"/>
          <w:color w:val="222222"/>
          <w:sz w:val="28"/>
          <w:szCs w:val="28"/>
        </w:rPr>
        <w:t> </w:t>
      </w:r>
    </w:p>
    <w:p w:rsidR="000E016F" w:rsidRPr="003F2957" w:rsidRDefault="000E016F" w:rsidP="003F2957">
      <w:pPr>
        <w:rPr>
          <w:rFonts w:cs="Arial"/>
          <w:sz w:val="28"/>
          <w:szCs w:val="28"/>
        </w:rPr>
      </w:pPr>
    </w:p>
    <w:p w:rsidR="00331453" w:rsidRDefault="00331453" w:rsidP="008001AB">
      <w:pPr>
        <w:rPr>
          <w:rFonts w:cs="Arial"/>
          <w:b/>
          <w:bCs/>
          <w:color w:val="31849B" w:themeColor="accent5" w:themeShade="BF"/>
          <w:sz w:val="40"/>
          <w:szCs w:val="40"/>
        </w:rPr>
      </w:pPr>
    </w:p>
    <w:p w:rsidR="00331453" w:rsidRDefault="00331453" w:rsidP="008001AB">
      <w:pPr>
        <w:rPr>
          <w:rFonts w:cs="Arial"/>
          <w:b/>
          <w:bCs/>
          <w:color w:val="31849B" w:themeColor="accent5" w:themeShade="BF"/>
          <w:sz w:val="40"/>
          <w:szCs w:val="40"/>
        </w:rPr>
      </w:pPr>
    </w:p>
    <w:p w:rsidR="003F2957" w:rsidRDefault="00426D33" w:rsidP="008001AB">
      <w:pPr>
        <w:rPr>
          <w:rFonts w:cs="Arial"/>
          <w:b/>
          <w:bCs/>
          <w:color w:val="31849B" w:themeColor="accent5" w:themeShade="BF"/>
          <w:sz w:val="40"/>
          <w:szCs w:val="40"/>
        </w:rPr>
      </w:pPr>
      <w:r w:rsidRPr="00426D33">
        <w:rPr>
          <w:rFonts w:cs="Arial"/>
          <w:b/>
          <w:bCs/>
          <w:color w:val="31849B" w:themeColor="accent5" w:themeShade="BF"/>
          <w:sz w:val="40"/>
          <w:szCs w:val="40"/>
        </w:rPr>
        <w:lastRenderedPageBreak/>
        <w:t>Virtual Tour of the National Portrait Gallery</w:t>
      </w:r>
    </w:p>
    <w:p w:rsidR="00426D33" w:rsidRDefault="00426D33" w:rsidP="008001AB">
      <w:pPr>
        <w:rPr>
          <w:rFonts w:cs="Arial"/>
          <w:b/>
          <w:bCs/>
          <w:color w:val="31849B" w:themeColor="accent5" w:themeShade="BF"/>
          <w:sz w:val="40"/>
          <w:szCs w:val="40"/>
        </w:rPr>
      </w:pPr>
    </w:p>
    <w:p w:rsidR="00426D33" w:rsidRPr="003004BE" w:rsidRDefault="00426D33" w:rsidP="008001AB">
      <w:pPr>
        <w:rPr>
          <w:rFonts w:cs="Arial"/>
          <w:sz w:val="28"/>
          <w:szCs w:val="28"/>
        </w:rPr>
      </w:pPr>
      <w:r>
        <w:rPr>
          <w:rFonts w:cs="Arial"/>
          <w:sz w:val="28"/>
          <w:szCs w:val="28"/>
        </w:rPr>
        <w:t xml:space="preserve">Dian Belanger invites </w:t>
      </w:r>
      <w:r w:rsidR="00331453">
        <w:rPr>
          <w:rFonts w:cs="Arial"/>
          <w:sz w:val="28"/>
          <w:szCs w:val="28"/>
        </w:rPr>
        <w:t>us</w:t>
      </w:r>
      <w:r>
        <w:rPr>
          <w:rFonts w:cs="Arial"/>
          <w:sz w:val="28"/>
          <w:szCs w:val="28"/>
        </w:rPr>
        <w:t xml:space="preserve"> to attend her virtual tour of “Every Eye is upon Me”: First Ladies of the United States on Friday 7 May at 11 am.  Contact Dian to receive the URL. </w:t>
      </w:r>
      <w:r w:rsidR="000C63A0" w:rsidRPr="003004BE">
        <w:rPr>
          <w:rFonts w:cs="Arial"/>
          <w:b/>
          <w:bCs/>
          <w:sz w:val="28"/>
          <w:szCs w:val="28"/>
        </w:rPr>
        <w:t>dobelanger@comcast.net</w:t>
      </w:r>
    </w:p>
    <w:p w:rsidR="00E678E1" w:rsidRPr="00F76B94" w:rsidRDefault="00E678E1" w:rsidP="00E678E1">
      <w:pPr>
        <w:shd w:val="clear" w:color="auto" w:fill="FFFFFF"/>
        <w:spacing w:after="360"/>
        <w:outlineLvl w:val="1"/>
        <w:rPr>
          <w:rFonts w:cs="Arial"/>
          <w:vanish/>
          <w:color w:val="000000"/>
          <w:sz w:val="44"/>
          <w:szCs w:val="44"/>
        </w:rPr>
      </w:pPr>
      <w:r w:rsidRPr="00F76B94">
        <w:rPr>
          <w:rFonts w:cs="Arial"/>
          <w:vanish/>
          <w:color w:val="000000"/>
          <w:sz w:val="44"/>
          <w:szCs w:val="44"/>
        </w:rPr>
        <w:t>Cookie Notice</w:t>
      </w:r>
    </w:p>
    <w:p w:rsidR="00E678E1" w:rsidRPr="00F76B94" w:rsidRDefault="00E678E1" w:rsidP="00E678E1">
      <w:pPr>
        <w:shd w:val="clear" w:color="auto" w:fill="FFFFFF"/>
        <w:rPr>
          <w:rFonts w:cs="Arial"/>
          <w:vanish/>
          <w:color w:val="3A3B3F"/>
          <w:sz w:val="44"/>
          <w:szCs w:val="44"/>
        </w:rPr>
      </w:pPr>
      <w:r w:rsidRPr="00F76B94">
        <w:rPr>
          <w:rFonts w:cs="Arial"/>
          <w:vanish/>
          <w:color w:val="3A3B3F"/>
          <w:sz w:val="44"/>
          <w:szCs w:val="44"/>
        </w:rPr>
        <w:t>This website uses cookies, including third party ones, to allow for analysis of how people use our website in order to improve your experience and our services. By continuing to use our website, you agree to the use of such cookies.</w:t>
      </w:r>
    </w:p>
    <w:p w:rsidR="00E678E1" w:rsidRPr="00F76B94" w:rsidRDefault="00E678E1" w:rsidP="00E678E1">
      <w:pPr>
        <w:shd w:val="clear" w:color="auto" w:fill="FFFFFF"/>
        <w:rPr>
          <w:rFonts w:cs="Arial"/>
          <w:vanish/>
          <w:color w:val="3A3B3F"/>
          <w:sz w:val="44"/>
          <w:szCs w:val="44"/>
        </w:rPr>
      </w:pPr>
      <w:r w:rsidRPr="00F76B94">
        <w:rPr>
          <w:rFonts w:cs="Arial"/>
          <w:vanish/>
          <w:color w:val="3A3B3F"/>
          <w:sz w:val="44"/>
          <w:szCs w:val="44"/>
        </w:rPr>
        <w:t>I Accept</w:t>
      </w:r>
      <w:hyperlink r:id="rId10" w:tgtFrame="_blank" w:history="1">
        <w:r w:rsidRPr="00F76B94">
          <w:rPr>
            <w:rFonts w:cs="Arial"/>
            <w:vanish/>
            <w:color w:val="246CB4"/>
            <w:sz w:val="44"/>
            <w:szCs w:val="44"/>
          </w:rPr>
          <w:t>Privacy Policy</w:t>
        </w:r>
      </w:hyperlink>
    </w:p>
    <w:p w:rsidR="00202ED9" w:rsidRDefault="00202ED9" w:rsidP="00202ED9">
      <w:pPr>
        <w:rPr>
          <w:rFonts w:cs="Arial"/>
          <w:color w:val="000000"/>
          <w:sz w:val="28"/>
          <w:szCs w:val="28"/>
        </w:rPr>
      </w:pPr>
    </w:p>
    <w:p w:rsidR="00C46B75" w:rsidRPr="00A01E0B" w:rsidRDefault="00EA753D" w:rsidP="00EA753D">
      <w:pPr>
        <w:rPr>
          <w:rFonts w:cs="Arial"/>
          <w:b/>
          <w:color w:val="31849B" w:themeColor="accent5" w:themeShade="BF"/>
          <w:sz w:val="40"/>
          <w:szCs w:val="40"/>
        </w:rPr>
      </w:pPr>
      <w:r w:rsidRPr="00A01E0B">
        <w:rPr>
          <w:rFonts w:cs="Arial"/>
          <w:b/>
          <w:color w:val="31849B" w:themeColor="accent5" w:themeShade="BF"/>
          <w:sz w:val="40"/>
          <w:szCs w:val="40"/>
        </w:rPr>
        <w:t>A Time for Giving</w:t>
      </w:r>
      <w:r w:rsidR="00C46B75" w:rsidRPr="00A01E0B">
        <w:rPr>
          <w:rFonts w:cs="Arial"/>
          <w:b/>
          <w:color w:val="31849B" w:themeColor="accent5" w:themeShade="BF"/>
          <w:sz w:val="40"/>
          <w:szCs w:val="40"/>
        </w:rPr>
        <w:t>:</w:t>
      </w:r>
    </w:p>
    <w:p w:rsidR="00EA753D" w:rsidRPr="00CC7967" w:rsidRDefault="00EA753D" w:rsidP="00EA753D">
      <w:pPr>
        <w:rPr>
          <w:rFonts w:cs="Arial"/>
          <w:sz w:val="28"/>
          <w:szCs w:val="28"/>
        </w:rPr>
      </w:pPr>
    </w:p>
    <w:p w:rsidR="00EA753D" w:rsidRPr="00CC7967" w:rsidRDefault="00EA753D" w:rsidP="00EA753D">
      <w:pPr>
        <w:rPr>
          <w:rFonts w:cs="Arial"/>
          <w:sz w:val="28"/>
          <w:szCs w:val="28"/>
        </w:rPr>
      </w:pPr>
      <w:r w:rsidRPr="00CC7967">
        <w:rPr>
          <w:rFonts w:cs="Arial"/>
          <w:b/>
          <w:sz w:val="28"/>
          <w:szCs w:val="28"/>
        </w:rPr>
        <w:t>*Greatest Needs Fund, #9110</w:t>
      </w:r>
      <w:r w:rsidRPr="00CC7967">
        <w:rPr>
          <w:rFonts w:cs="Arial"/>
          <w:sz w:val="28"/>
          <w:szCs w:val="28"/>
        </w:rPr>
        <w:t xml:space="preserve">. This general fund is for unrestricted gifts, which are used when and where they are most needed, thus providing flexibility to respond to new and emerging challenges facing women and girls. </w:t>
      </w:r>
    </w:p>
    <w:p w:rsidR="000E016F" w:rsidRDefault="00EA753D" w:rsidP="00EA753D">
      <w:pPr>
        <w:rPr>
          <w:rFonts w:cs="Arial"/>
          <w:sz w:val="28"/>
          <w:szCs w:val="28"/>
        </w:rPr>
      </w:pPr>
      <w:r w:rsidRPr="000E016F">
        <w:rPr>
          <w:rFonts w:cs="Arial"/>
          <w:sz w:val="28"/>
          <w:szCs w:val="28"/>
        </w:rPr>
        <w:t>To donate</w:t>
      </w:r>
      <w:r w:rsidRPr="00CC7967">
        <w:rPr>
          <w:rFonts w:cs="Arial"/>
          <w:sz w:val="28"/>
          <w:szCs w:val="28"/>
        </w:rPr>
        <w:t>: Start with aauw.org</w:t>
      </w:r>
    </w:p>
    <w:p w:rsidR="00EA753D" w:rsidRPr="00CC7967" w:rsidRDefault="00C46B75" w:rsidP="00EA753D">
      <w:pPr>
        <w:rPr>
          <w:rFonts w:cs="Arial"/>
          <w:sz w:val="28"/>
          <w:szCs w:val="28"/>
        </w:rPr>
      </w:pPr>
      <w:r>
        <w:rPr>
          <w:rFonts w:cs="Arial"/>
          <w:sz w:val="28"/>
          <w:szCs w:val="28"/>
        </w:rPr>
        <w:t>T</w:t>
      </w:r>
      <w:r w:rsidR="00EA753D" w:rsidRPr="00CC7967">
        <w:rPr>
          <w:rFonts w:cs="Arial"/>
          <w:sz w:val="28"/>
          <w:szCs w:val="28"/>
        </w:rPr>
        <w:t xml:space="preserve">hen click Donate. Greatest Needs will be at the top of the list of donation choices. Use your credit card, or write a check, as above, designating your preferred fund(s). If you do not state a preference, your gift will go to Greatest Needs. </w:t>
      </w:r>
    </w:p>
    <w:p w:rsidR="00EA753D" w:rsidRPr="005F531D" w:rsidRDefault="00EA753D" w:rsidP="00EA753D">
      <w:pPr>
        <w:rPr>
          <w:rFonts w:cs="Arial"/>
          <w:sz w:val="28"/>
          <w:szCs w:val="28"/>
        </w:rPr>
      </w:pPr>
    </w:p>
    <w:p w:rsidR="00EA753D" w:rsidRPr="005F531D" w:rsidRDefault="00EA753D" w:rsidP="00EA753D">
      <w:pPr>
        <w:rPr>
          <w:rFonts w:cs="Arial"/>
          <w:sz w:val="28"/>
          <w:szCs w:val="28"/>
        </w:rPr>
      </w:pPr>
      <w:proofErr w:type="gramStart"/>
      <w:r w:rsidRPr="005F531D">
        <w:rPr>
          <w:rFonts w:cs="Arial"/>
          <w:sz w:val="28"/>
          <w:szCs w:val="28"/>
        </w:rPr>
        <w:t>*</w:t>
      </w:r>
      <w:r w:rsidRPr="005F531D">
        <w:rPr>
          <w:rFonts w:cs="Arial"/>
          <w:b/>
          <w:sz w:val="28"/>
          <w:szCs w:val="28"/>
        </w:rPr>
        <w:t>Montgomery College Foundation</w:t>
      </w:r>
      <w:r w:rsidRPr="005F531D">
        <w:rPr>
          <w:rFonts w:cs="Arial"/>
          <w:sz w:val="28"/>
          <w:szCs w:val="28"/>
        </w:rPr>
        <w:t>.</w:t>
      </w:r>
      <w:proofErr w:type="gramEnd"/>
      <w:r w:rsidRPr="005F531D">
        <w:rPr>
          <w:rFonts w:cs="Arial"/>
          <w:sz w:val="28"/>
          <w:szCs w:val="28"/>
        </w:rPr>
        <w:t xml:space="preserve"> Gifts support scholarships for women returning to school, while supporting themselves and dependent(s). </w:t>
      </w:r>
    </w:p>
    <w:p w:rsidR="008760F4" w:rsidRPr="00A531AC" w:rsidRDefault="00EA753D" w:rsidP="00106299">
      <w:pPr>
        <w:rPr>
          <w:sz w:val="28"/>
          <w:szCs w:val="28"/>
        </w:rPr>
      </w:pPr>
      <w:r w:rsidRPr="005F531D">
        <w:rPr>
          <w:rFonts w:cs="Arial"/>
          <w:sz w:val="28"/>
          <w:szCs w:val="28"/>
        </w:rPr>
        <w:t xml:space="preserve">To </w:t>
      </w:r>
      <w:r w:rsidRPr="005F531D">
        <w:rPr>
          <w:rFonts w:cs="Arial"/>
          <w:sz w:val="28"/>
          <w:szCs w:val="28"/>
          <w:u w:val="single"/>
        </w:rPr>
        <w:t>donate</w:t>
      </w:r>
      <w:r w:rsidRPr="005F531D">
        <w:rPr>
          <w:rFonts w:cs="Arial"/>
          <w:sz w:val="28"/>
          <w:szCs w:val="28"/>
        </w:rPr>
        <w:t xml:space="preserve">: Give online with credit card at </w:t>
      </w:r>
      <w:hyperlink r:id="rId11" w:history="1">
        <w:r w:rsidRPr="005F531D">
          <w:rPr>
            <w:rStyle w:val="Hyperlink"/>
            <w:rFonts w:cs="Arial"/>
            <w:sz w:val="28"/>
            <w:szCs w:val="28"/>
          </w:rPr>
          <w:t>https://www.montgomerycollege.edu/alumni-friends-donors/foundation/donate.html/</w:t>
        </w:r>
      </w:hyperlink>
      <w:r w:rsidRPr="005F531D">
        <w:rPr>
          <w:rFonts w:cs="Arial"/>
          <w:sz w:val="28"/>
          <w:szCs w:val="28"/>
        </w:rPr>
        <w:t xml:space="preserve">. Or write check payable to Montgomery College Foundation, with “AAUW Kensington/Rockville Scholarship” in the memo line. </w:t>
      </w:r>
      <w:proofErr w:type="gramStart"/>
      <w:r w:rsidRPr="005F531D">
        <w:rPr>
          <w:rFonts w:cs="Arial"/>
          <w:sz w:val="28"/>
          <w:szCs w:val="28"/>
        </w:rPr>
        <w:t>Mail to Montgomery College Foundation, 9221 Corporate Blvd, 3</w:t>
      </w:r>
      <w:r w:rsidRPr="005F531D">
        <w:rPr>
          <w:rFonts w:cs="Arial"/>
          <w:sz w:val="28"/>
          <w:szCs w:val="28"/>
          <w:vertAlign w:val="superscript"/>
        </w:rPr>
        <w:t>rd</w:t>
      </w:r>
      <w:r w:rsidRPr="005F531D">
        <w:rPr>
          <w:rFonts w:cs="Arial"/>
          <w:sz w:val="28"/>
          <w:szCs w:val="28"/>
        </w:rPr>
        <w:t xml:space="preserve"> Floor, Rockville, MD 20850.</w:t>
      </w:r>
      <w:proofErr w:type="gramEnd"/>
      <w:r w:rsidRPr="005F531D">
        <w:rPr>
          <w:rFonts w:cs="Arial"/>
          <w:sz w:val="28"/>
          <w:szCs w:val="28"/>
        </w:rPr>
        <w:t xml:space="preserve"> </w:t>
      </w:r>
    </w:p>
    <w:p w:rsidR="00331453" w:rsidRDefault="00331453" w:rsidP="00893EE3">
      <w:pPr>
        <w:jc w:val="both"/>
        <w:rPr>
          <w:rFonts w:cstheme="minorHAnsi"/>
          <w:b/>
          <w:color w:val="31849B" w:themeColor="accent5" w:themeShade="BF"/>
          <w:sz w:val="36"/>
          <w:szCs w:val="36"/>
        </w:rPr>
      </w:pPr>
    </w:p>
    <w:p w:rsidR="00893EE3" w:rsidRDefault="00893EE3" w:rsidP="00893EE3">
      <w:pPr>
        <w:rPr>
          <w:rFonts w:cs="Arial"/>
          <w:sz w:val="28"/>
          <w:szCs w:val="28"/>
          <w:shd w:val="clear" w:color="auto" w:fill="FFFFFF"/>
        </w:rPr>
      </w:pPr>
    </w:p>
    <w:p w:rsidR="00893EE3" w:rsidRPr="00B22FF4" w:rsidRDefault="00893EE3" w:rsidP="00893EE3">
      <w:pPr>
        <w:jc w:val="both"/>
        <w:rPr>
          <w:rFonts w:cs="Arial"/>
          <w:bCs/>
          <w:sz w:val="28"/>
          <w:szCs w:val="28"/>
        </w:rPr>
      </w:pPr>
      <w:r w:rsidRPr="00D85F5C">
        <w:rPr>
          <w:rFonts w:cs="Arial"/>
          <w:color w:val="202020"/>
          <w:sz w:val="28"/>
          <w:szCs w:val="28"/>
        </w:rPr>
        <w:br/>
      </w:r>
    </w:p>
    <w:p w:rsidR="00893EE3" w:rsidRDefault="00893EE3" w:rsidP="00893EE3">
      <w:pPr>
        <w:pStyle w:val="three-up-icons-item-text"/>
        <w:spacing w:before="225" w:beforeAutospacing="0" w:after="0" w:afterAutospacing="0"/>
        <w:rPr>
          <w:rFonts w:ascii="Arial" w:hAnsi="Arial" w:cs="Arial"/>
          <w:sz w:val="28"/>
          <w:szCs w:val="28"/>
        </w:rPr>
      </w:pPr>
    </w:p>
    <w:p w:rsidR="00D548C0" w:rsidRDefault="00D548C0" w:rsidP="00106299">
      <w:pPr>
        <w:rPr>
          <w:sz w:val="28"/>
          <w:szCs w:val="28"/>
        </w:rPr>
      </w:pPr>
    </w:p>
    <w:p w:rsidR="00D548C0" w:rsidRDefault="00310A57" w:rsidP="00106299">
      <w:pPr>
        <w:rPr>
          <w:sz w:val="28"/>
          <w:szCs w:val="28"/>
        </w:rPr>
      </w:pPr>
      <w:r w:rsidRPr="00310A57">
        <w:rPr>
          <w:rFonts w:cs="Arial"/>
          <w:b/>
          <w:i/>
          <w:noProof/>
          <w:color w:val="000000" w:themeColor="text1"/>
          <w:sz w:val="36"/>
          <w:szCs w:val="36"/>
          <w:u w:val="single"/>
        </w:rPr>
        <w:lastRenderedPageBreak/>
        <w:pict>
          <v:shapetype id="_x0000_t202" coordsize="21600,21600" o:spt="202" path="m,l,21600r21600,l21600,xe">
            <v:stroke joinstyle="miter"/>
            <v:path gradientshapeok="t" o:connecttype="rect"/>
          </v:shapetype>
          <v:shape id="_x0000_s1028" type="#_x0000_t202" style="position:absolute;margin-left:0;margin-top:375pt;width:363.6pt;height:201pt;z-index:251927552;visibility:visible;mso-position-horizontal:center;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lGOgIAAEUEAAAOAAAAZHJzL2Uyb0RvYy54bWysU9tu2zAMfR+wfxD0vjhx06Qz4hRdug4D&#10;ugvQ7gMUWY6FSqJGKbG7rx8lp1m2vQ3zg2CK1CF5Drm6HqxhB4VBg6v5bDLlTDkJjXa7mn97vHtz&#10;xVmIwjXCgFM1f1aBX69fv1r1vlIldGAahYxAXKh6X/MuRl8VRZCdsiJMwCtHzhbQikgm7ooGRU/o&#10;1hTldLooesDGI0gVAt3ejk6+zvhtq2T80rZBRWZqTrXFfGI+t+ks1itR7VD4TstjGeIfqrBCO0p6&#10;groVUbA96r+grJYIAdo4kWALaFstVe6BuplN/+jmoRNe5V6InOBPNIX/Bys/H74i003NLzhzwpJE&#10;j2qI7B0MrEzs9D5UFPTgKSwOdE0q506Dvwf5FJiDTSfcTt0gQt8p0VB1s/SyOHs64oQEsu0/QUNp&#10;xD5CBhpatIk6IoMROqn0fFImlSLpcr6YLZcluST5ysvLcjnN2hWiennuMcQPCixLPzVHkj7Di8N9&#10;iKkcUb2EpGwO7rQxWX7jWF/z5YLmiRJYT2REGoenx+4oagCjmxSeHgbcbTcG2UHQSC3Kcl5e5G7J&#10;cx5mdaTBNtrW/GqavnHUEkHvXZPzRqHN+E+1GXdkLJE00hWH7ZClOQmxheaZKEQY55j2jn46wB+c&#10;9TTDNQ/f9wIVZ+ajSzJcLGeLNPXZejubz8nA31zbc5dwksBqLiNyNhqbOC7L3qPedZRtFN/BDcnX&#10;6kxs0nms7NgCzWrm+7hXaRnO7Rz1a/vXPwEAAP//AwBQSwMEFAAGAAgAAAAhAIlzOpbcAAAACQEA&#10;AA8AAABkcnMvZG93bnJldi54bWxMj8FOwzAQRO9I/IO1SNyo3YhiFOJUCOgNCdHyAU68JFHjdWS7&#10;aeDrWU5w29GMZt9U28WPYsaYhkAG1isFAqkNbqDOwMdhd3MPImVLzo6B0MAXJtjWlxeVLV040zvO&#10;+9wJLqFUWgN9zlMpZWp79DatwoTE3meI3maWsZMu2jOX+1EWSt1JbwfiD72d8KnH9rg/eQPT9zEq&#10;j8/z7evQuN3Lm/YuaWOur5bHBxAZl/wXhl98RoeamZpwIpfEaICHZAN6o/hgWxe6ANFwbr0pFMi6&#10;kv8X1D8AAAD//wMAUEsBAi0AFAAGAAgAAAAhALaDOJL+AAAA4QEAABMAAAAAAAAAAAAAAAAAAAAA&#10;AFtDb250ZW50X1R5cGVzXS54bWxQSwECLQAUAAYACAAAACEAOP0h/9YAAACUAQAACwAAAAAAAAAA&#10;AAAAAAAvAQAAX3JlbHMvLnJlbHNQSwECLQAUAAYACAAAACEArXxJRjoCAABFBAAADgAAAAAAAAAA&#10;AAAAAAAuAgAAZHJzL2Uyb0RvYy54bWxQSwECLQAUAAYACAAAACEAiXM6ltwAAAAJAQAADwAAAAAA&#10;AAAAAAAAAACUBAAAZHJzL2Rvd25yZXYueG1sUEsFBgAAAAAEAAQA8wAAAJ0FAAAAAA==&#10;" o:allowincell="f" filled="f" strokecolor="#622423" strokeweight="6pt">
            <v:stroke linestyle="thickThin"/>
            <v:textbox inset="10.8pt,7.2pt,10.8pt,7.2pt">
              <w:txbxContent>
                <w:p w:rsidR="008817BF" w:rsidRPr="001730F1" w:rsidRDefault="008817BF" w:rsidP="008817BF">
                  <w:pPr>
                    <w:pStyle w:val="PlainText"/>
                    <w:rPr>
                      <w:rFonts w:ascii="Arial" w:hAnsi="Arial" w:cs="Arial"/>
                      <w:b/>
                      <w:iCs/>
                      <w:sz w:val="28"/>
                      <w:szCs w:val="28"/>
                    </w:rPr>
                  </w:pPr>
                  <w:r w:rsidRPr="001730F1">
                    <w:rPr>
                      <w:rFonts w:ascii="Arial" w:hAnsi="Arial" w:cs="Arial"/>
                      <w:b/>
                      <w:iCs/>
                      <w:sz w:val="28"/>
                      <w:szCs w:val="28"/>
                    </w:rPr>
                    <w:t xml:space="preserve">Literature Group </w:t>
                  </w:r>
                </w:p>
                <w:p w:rsidR="008817BF" w:rsidRPr="001730F1" w:rsidRDefault="008817BF" w:rsidP="008817BF">
                  <w:pPr>
                    <w:pStyle w:val="PlainText"/>
                    <w:rPr>
                      <w:rFonts w:ascii="Arial" w:hAnsi="Arial" w:cs="Arial"/>
                      <w:b/>
                      <w:i/>
                      <w:sz w:val="28"/>
                      <w:szCs w:val="28"/>
                    </w:rPr>
                  </w:pPr>
                </w:p>
                <w:p w:rsidR="008817BF" w:rsidRPr="001730F1" w:rsidRDefault="008817BF" w:rsidP="008817BF">
                  <w:pPr>
                    <w:pStyle w:val="PlainText"/>
                    <w:rPr>
                      <w:rStyle w:val="Hyperlink"/>
                      <w:rFonts w:ascii="Arial" w:eastAsia="Times New Roman" w:hAnsi="Arial" w:cs="Arial"/>
                      <w:color w:val="auto"/>
                      <w:sz w:val="28"/>
                      <w:szCs w:val="28"/>
                    </w:rPr>
                  </w:pPr>
                  <w:r w:rsidRPr="001730F1">
                    <w:rPr>
                      <w:rFonts w:ascii="Arial" w:eastAsia="Times New Roman" w:hAnsi="Arial" w:cs="Arial"/>
                      <w:color w:val="000000"/>
                      <w:sz w:val="28"/>
                      <w:szCs w:val="28"/>
                    </w:rPr>
                    <w:t xml:space="preserve">Margaret Schweitzer </w:t>
                  </w:r>
                  <w:hyperlink r:id="rId12" w:history="1">
                    <w:r w:rsidRPr="001730F1">
                      <w:rPr>
                        <w:rStyle w:val="Hyperlink"/>
                        <w:rFonts w:ascii="Arial" w:eastAsia="Times New Roman" w:hAnsi="Arial" w:cs="Arial"/>
                        <w:sz w:val="28"/>
                        <w:szCs w:val="28"/>
                      </w:rPr>
                      <w:t>margaretfschweitzer@gmail.com</w:t>
                    </w:r>
                  </w:hyperlink>
                </w:p>
                <w:p w:rsidR="008817BF" w:rsidRPr="001730F1" w:rsidRDefault="008817BF" w:rsidP="008817BF">
                  <w:pPr>
                    <w:rPr>
                      <w:rFonts w:cs="Arial"/>
                      <w:sz w:val="28"/>
                      <w:szCs w:val="28"/>
                      <w:shd w:val="clear" w:color="auto" w:fill="FFFFFF"/>
                    </w:rPr>
                  </w:pPr>
                </w:p>
                <w:p w:rsidR="001730F1" w:rsidRPr="001730F1" w:rsidRDefault="001730F1" w:rsidP="001730F1">
                  <w:pPr>
                    <w:rPr>
                      <w:rFonts w:ascii="Calibri" w:hAnsi="Calibri"/>
                      <w:sz w:val="24"/>
                      <w:szCs w:val="24"/>
                    </w:rPr>
                  </w:pPr>
                  <w:r w:rsidRPr="001730F1">
                    <w:rPr>
                      <w:sz w:val="24"/>
                      <w:szCs w:val="24"/>
                    </w:rPr>
                    <w:t>The L</w:t>
                  </w:r>
                  <w:r w:rsidR="002A22E2">
                    <w:rPr>
                      <w:sz w:val="24"/>
                      <w:szCs w:val="24"/>
                    </w:rPr>
                    <w:t>i</w:t>
                  </w:r>
                  <w:r w:rsidRPr="001730F1">
                    <w:rPr>
                      <w:sz w:val="24"/>
                      <w:szCs w:val="24"/>
                    </w:rPr>
                    <w:t>terature Group will meet on Tuesday, May 18</w:t>
                  </w:r>
                </w:p>
                <w:p w:rsidR="001730F1" w:rsidRPr="001730F1" w:rsidRDefault="001730F1" w:rsidP="001730F1">
                  <w:pPr>
                    <w:rPr>
                      <w:sz w:val="24"/>
                      <w:szCs w:val="24"/>
                    </w:rPr>
                  </w:pPr>
                  <w:r w:rsidRPr="001730F1">
                    <w:rPr>
                      <w:sz w:val="24"/>
                      <w:szCs w:val="24"/>
                    </w:rPr>
                    <w:t>at 1 pm. We will be discussing "Where the Crawdads Sing"</w:t>
                  </w:r>
                </w:p>
                <w:p w:rsidR="001730F1" w:rsidRDefault="001730F1" w:rsidP="001730F1">
                  <w:pPr>
                    <w:rPr>
                      <w:sz w:val="24"/>
                      <w:szCs w:val="24"/>
                    </w:rPr>
                  </w:pPr>
                  <w:r w:rsidRPr="001730F1">
                    <w:rPr>
                      <w:sz w:val="24"/>
                      <w:szCs w:val="24"/>
                    </w:rPr>
                    <w:t xml:space="preserve">by Dello Owens. Ruth Spivak will be leading the discussion. </w:t>
                  </w:r>
                </w:p>
                <w:p w:rsidR="001730F1" w:rsidRPr="001730F1" w:rsidRDefault="001730F1" w:rsidP="001730F1">
                  <w:pPr>
                    <w:rPr>
                      <w:sz w:val="24"/>
                      <w:szCs w:val="24"/>
                    </w:rPr>
                  </w:pPr>
                </w:p>
                <w:p w:rsidR="00F91A9D" w:rsidRPr="001730F1" w:rsidRDefault="00F91A9D" w:rsidP="008817BF">
                  <w:pPr>
                    <w:rPr>
                      <w:rFonts w:cs="Arial"/>
                      <w:color w:val="000000"/>
                      <w:sz w:val="24"/>
                      <w:szCs w:val="24"/>
                    </w:rPr>
                  </w:pPr>
                  <w:r w:rsidRPr="001730F1">
                    <w:rPr>
                      <w:rFonts w:cs="Arial"/>
                      <w:sz w:val="24"/>
                      <w:szCs w:val="24"/>
                    </w:rPr>
                    <w:t>The URL will be sent prior to the discussion.</w:t>
                  </w:r>
                  <w:r w:rsidR="001730F1" w:rsidRPr="001730F1">
                    <w:rPr>
                      <w:rFonts w:cs="Arial"/>
                      <w:sz w:val="24"/>
                      <w:szCs w:val="24"/>
                    </w:rPr>
                    <w:t xml:space="preserve"> Contact Margaret if you are not a member of the group. All are welcome</w:t>
                  </w:r>
                </w:p>
                <w:p w:rsidR="008817BF" w:rsidRPr="001730F1" w:rsidRDefault="008817BF" w:rsidP="008817BF">
                  <w:pPr>
                    <w:pStyle w:val="PlainText"/>
                    <w:rPr>
                      <w:rFonts w:ascii="Arial" w:hAnsi="Arial" w:cs="Arial"/>
                      <w:color w:val="FF0000"/>
                      <w:sz w:val="24"/>
                      <w:szCs w:val="24"/>
                    </w:rPr>
                  </w:pPr>
                </w:p>
                <w:p w:rsidR="008817BF" w:rsidRPr="00CE1812" w:rsidRDefault="008817BF" w:rsidP="008817BF">
                  <w:pPr>
                    <w:rPr>
                      <w:rFonts w:cs="Arial"/>
                      <w:sz w:val="28"/>
                      <w:szCs w:val="28"/>
                    </w:rPr>
                  </w:pPr>
                </w:p>
                <w:p w:rsidR="008817BF" w:rsidRPr="002205BC" w:rsidRDefault="008817BF" w:rsidP="008817BF">
                  <w:pPr>
                    <w:rPr>
                      <w:rFonts w:ascii="Calibri" w:hAnsi="Calibri"/>
                      <w:sz w:val="28"/>
                      <w:szCs w:val="28"/>
                    </w:rPr>
                  </w:pPr>
                </w:p>
                <w:p w:rsidR="008817BF" w:rsidRPr="002205BC" w:rsidRDefault="008817BF" w:rsidP="008817BF">
                  <w:pPr>
                    <w:pStyle w:val="PlainText"/>
                    <w:rPr>
                      <w:rFonts w:ascii="Arial" w:hAnsi="Arial" w:cs="Arial"/>
                      <w:sz w:val="28"/>
                      <w:szCs w:val="28"/>
                    </w:rPr>
                  </w:pPr>
                </w:p>
              </w:txbxContent>
            </v:textbox>
            <w10:wrap type="square" anchorx="margin" anchory="margin"/>
          </v:shape>
        </w:pict>
      </w:r>
    </w:p>
    <w:p w:rsidR="00AF3094" w:rsidRPr="003258D8" w:rsidRDefault="00AF3094" w:rsidP="00AF3094">
      <w:pPr>
        <w:pStyle w:val="NormalWeb"/>
        <w:rPr>
          <w:rFonts w:ascii="Arial" w:hAnsi="Arial" w:cs="Arial"/>
          <w:b/>
          <w:color w:val="31849B" w:themeColor="accent5" w:themeShade="BF"/>
          <w:sz w:val="36"/>
          <w:szCs w:val="36"/>
        </w:rPr>
      </w:pPr>
      <w:r>
        <w:rPr>
          <w:rFonts w:ascii="Arial" w:hAnsi="Arial" w:cs="Arial"/>
          <w:b/>
          <w:iCs/>
          <w:color w:val="31849B" w:themeColor="accent5" w:themeShade="BF"/>
          <w:sz w:val="36"/>
          <w:szCs w:val="36"/>
        </w:rPr>
        <w:t>I</w:t>
      </w:r>
      <w:r w:rsidRPr="003258D8">
        <w:rPr>
          <w:rFonts w:ascii="Arial" w:hAnsi="Arial" w:cs="Arial"/>
          <w:b/>
          <w:iCs/>
          <w:color w:val="31849B" w:themeColor="accent5" w:themeShade="BF"/>
          <w:sz w:val="36"/>
          <w:szCs w:val="36"/>
        </w:rPr>
        <w:t xml:space="preserve">nterest </w:t>
      </w:r>
      <w:r w:rsidRPr="003258D8">
        <w:rPr>
          <w:rFonts w:ascii="Arial" w:hAnsi="Arial" w:cs="Arial"/>
          <w:b/>
          <w:color w:val="31849B" w:themeColor="accent5" w:themeShade="BF"/>
          <w:sz w:val="36"/>
          <w:szCs w:val="36"/>
        </w:rPr>
        <w:t xml:space="preserve">Groups: </w:t>
      </w:r>
    </w:p>
    <w:p w:rsidR="00D548C0" w:rsidRDefault="00AF3094" w:rsidP="00106299">
      <w:pPr>
        <w:rPr>
          <w:sz w:val="28"/>
          <w:szCs w:val="28"/>
        </w:rPr>
      </w:pPr>
      <w:r>
        <w:rPr>
          <w:noProof/>
          <w:sz w:val="28"/>
          <w:szCs w:val="28"/>
        </w:rPr>
        <w:pict>
          <v:shape id="Text Box 2" o:spid="_x0000_s1031" type="#_x0000_t202" style="position:absolute;margin-left:-32.4pt;margin-top:94.35pt;width:313.2pt;height:268.2pt;z-index:251928576;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0KNQIAAD4EAAAOAAAAZHJzL2Uyb0RvYy54bWysU9tu2zAMfR+wfxD0vtq5IGmNOEXXrsOA&#10;rhvQ7gMUWY6FSqJGKbGzrx8lp2m7vQ3zgyGKR4fkIbm6HKxhe4VBg6v55KzkTDkJjXbbmv94vP1w&#10;zlmIwjXCgFM1P6jAL9fv3616X6kpdGAahYxIXKh6X/MuRl8VRZCdsiKcgVeOnC2gFZFM3BYNip7Y&#10;rSmmZbkoesDGI0gVAt3ejE6+zvxtq2T81rZBRWZqTrnF/Mf836R/sV6JaovCd1oe0xD/kIUV2lHQ&#10;E9WNiILtUP9FZbVECNDGMwm2gLbVUuUaqJpJ+Uc1D53wKtdC4gR/kin8P1p5v/+OTDfUO86csNSi&#10;RzVE9hEGNk3q9D5UBHrwBIsDXSdkqjT4O5BPgTm47oTbqitE6DslGspukl4Wr56OPCGRbPqv0FAY&#10;sYuQiYYWbSIkMRixU5cOp86kVCRdzi6Wy8WcXJJ8s3m5mJCRYojq+bnHED8rsCwdao7U+kwv9nch&#10;jtBnSIrm4FYbQ/eiMo71NV8uaJ4ogPUkRqRxeHrsjk0NYHST4Llu3G6uDbK9oJFaTKfz6eyYyRuY&#10;1ZEG22hb8/MyfQkkqiTQJ9fkcxTajGcqw7ijYkmkUa44bAYCJhk30BxIO4RxgGnh6NAB/uKsp+Gt&#10;efi5E6g4M19c0n+2nCzSuGfrYjJP0uEb1+a1SzhJZDWXETkbjes4bsnOo952FG3suoMr6lurs6Iv&#10;mR1zpyHNPTkuVNqC13ZGvaz9+jcAAAD//wMAUEsDBBQABgAIAAAAIQDvnUtw3gAAAAsBAAAPAAAA&#10;ZHJzL2Rvd25yZXYueG1sTI/BTsMwEETvSP0Haytxa51CSao0ToWA3iohCh/gxNskaryObDcNfD3b&#10;E9x2NaOZN8Vusr0Y0YfOkYLVMgGBVDvTUaPg63O/2IAIUZPRvSNU8I0BduXsrtC5cVf6wPEYG8Eh&#10;FHKtoI1xyKUMdYtWh6UbkFg7OW915Nc30nh95XDby4ckSaXVHXFDqwd8abE+Hy9WwfBz9onF13F9&#10;6Cqzf3vPrAmZUvfz6XkLIuIU/8xww2d0KJmpchcyQfQKFuma0SMLm8cUBDue0hUflYKMm0GWhfy/&#10;ofwFAAD//wMAUEsBAi0AFAAGAAgAAAAhALaDOJL+AAAA4QEAABMAAAAAAAAAAAAAAAAAAAAAAFtD&#10;b250ZW50X1R5cGVzXS54bWxQSwECLQAUAAYACAAAACEAOP0h/9YAAACUAQAACwAAAAAAAAAAAAAA&#10;AAAvAQAAX3JlbHMvLnJlbHNQSwECLQAUAAYACAAAACEAK2W9CjUCAAA+BAAADgAAAAAAAAAAAAAA&#10;AAAuAgAAZHJzL2Uyb0RvYy54bWxQSwECLQAUAAYACAAAACEA751LcN4AAAALAQAADwAAAAAAAAAA&#10;AAAAAACPBAAAZHJzL2Rvd25yZXYueG1sUEsFBgAAAAAEAAQA8wAAAJoFAAAAAA==&#10;" o:allowincell="f" filled="f" strokecolor="#622423" strokeweight="6pt">
            <v:stroke linestyle="thickThin"/>
            <v:textbox inset="10.8pt,7.2pt,10.8pt,7.2pt">
              <w:txbxContent>
                <w:p w:rsidR="00AF3094" w:rsidRDefault="00AF3094" w:rsidP="00AF3094">
                  <w:pPr>
                    <w:rPr>
                      <w:rFonts w:cs="Arial"/>
                      <w:b/>
                      <w:color w:val="000000"/>
                      <w:sz w:val="24"/>
                      <w:szCs w:val="24"/>
                    </w:rPr>
                  </w:pPr>
                  <w:r w:rsidRPr="00C77070">
                    <w:rPr>
                      <w:rFonts w:cs="Arial"/>
                      <w:b/>
                      <w:color w:val="000000"/>
                      <w:sz w:val="24"/>
                      <w:szCs w:val="24"/>
                    </w:rPr>
                    <w:t xml:space="preserve">GREAT DECISIONS </w:t>
                  </w:r>
                </w:p>
                <w:p w:rsidR="00AF3094" w:rsidRPr="00C77070" w:rsidRDefault="00AF3094" w:rsidP="00AF3094">
                  <w:pPr>
                    <w:rPr>
                      <w:rFonts w:ascii="Calibri" w:hAnsi="Calibri"/>
                      <w:b/>
                      <w:color w:val="000000"/>
                    </w:rPr>
                  </w:pPr>
                </w:p>
                <w:p w:rsidR="00AF3094" w:rsidRPr="00EE55E8" w:rsidRDefault="00AF3094" w:rsidP="00AF3094">
                  <w:pPr>
                    <w:rPr>
                      <w:color w:val="000000"/>
                      <w:sz w:val="28"/>
                      <w:szCs w:val="28"/>
                    </w:rPr>
                  </w:pPr>
                  <w:r w:rsidRPr="00EE55E8">
                    <w:rPr>
                      <w:rFonts w:cs="Arial"/>
                      <w:color w:val="000000"/>
                      <w:sz w:val="28"/>
                      <w:szCs w:val="28"/>
                    </w:rPr>
                    <w:t xml:space="preserve">Anita Rosen </w:t>
                  </w:r>
                </w:p>
                <w:p w:rsidR="00AF3094" w:rsidRPr="00EE55E8" w:rsidRDefault="00AF3094" w:rsidP="00AF3094">
                  <w:pPr>
                    <w:rPr>
                      <w:rStyle w:val="Hyperlink"/>
                      <w:rFonts w:cs="Arial"/>
                      <w:sz w:val="28"/>
                      <w:szCs w:val="28"/>
                    </w:rPr>
                  </w:pPr>
                  <w:hyperlink r:id="rId13" w:history="1">
                    <w:r w:rsidRPr="00EE55E8">
                      <w:rPr>
                        <w:rStyle w:val="Hyperlink"/>
                        <w:rFonts w:cs="Arial"/>
                        <w:sz w:val="28"/>
                        <w:szCs w:val="28"/>
                      </w:rPr>
                      <w:t>anitarosen123@gmail.com</w:t>
                    </w:r>
                  </w:hyperlink>
                </w:p>
                <w:p w:rsidR="00AF3094" w:rsidRPr="00EE55E8" w:rsidRDefault="00AF3094" w:rsidP="00AF3094">
                  <w:pPr>
                    <w:rPr>
                      <w:color w:val="000000"/>
                      <w:sz w:val="28"/>
                      <w:szCs w:val="28"/>
                    </w:rPr>
                  </w:pPr>
                </w:p>
                <w:p w:rsidR="00AF3094" w:rsidRPr="00EE55E8" w:rsidRDefault="00AF3094" w:rsidP="00AF3094">
                  <w:pPr>
                    <w:rPr>
                      <w:rFonts w:cs="Arial"/>
                      <w:color w:val="000000"/>
                      <w:sz w:val="28"/>
                      <w:szCs w:val="28"/>
                    </w:rPr>
                  </w:pPr>
                  <w:r w:rsidRPr="00EE55E8">
                    <w:rPr>
                      <w:rFonts w:cs="Arial"/>
                      <w:color w:val="000000"/>
                      <w:sz w:val="28"/>
                      <w:szCs w:val="28"/>
                    </w:rPr>
                    <w:t>Bobbe Mintz</w:t>
                  </w:r>
                </w:p>
                <w:p w:rsidR="00AF3094" w:rsidRPr="00EE55E8" w:rsidRDefault="00AF3094" w:rsidP="00AF3094">
                  <w:pPr>
                    <w:rPr>
                      <w:sz w:val="28"/>
                      <w:szCs w:val="28"/>
                    </w:rPr>
                  </w:pPr>
                  <w:hyperlink r:id="rId14" w:history="1">
                    <w:r w:rsidRPr="00EE55E8">
                      <w:rPr>
                        <w:rStyle w:val="Hyperlink"/>
                        <w:rFonts w:cs="Arial"/>
                        <w:sz w:val="28"/>
                        <w:szCs w:val="28"/>
                      </w:rPr>
                      <w:t>Bobbeandherb@comcast.net</w:t>
                    </w:r>
                  </w:hyperlink>
                  <w:r w:rsidRPr="00EE55E8">
                    <w:rPr>
                      <w:rFonts w:cs="Arial"/>
                      <w:color w:val="000000"/>
                      <w:sz w:val="28"/>
                      <w:szCs w:val="28"/>
                    </w:rPr>
                    <w:t> </w:t>
                  </w:r>
                </w:p>
                <w:p w:rsidR="00AF3094" w:rsidRDefault="00AF3094" w:rsidP="00AF3094">
                  <w:pPr>
                    <w:rPr>
                      <w:rFonts w:cs="Arial"/>
                      <w:sz w:val="24"/>
                      <w:szCs w:val="24"/>
                    </w:rPr>
                  </w:pPr>
                </w:p>
                <w:p w:rsidR="00AF3094" w:rsidRDefault="00AF3094" w:rsidP="00AF3094">
                  <w:pPr>
                    <w:rPr>
                      <w:rFonts w:cs="Arial"/>
                      <w:sz w:val="24"/>
                      <w:szCs w:val="24"/>
                    </w:rPr>
                  </w:pPr>
                  <w:r>
                    <w:rPr>
                      <w:rFonts w:cs="Arial"/>
                      <w:sz w:val="24"/>
                      <w:szCs w:val="24"/>
                    </w:rPr>
                    <w:t>The next Great Decisions Group ZOOM discussion is May 21, 2021 2:00 p.m. Chapter 5– China and Africa.</w:t>
                  </w:r>
                </w:p>
                <w:p w:rsidR="00AF3094" w:rsidRDefault="00AF3094" w:rsidP="00AF3094">
                  <w:pPr>
                    <w:rPr>
                      <w:rFonts w:cs="Arial"/>
                      <w:sz w:val="24"/>
                      <w:szCs w:val="24"/>
                    </w:rPr>
                  </w:pPr>
                </w:p>
                <w:p w:rsidR="00AF3094" w:rsidRDefault="00AF3094" w:rsidP="00AF3094">
                  <w:pPr>
                    <w:rPr>
                      <w:rFonts w:cs="Arial"/>
                      <w:sz w:val="24"/>
                      <w:szCs w:val="24"/>
                    </w:rPr>
                  </w:pPr>
                  <w:r>
                    <w:rPr>
                      <w:rFonts w:cs="Arial"/>
                      <w:sz w:val="24"/>
                      <w:szCs w:val="24"/>
                    </w:rPr>
                    <w:t>For questions and further information, contact Anita or Bobbe.</w:t>
                  </w:r>
                </w:p>
                <w:p w:rsidR="00AF3094" w:rsidRDefault="00AF3094" w:rsidP="00AF3094">
                  <w:pPr>
                    <w:rPr>
                      <w:rFonts w:cs="Arial"/>
                      <w:sz w:val="24"/>
                      <w:szCs w:val="24"/>
                    </w:rPr>
                  </w:pPr>
                </w:p>
                <w:p w:rsidR="00AF3094" w:rsidRDefault="00AF3094" w:rsidP="00AF3094">
                  <w:pPr>
                    <w:rPr>
                      <w:rFonts w:cs="Arial"/>
                      <w:sz w:val="24"/>
                      <w:szCs w:val="24"/>
                    </w:rPr>
                  </w:pPr>
                  <w:r>
                    <w:rPr>
                      <w:rFonts w:cs="Arial"/>
                      <w:sz w:val="24"/>
                      <w:szCs w:val="24"/>
                    </w:rPr>
                    <w:t xml:space="preserve">They will send URLs prior to the discussion and viewing opportunities for the video.  </w:t>
                  </w:r>
                </w:p>
                <w:p w:rsidR="00AF3094" w:rsidRDefault="00AF3094" w:rsidP="00AF3094">
                  <w:pPr>
                    <w:rPr>
                      <w:rFonts w:cs="Arial"/>
                      <w:color w:val="000000"/>
                      <w:szCs w:val="22"/>
                    </w:rPr>
                  </w:pPr>
                </w:p>
                <w:p w:rsidR="00AF3094" w:rsidRDefault="00AF3094" w:rsidP="00AF3094">
                  <w:pPr>
                    <w:spacing w:after="240"/>
                    <w:rPr>
                      <w:rFonts w:cs="Arial"/>
                      <w:color w:val="000000"/>
                      <w:szCs w:val="22"/>
                    </w:rPr>
                  </w:pPr>
                  <w:r>
                    <w:rPr>
                      <w:rFonts w:cs="Arial"/>
                      <w:color w:val="000000"/>
                    </w:rPr>
                    <w:t xml:space="preserve"> </w:t>
                  </w:r>
                </w:p>
                <w:p w:rsidR="00AF3094" w:rsidRDefault="00AF3094" w:rsidP="00AF3094">
                  <w:pPr>
                    <w:rPr>
                      <w:rFonts w:cs="Arial"/>
                      <w:color w:val="000000"/>
                      <w:szCs w:val="22"/>
                    </w:rPr>
                  </w:pPr>
                  <w:r>
                    <w:rPr>
                      <w:rFonts w:cs="Arial"/>
                      <w:color w:val="000000"/>
                      <w:sz w:val="28"/>
                      <w:szCs w:val="28"/>
                    </w:rPr>
                    <w:t> </w:t>
                  </w:r>
                </w:p>
                <w:p w:rsidR="00AF3094" w:rsidRDefault="00AF3094" w:rsidP="00AF3094">
                  <w:pPr>
                    <w:rPr>
                      <w:rFonts w:cs="Arial"/>
                      <w:color w:val="000000"/>
                      <w:szCs w:val="22"/>
                    </w:rPr>
                  </w:pPr>
                </w:p>
                <w:p w:rsidR="00AF3094" w:rsidRDefault="00AF3094" w:rsidP="00AF3094">
                  <w:pPr>
                    <w:rPr>
                      <w:rFonts w:cs="Arial"/>
                      <w:color w:val="000000"/>
                      <w:szCs w:val="22"/>
                    </w:rPr>
                  </w:pPr>
                  <w:r>
                    <w:rPr>
                      <w:rFonts w:cs="Arial"/>
                      <w:color w:val="000000"/>
                      <w:sz w:val="28"/>
                      <w:szCs w:val="28"/>
                    </w:rPr>
                    <w:t> </w:t>
                  </w:r>
                </w:p>
                <w:p w:rsidR="00AF3094" w:rsidRDefault="00AF3094" w:rsidP="00AF3094">
                  <w:pPr>
                    <w:rPr>
                      <w:rFonts w:cs="Arial"/>
                      <w:color w:val="000000"/>
                      <w:szCs w:val="22"/>
                    </w:rPr>
                  </w:pPr>
                </w:p>
                <w:p w:rsidR="00AF3094" w:rsidRDefault="00AF3094" w:rsidP="00AF3094">
                  <w:pPr>
                    <w:rPr>
                      <w:rFonts w:cs="Arial"/>
                      <w:color w:val="000000"/>
                      <w:szCs w:val="22"/>
                    </w:rPr>
                  </w:pPr>
                </w:p>
                <w:p w:rsidR="00AF3094" w:rsidRDefault="00AF3094" w:rsidP="00AF3094">
                  <w:pPr>
                    <w:rPr>
                      <w:rFonts w:cs="Arial"/>
                      <w:color w:val="000000"/>
                      <w:sz w:val="20"/>
                    </w:rPr>
                  </w:pPr>
                </w:p>
                <w:p w:rsidR="00AF3094" w:rsidRPr="0080664B" w:rsidRDefault="00AF3094" w:rsidP="00AF3094">
                  <w:pPr>
                    <w:pStyle w:val="PlainText"/>
                    <w:rPr>
                      <w:rFonts w:ascii="Arial" w:hAnsi="Arial" w:cs="Arial"/>
                      <w:color w:val="FF0000"/>
                      <w:sz w:val="20"/>
                      <w:szCs w:val="20"/>
                    </w:rPr>
                  </w:pPr>
                  <w:r w:rsidRPr="0080664B">
                    <w:rPr>
                      <w:rFonts w:ascii="Arial" w:hAnsi="Arial" w:cs="Arial"/>
                      <w:color w:val="FF0000"/>
                      <w:sz w:val="24"/>
                      <w:szCs w:val="24"/>
                    </w:rPr>
                    <w:t xml:space="preserve">Contact Anita for details. </w:t>
                  </w:r>
                </w:p>
                <w:p w:rsidR="00AF3094" w:rsidRPr="0080664B" w:rsidRDefault="00AF3094" w:rsidP="00AF3094">
                  <w:pPr>
                    <w:pStyle w:val="PlainText"/>
                    <w:rPr>
                      <w:rFonts w:ascii="Arial" w:hAnsi="Arial" w:cs="Arial"/>
                      <w:color w:val="FF0000"/>
                      <w:sz w:val="20"/>
                      <w:szCs w:val="20"/>
                    </w:rPr>
                  </w:pPr>
                </w:p>
                <w:p w:rsidR="00AF3094" w:rsidRPr="00CE1812" w:rsidRDefault="00AF3094" w:rsidP="00AF3094">
                  <w:pPr>
                    <w:rPr>
                      <w:rFonts w:cs="Arial"/>
                      <w:sz w:val="28"/>
                      <w:szCs w:val="28"/>
                    </w:rPr>
                  </w:pPr>
                </w:p>
                <w:p w:rsidR="00AF3094" w:rsidRPr="002205BC" w:rsidRDefault="00AF3094" w:rsidP="00AF3094">
                  <w:pPr>
                    <w:rPr>
                      <w:rFonts w:ascii="Calibri" w:hAnsi="Calibri"/>
                      <w:sz w:val="28"/>
                      <w:szCs w:val="28"/>
                    </w:rPr>
                  </w:pPr>
                </w:p>
                <w:p w:rsidR="00AF3094" w:rsidRPr="002205BC" w:rsidRDefault="00AF3094" w:rsidP="00AF3094">
                  <w:pPr>
                    <w:pStyle w:val="PlainText"/>
                    <w:rPr>
                      <w:rFonts w:ascii="Arial" w:hAnsi="Arial" w:cs="Arial"/>
                      <w:sz w:val="28"/>
                      <w:szCs w:val="28"/>
                    </w:rPr>
                  </w:pPr>
                  <w:r>
                    <w:rPr>
                      <w:rFonts w:ascii="Arial" w:hAnsi="Arial" w:cs="Arial"/>
                      <w:sz w:val="28"/>
                      <w:szCs w:val="28"/>
                    </w:rPr>
                    <w:t>Ster</w:t>
                  </w:r>
                </w:p>
              </w:txbxContent>
            </v:textbox>
            <w10:wrap type="square" anchorx="margin" anchory="margin"/>
          </v:shape>
        </w:pict>
      </w:r>
    </w:p>
    <w:p w:rsidR="00D548C0" w:rsidRDefault="00D548C0" w:rsidP="00106299">
      <w:pPr>
        <w:rPr>
          <w:sz w:val="28"/>
          <w:szCs w:val="28"/>
        </w:rPr>
      </w:pPr>
    </w:p>
    <w:p w:rsidR="00D548C0" w:rsidRDefault="00D548C0" w:rsidP="00106299">
      <w:pPr>
        <w:rPr>
          <w:sz w:val="28"/>
          <w:szCs w:val="28"/>
        </w:rPr>
      </w:pPr>
    </w:p>
    <w:p w:rsidR="00D548C0" w:rsidRDefault="00D548C0" w:rsidP="00106299">
      <w:pPr>
        <w:rPr>
          <w:sz w:val="28"/>
          <w:szCs w:val="28"/>
        </w:rPr>
      </w:pPr>
    </w:p>
    <w:p w:rsidR="00D548C0" w:rsidRDefault="00D548C0" w:rsidP="00106299">
      <w:pPr>
        <w:rPr>
          <w:sz w:val="28"/>
          <w:szCs w:val="28"/>
        </w:rPr>
      </w:pPr>
    </w:p>
    <w:p w:rsidR="00D548C0" w:rsidRDefault="00AF3094" w:rsidP="00106299">
      <w:pPr>
        <w:rPr>
          <w:sz w:val="28"/>
          <w:szCs w:val="28"/>
        </w:rPr>
      </w:pPr>
      <w:r>
        <w:rPr>
          <w:noProof/>
          <w:sz w:val="28"/>
          <w:szCs w:val="28"/>
        </w:rPr>
        <w:pict>
          <v:shape id="_x0000_s1034" type="#_x0000_t202" style="position:absolute;margin-left:301.2pt;margin-top:140.55pt;width:201pt;height:171.6pt;z-index:251929600;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QeOgIAAEUEAAAOAAAAZHJzL2Uyb0RvYy54bWysU9tu2zAMfR+wfxD0vjpx0qQ16hRdug4D&#10;ugvQ7gMUWY6FSqJGKbG7rx8lp2m2vQ3zg2CK1CF5Dnl1PVjD9gqDBlfz6dmEM+UkNNpta/798e7d&#10;BWchCtcIA07V/FkFfr16++aq95UqoQPTKGQE4kLV+5p3MfqqKILslBXhDLxy5GwBrYhk4rZoUPSE&#10;bk1RTiaLogdsPIJUIdDt7ejkq4zftkrGr20bVGSm5lRbzCfmc5POYnUlqi0K32l5KEP8QxVWaEdJ&#10;j1C3Igq2Q/0XlNUSIUAbzyTYAtpWS5V7oG6mkz+6eeiEV7kXIif4I03h/8HKL/tvyHRT8zlnTliS&#10;6FENkb2HgZWJnd6HioIePIXFga5J5dxp8PcgnwJzsO6E26obROg7JRqqbppeFidPR5yQQDb9Z2go&#10;jdhFyEBDizZRR2QwQieVno/KpFIkXZbn5+VyQi5JvnK6vJyVWbtCVC/PPYb4UYFl6afmSNJneLG/&#10;DzGVI6qXkJTNwZ02JstvHOtrvlzQPFEC64mMSOPw9NgdRA1gdJPC08OA283aINsLGqlFWc7LWe6W&#10;PKdhVkcabKNtzS8m6RtHLRH0wTU5bxTajP9Um3EHxhJJI11x2AxZmkxnYnMDzTNRiDDOMe0d/XSA&#10;PznraYZrHn7sBCrOzCeXZJgtp4s09dm6nM7nZOBvrs2pSzhJYDWXETkbjXUcl2XnUW87yjaK7+CG&#10;5Gt1Jva1skMLNKuZ78NepWU4tXPU6/avfgEAAP//AwBQSwMEFAAGAAgAAAAhABBx95DeAAAADAEA&#10;AA8AAABkcnMvZG93bnJldi54bWxMj8FOwzAQRO9I/IO1lbhRu1GUQIhTIaA3JETLBzjxNokar6PY&#10;TQNfz/YEx515mp0pt4sbxIxT6D1p2KwVCKTG255aDV+H3f0DiBANWTN4Qg3fGGBb3d6UprD+Qp84&#10;72MrOIRCYTR0MY6FlKHp0Jmw9iMSe0c/ORP5nFppJ3PhcDfIRKlMOtMTf+jMiC8dNqf92WkYf06T&#10;cvg6p+99bXdvH7mzIdf6brU8P4GIuMQ/GK71uTpU3Kn2Z7JBDBoylaSMakjyjEddCaVSlmr2No8J&#10;yKqU/0dUvwAAAP//AwBQSwECLQAUAAYACAAAACEAtoM4kv4AAADhAQAAEwAAAAAAAAAAAAAAAAAA&#10;AAAAW0NvbnRlbnRfVHlwZXNdLnhtbFBLAQItABQABgAIAAAAIQA4/SH/1gAAAJQBAAALAAAAAAAA&#10;AAAAAAAAAC8BAABfcmVscy8ucmVsc1BLAQItABQABgAIAAAAIQBHTbQeOgIAAEUEAAAOAAAAAAAA&#10;AAAAAAAAAC4CAABkcnMvZTJvRG9jLnhtbFBLAQItABQABgAIAAAAIQAQcfeQ3gAAAAwBAAAPAAAA&#10;AAAAAAAAAAAAAJQEAABkcnMvZG93bnJldi54bWxQSwUGAAAAAAQABADzAAAAnwUAAAAA&#10;" o:allowincell="f" filled="f" strokecolor="#622423" strokeweight="6pt">
            <v:stroke linestyle="thickThin"/>
            <v:textbox inset="10.8pt,7.2pt,10.8pt,7.2pt">
              <w:txbxContent>
                <w:p w:rsidR="00AF3094" w:rsidRDefault="00AF3094" w:rsidP="00AF3094">
                  <w:pPr>
                    <w:spacing w:after="240"/>
                    <w:rPr>
                      <w:rFonts w:cs="Arial"/>
                      <w:b/>
                      <w:bCs/>
                      <w:sz w:val="28"/>
                      <w:szCs w:val="28"/>
                    </w:rPr>
                  </w:pPr>
                  <w:r w:rsidRPr="00331453">
                    <w:rPr>
                      <w:rFonts w:cs="Arial"/>
                      <w:b/>
                      <w:bCs/>
                      <w:sz w:val="28"/>
                      <w:szCs w:val="28"/>
                    </w:rPr>
                    <w:t xml:space="preserve">Le </w:t>
                  </w:r>
                  <w:proofErr w:type="spellStart"/>
                  <w:r w:rsidRPr="00331453">
                    <w:rPr>
                      <w:rFonts w:cs="Arial"/>
                      <w:b/>
                      <w:bCs/>
                      <w:sz w:val="28"/>
                      <w:szCs w:val="28"/>
                    </w:rPr>
                    <w:t>Groupe</w:t>
                  </w:r>
                  <w:proofErr w:type="spellEnd"/>
                  <w:r w:rsidRPr="00331453">
                    <w:rPr>
                      <w:rFonts w:cs="Arial"/>
                      <w:b/>
                      <w:bCs/>
                      <w:sz w:val="28"/>
                      <w:szCs w:val="28"/>
                    </w:rPr>
                    <w:t xml:space="preserve"> </w:t>
                  </w:r>
                  <w:proofErr w:type="spellStart"/>
                  <w:r w:rsidRPr="00331453">
                    <w:rPr>
                      <w:rFonts w:cs="Arial"/>
                      <w:b/>
                      <w:bCs/>
                      <w:sz w:val="28"/>
                      <w:szCs w:val="28"/>
                    </w:rPr>
                    <w:t>Français</w:t>
                  </w:r>
                  <w:proofErr w:type="spellEnd"/>
                </w:p>
                <w:p w:rsidR="00AF3094" w:rsidRPr="001F0A60" w:rsidRDefault="00AF3094" w:rsidP="00AF3094">
                  <w:pPr>
                    <w:spacing w:after="240"/>
                    <w:rPr>
                      <w:rFonts w:cs="Arial"/>
                      <w:sz w:val="28"/>
                      <w:szCs w:val="28"/>
                      <w:u w:val="single"/>
                    </w:rPr>
                  </w:pPr>
                  <w:r w:rsidRPr="00EE55E8">
                    <w:rPr>
                      <w:rFonts w:cs="Arial"/>
                      <w:sz w:val="28"/>
                      <w:szCs w:val="28"/>
                    </w:rPr>
                    <w:t xml:space="preserve">Ruth Spivack </w:t>
                  </w:r>
                  <w:r w:rsidRPr="001F0A60">
                    <w:rPr>
                      <w:rFonts w:cs="Arial"/>
                      <w:color w:val="215868" w:themeColor="accent5" w:themeShade="80"/>
                      <w:sz w:val="28"/>
                      <w:szCs w:val="28"/>
                      <w:u w:val="single"/>
                    </w:rPr>
                    <w:t>raspivack@gmail.com</w:t>
                  </w:r>
                </w:p>
                <w:p w:rsidR="00AF3094" w:rsidRPr="009F659D" w:rsidRDefault="00AF3094" w:rsidP="00AF3094">
                  <w:pPr>
                    <w:rPr>
                      <w:rFonts w:cs="Arial"/>
                      <w:sz w:val="24"/>
                      <w:szCs w:val="24"/>
                    </w:rPr>
                  </w:pPr>
                  <w:r w:rsidRPr="009F659D">
                    <w:rPr>
                      <w:rFonts w:cs="Arial"/>
                      <w:sz w:val="24"/>
                      <w:szCs w:val="24"/>
                    </w:rPr>
                    <w:t>Le Groupe Francais will meet on Zoom at the end of May.</w:t>
                  </w:r>
                </w:p>
                <w:p w:rsidR="00AF3094" w:rsidRPr="009F659D" w:rsidRDefault="00AF3094" w:rsidP="00AF3094">
                  <w:pPr>
                    <w:rPr>
                      <w:rFonts w:cs="Arial"/>
                      <w:sz w:val="24"/>
                      <w:szCs w:val="24"/>
                    </w:rPr>
                  </w:pPr>
                  <w:r w:rsidRPr="009F659D">
                    <w:rPr>
                      <w:rFonts w:cs="Arial"/>
                      <w:sz w:val="24"/>
                      <w:szCs w:val="24"/>
                    </w:rPr>
                    <w:t> </w:t>
                  </w:r>
                </w:p>
                <w:p w:rsidR="00AF3094" w:rsidRPr="009F659D" w:rsidRDefault="00AF3094" w:rsidP="00AF3094">
                  <w:pPr>
                    <w:rPr>
                      <w:rFonts w:cs="Arial"/>
                      <w:sz w:val="24"/>
                      <w:szCs w:val="24"/>
                    </w:rPr>
                  </w:pPr>
                  <w:r w:rsidRPr="009F659D">
                    <w:rPr>
                      <w:rFonts w:cs="Arial"/>
                      <w:sz w:val="24"/>
                      <w:szCs w:val="24"/>
                    </w:rPr>
                    <w:t>Please contact Ruth for the specifics and the URL.  </w:t>
                  </w:r>
                </w:p>
                <w:p w:rsidR="00AF3094" w:rsidRDefault="00AF3094" w:rsidP="00AF3094">
                  <w:pPr>
                    <w:rPr>
                      <w:sz w:val="28"/>
                      <w:szCs w:val="28"/>
                    </w:rPr>
                  </w:pPr>
                </w:p>
                <w:p w:rsidR="00AF3094" w:rsidRPr="00C05797" w:rsidRDefault="00AF3094" w:rsidP="00AF3094">
                  <w:pPr>
                    <w:rPr>
                      <w:sz w:val="24"/>
                      <w:szCs w:val="24"/>
                    </w:rPr>
                  </w:pPr>
                  <w:r w:rsidRPr="00C05797">
                    <w:rPr>
                      <w:sz w:val="24"/>
                      <w:szCs w:val="24"/>
                    </w:rPr>
                    <w:t>.  </w:t>
                  </w:r>
                </w:p>
                <w:p w:rsidR="00AF3094" w:rsidRPr="00C05797" w:rsidRDefault="00AF3094" w:rsidP="00AF3094">
                  <w:pPr>
                    <w:rPr>
                      <w:sz w:val="24"/>
                      <w:szCs w:val="24"/>
                    </w:rPr>
                  </w:pPr>
                </w:p>
                <w:p w:rsidR="00AF3094" w:rsidRPr="00C05797" w:rsidRDefault="00AF3094" w:rsidP="00AF3094">
                  <w:pPr>
                    <w:spacing w:after="240"/>
                    <w:rPr>
                      <w:rFonts w:cs="Arial"/>
                      <w:color w:val="000000"/>
                      <w:sz w:val="24"/>
                      <w:szCs w:val="24"/>
                    </w:rPr>
                  </w:pPr>
                  <w:r w:rsidRPr="00C05797">
                    <w:rPr>
                      <w:rFonts w:cs="Arial"/>
                      <w:sz w:val="24"/>
                      <w:szCs w:val="24"/>
                    </w:rPr>
                    <w:t> </w:t>
                  </w:r>
                </w:p>
                <w:p w:rsidR="00AF3094" w:rsidRDefault="00AF3094" w:rsidP="00AF3094">
                  <w:pPr>
                    <w:rPr>
                      <w:rFonts w:cs="Arial"/>
                      <w:color w:val="000000"/>
                      <w:szCs w:val="22"/>
                    </w:rPr>
                  </w:pPr>
                </w:p>
                <w:p w:rsidR="00AF3094" w:rsidRPr="0080664B" w:rsidRDefault="00AF3094" w:rsidP="00AF3094">
                  <w:pPr>
                    <w:pStyle w:val="PlainText"/>
                    <w:rPr>
                      <w:rFonts w:ascii="Arial" w:hAnsi="Arial" w:cs="Arial"/>
                      <w:color w:val="FF0000"/>
                      <w:sz w:val="20"/>
                      <w:szCs w:val="20"/>
                    </w:rPr>
                  </w:pPr>
                </w:p>
                <w:p w:rsidR="00AF3094" w:rsidRPr="00CE1812" w:rsidRDefault="00AF3094" w:rsidP="00AF3094">
                  <w:pPr>
                    <w:rPr>
                      <w:rFonts w:cs="Arial"/>
                      <w:sz w:val="28"/>
                      <w:szCs w:val="28"/>
                    </w:rPr>
                  </w:pPr>
                </w:p>
                <w:p w:rsidR="00AF3094" w:rsidRPr="002205BC" w:rsidRDefault="00AF3094" w:rsidP="00AF3094">
                  <w:pPr>
                    <w:rPr>
                      <w:rFonts w:ascii="Calibri" w:hAnsi="Calibri"/>
                      <w:sz w:val="28"/>
                      <w:szCs w:val="28"/>
                    </w:rPr>
                  </w:pPr>
                </w:p>
                <w:p w:rsidR="00AF3094" w:rsidRPr="002205BC" w:rsidRDefault="00AF3094" w:rsidP="00AF3094">
                  <w:pPr>
                    <w:pStyle w:val="PlainText"/>
                    <w:rPr>
                      <w:rFonts w:ascii="Arial" w:hAnsi="Arial" w:cs="Arial"/>
                      <w:sz w:val="28"/>
                      <w:szCs w:val="28"/>
                    </w:rPr>
                  </w:pPr>
                </w:p>
              </w:txbxContent>
            </v:textbox>
            <w10:wrap type="square" anchorx="margin" anchory="margin"/>
          </v:shape>
        </w:pict>
      </w:r>
    </w:p>
    <w:p w:rsidR="00D548C0" w:rsidRDefault="00D548C0" w:rsidP="00106299">
      <w:pPr>
        <w:rPr>
          <w:sz w:val="28"/>
          <w:szCs w:val="28"/>
        </w:rPr>
      </w:pPr>
    </w:p>
    <w:p w:rsidR="00D548C0" w:rsidRPr="00A531AC" w:rsidRDefault="00D548C0" w:rsidP="00106299">
      <w:pPr>
        <w:rPr>
          <w:sz w:val="28"/>
          <w:szCs w:val="28"/>
        </w:rPr>
      </w:pPr>
    </w:p>
    <w:p w:rsidR="00106299" w:rsidRPr="00EA753D" w:rsidRDefault="00106299" w:rsidP="00106299">
      <w:pPr>
        <w:rPr>
          <w:sz w:val="28"/>
          <w:szCs w:val="28"/>
        </w:rPr>
      </w:pPr>
      <w:r w:rsidRPr="00EA753D">
        <w:rPr>
          <w:rFonts w:cs="Arial"/>
          <w:sz w:val="28"/>
          <w:szCs w:val="28"/>
          <w:shd w:val="clear" w:color="auto" w:fill="FFFFFF"/>
        </w:rPr>
        <w:t xml:space="preserve">  </w:t>
      </w:r>
    </w:p>
    <w:bookmarkEnd w:id="0"/>
    <w:bookmarkEnd w:id="1"/>
    <w:p w:rsidR="00EE55E8" w:rsidRDefault="00EE55E8" w:rsidP="00E627DF">
      <w:pPr>
        <w:jc w:val="both"/>
        <w:rPr>
          <w:rFonts w:cstheme="minorHAnsi"/>
          <w:b/>
          <w:color w:val="31849B" w:themeColor="accent5" w:themeShade="BF"/>
          <w:sz w:val="36"/>
          <w:szCs w:val="36"/>
        </w:rPr>
      </w:pPr>
    </w:p>
    <w:p w:rsidR="00B22FF4" w:rsidRDefault="00B22FF4" w:rsidP="00446329">
      <w:pPr>
        <w:rPr>
          <w:rFonts w:cs="Arial"/>
          <w:color w:val="202020"/>
          <w:sz w:val="28"/>
          <w:szCs w:val="28"/>
        </w:rPr>
      </w:pPr>
    </w:p>
    <w:p w:rsidR="00C46B75" w:rsidRDefault="00C46B75" w:rsidP="00B22FF4">
      <w:pPr>
        <w:jc w:val="both"/>
        <w:rPr>
          <w:rFonts w:cstheme="minorHAnsi"/>
          <w:b/>
          <w:color w:val="31849B" w:themeColor="accent5" w:themeShade="BF"/>
          <w:sz w:val="36"/>
          <w:szCs w:val="36"/>
        </w:rPr>
      </w:pPr>
    </w:p>
    <w:p w:rsidR="00C46B75" w:rsidRDefault="00C46B75" w:rsidP="00B22FF4">
      <w:pPr>
        <w:jc w:val="both"/>
        <w:rPr>
          <w:rFonts w:cstheme="minorHAnsi"/>
          <w:b/>
          <w:color w:val="31849B" w:themeColor="accent5" w:themeShade="BF"/>
          <w:sz w:val="36"/>
          <w:szCs w:val="36"/>
        </w:rPr>
      </w:pPr>
    </w:p>
    <w:p w:rsidR="00C46B75" w:rsidRDefault="00C46B75" w:rsidP="00B22FF4">
      <w:pPr>
        <w:jc w:val="both"/>
        <w:rPr>
          <w:rFonts w:cstheme="minorHAnsi"/>
          <w:b/>
          <w:color w:val="31849B" w:themeColor="accent5" w:themeShade="BF"/>
          <w:sz w:val="36"/>
          <w:szCs w:val="36"/>
        </w:rPr>
      </w:pPr>
    </w:p>
    <w:p w:rsidR="00D548C0" w:rsidRDefault="00D548C0" w:rsidP="002D1FF3">
      <w:pPr>
        <w:rPr>
          <w:rFonts w:cs="Arial"/>
          <w:sz w:val="28"/>
          <w:szCs w:val="28"/>
          <w:shd w:val="clear" w:color="auto" w:fill="FFFFFF"/>
        </w:rPr>
      </w:pPr>
    </w:p>
    <w:p w:rsidR="00D548C0" w:rsidRDefault="00D548C0" w:rsidP="002D1FF3">
      <w:pPr>
        <w:rPr>
          <w:rFonts w:cs="Arial"/>
          <w:sz w:val="28"/>
          <w:szCs w:val="28"/>
          <w:shd w:val="clear" w:color="auto" w:fill="FFFFFF"/>
        </w:rPr>
      </w:pPr>
    </w:p>
    <w:p w:rsidR="008817BF" w:rsidRDefault="008817BF" w:rsidP="008817BF">
      <w:pPr>
        <w:jc w:val="both"/>
        <w:rPr>
          <w:b/>
          <w:bCs/>
          <w:color w:val="31849B" w:themeColor="accent5" w:themeShade="BF"/>
          <w:sz w:val="36"/>
          <w:szCs w:val="36"/>
        </w:rPr>
      </w:pPr>
      <w:r w:rsidRPr="00E627DF">
        <w:rPr>
          <w:rFonts w:cstheme="minorHAnsi"/>
          <w:b/>
          <w:color w:val="31849B" w:themeColor="accent5" w:themeShade="BF"/>
          <w:sz w:val="36"/>
          <w:szCs w:val="36"/>
        </w:rPr>
        <w:t>U</w:t>
      </w:r>
      <w:r w:rsidRPr="00E627DF">
        <w:rPr>
          <w:b/>
          <w:bCs/>
          <w:color w:val="31849B" w:themeColor="accent5" w:themeShade="BF"/>
          <w:sz w:val="36"/>
          <w:szCs w:val="36"/>
        </w:rPr>
        <w:t>pcoming Meetings</w:t>
      </w:r>
      <w:r w:rsidR="00493C25">
        <w:rPr>
          <w:b/>
          <w:bCs/>
          <w:color w:val="31849B" w:themeColor="accent5" w:themeShade="BF"/>
          <w:sz w:val="36"/>
          <w:szCs w:val="36"/>
        </w:rPr>
        <w:t>:</w:t>
      </w:r>
    </w:p>
    <w:p w:rsidR="00747337" w:rsidRDefault="00446329" w:rsidP="00AF3094">
      <w:pPr>
        <w:ind w:firstLine="720"/>
        <w:rPr>
          <w:rFonts w:cs="Arial"/>
          <w:bCs/>
          <w:sz w:val="28"/>
          <w:szCs w:val="28"/>
          <w:shd w:val="clear" w:color="auto" w:fill="FFFFFF"/>
        </w:rPr>
      </w:pPr>
      <w:r w:rsidRPr="00EA753D">
        <w:rPr>
          <w:rFonts w:cs="Arial"/>
          <w:sz w:val="28"/>
          <w:szCs w:val="28"/>
          <w:shd w:val="clear" w:color="auto" w:fill="FFFFFF"/>
        </w:rPr>
        <w:t>April 7 and close May 17, 2021, 5:00 p.m. ET</w:t>
      </w:r>
      <w:r w:rsidRPr="008307B2">
        <w:rPr>
          <w:b/>
          <w:color w:val="31849B" w:themeColor="accent5" w:themeShade="BF"/>
          <w:sz w:val="36"/>
          <w:szCs w:val="36"/>
        </w:rPr>
        <w:t xml:space="preserve"> </w:t>
      </w:r>
      <w:r>
        <w:rPr>
          <w:b/>
          <w:color w:val="31849B" w:themeColor="accent5" w:themeShade="BF"/>
          <w:sz w:val="36"/>
          <w:szCs w:val="36"/>
        </w:rPr>
        <w:t xml:space="preserve">  </w:t>
      </w:r>
      <w:r w:rsidRPr="00446329">
        <w:rPr>
          <w:bCs/>
          <w:sz w:val="28"/>
          <w:szCs w:val="28"/>
        </w:rPr>
        <w:t>Voting on Proposed elimination of AAUW’s educational requirement</w:t>
      </w:r>
      <w:r>
        <w:rPr>
          <w:bCs/>
          <w:sz w:val="28"/>
          <w:szCs w:val="28"/>
        </w:rPr>
        <w:t xml:space="preserve">   M</w:t>
      </w:r>
      <w:r w:rsidRPr="00446329">
        <w:rPr>
          <w:rFonts w:cs="Arial"/>
          <w:bCs/>
          <w:sz w:val="28"/>
          <w:szCs w:val="28"/>
          <w:shd w:val="clear" w:color="auto" w:fill="FFFFFF"/>
        </w:rPr>
        <w:t xml:space="preserve">embers can vote either </w:t>
      </w:r>
      <w:r w:rsidRPr="00446329">
        <w:rPr>
          <w:rFonts w:cs="Arial"/>
          <w:bCs/>
          <w:sz w:val="28"/>
          <w:szCs w:val="28"/>
          <w:shd w:val="clear" w:color="auto" w:fill="FFFFFF"/>
        </w:rPr>
        <w:lastRenderedPageBreak/>
        <w:t xml:space="preserve">on-line or request a paper ballot.    To be approved, 5% of AAUW membership must vote and the measure must be approved by two-thirds of the votes.  </w:t>
      </w:r>
    </w:p>
    <w:p w:rsidR="00D8344F" w:rsidRPr="00D8344F" w:rsidRDefault="00331453" w:rsidP="00AF3094">
      <w:pPr>
        <w:pStyle w:val="Default"/>
        <w:ind w:firstLine="720"/>
        <w:rPr>
          <w:rFonts w:ascii="Arial" w:hAnsi="Arial" w:cs="Arial"/>
          <w:sz w:val="28"/>
          <w:szCs w:val="28"/>
        </w:rPr>
      </w:pPr>
      <w:r w:rsidRPr="00D8344F">
        <w:rPr>
          <w:rFonts w:ascii="Arial" w:hAnsi="Arial" w:cs="Arial"/>
          <w:sz w:val="28"/>
          <w:szCs w:val="28"/>
        </w:rPr>
        <w:t xml:space="preserve">Friday 7 May at 11 </w:t>
      </w:r>
      <w:proofErr w:type="gramStart"/>
      <w:r w:rsidRPr="00D8344F">
        <w:rPr>
          <w:rFonts w:ascii="Arial" w:hAnsi="Arial" w:cs="Arial"/>
          <w:sz w:val="28"/>
          <w:szCs w:val="28"/>
        </w:rPr>
        <w:t>am</w:t>
      </w:r>
      <w:proofErr w:type="gramEnd"/>
      <w:r>
        <w:rPr>
          <w:rFonts w:ascii="Arial" w:hAnsi="Arial" w:cs="Arial"/>
          <w:sz w:val="28"/>
          <w:szCs w:val="28"/>
        </w:rPr>
        <w:t xml:space="preserve"> </w:t>
      </w:r>
      <w:r w:rsidR="00D8344F" w:rsidRPr="00D8344F">
        <w:rPr>
          <w:rFonts w:ascii="Arial" w:hAnsi="Arial" w:cs="Arial"/>
          <w:sz w:val="28"/>
          <w:szCs w:val="28"/>
        </w:rPr>
        <w:t>Virtual Tour of the National Portrait Gallery</w:t>
      </w:r>
      <w:r w:rsidR="00D8344F">
        <w:rPr>
          <w:rFonts w:ascii="Arial" w:hAnsi="Arial" w:cs="Arial"/>
          <w:sz w:val="28"/>
          <w:szCs w:val="28"/>
        </w:rPr>
        <w:t xml:space="preserve"> Contact Dian Belanger for URL </w:t>
      </w:r>
      <w:r w:rsidR="00D8344F" w:rsidRPr="003004BE">
        <w:rPr>
          <w:rFonts w:cs="Arial"/>
          <w:b/>
          <w:bCs/>
          <w:sz w:val="28"/>
          <w:szCs w:val="28"/>
        </w:rPr>
        <w:t>dobelanger@comcast.net</w:t>
      </w:r>
    </w:p>
    <w:p w:rsidR="00063149" w:rsidRDefault="00D85F5C" w:rsidP="00AF3094">
      <w:pPr>
        <w:pStyle w:val="Default"/>
        <w:ind w:firstLine="720"/>
        <w:rPr>
          <w:rFonts w:ascii="Arial" w:hAnsi="Arial" w:cs="Arial"/>
          <w:bCs/>
          <w:sz w:val="28"/>
          <w:szCs w:val="28"/>
        </w:rPr>
      </w:pPr>
      <w:r w:rsidRPr="00063149">
        <w:rPr>
          <w:rFonts w:ascii="Arial" w:hAnsi="Arial" w:cs="Arial"/>
          <w:color w:val="202020"/>
          <w:sz w:val="28"/>
          <w:szCs w:val="28"/>
        </w:rPr>
        <w:t xml:space="preserve">May </w:t>
      </w:r>
      <w:proofErr w:type="gramStart"/>
      <w:r w:rsidRPr="00063149">
        <w:rPr>
          <w:rFonts w:ascii="Arial" w:hAnsi="Arial" w:cs="Arial"/>
          <w:color w:val="202020"/>
          <w:sz w:val="28"/>
          <w:szCs w:val="28"/>
        </w:rPr>
        <w:t>22,</w:t>
      </w:r>
      <w:proofErr w:type="gramEnd"/>
      <w:r w:rsidR="00B22FF4" w:rsidRPr="00063149">
        <w:rPr>
          <w:rFonts w:ascii="Arial" w:hAnsi="Arial" w:cs="Arial"/>
          <w:color w:val="202020"/>
          <w:sz w:val="28"/>
          <w:szCs w:val="28"/>
        </w:rPr>
        <w:t xml:space="preserve"> and 23</w:t>
      </w:r>
      <w:r w:rsidRPr="00063149">
        <w:rPr>
          <w:rFonts w:ascii="Arial" w:hAnsi="Arial" w:cs="Arial"/>
          <w:color w:val="202020"/>
          <w:sz w:val="28"/>
          <w:szCs w:val="28"/>
        </w:rPr>
        <w:t xml:space="preserve"> </w:t>
      </w:r>
      <w:r w:rsidR="003F2B5A" w:rsidRPr="00063149">
        <w:rPr>
          <w:rFonts w:ascii="Arial" w:hAnsi="Arial" w:cs="Arial"/>
          <w:color w:val="202020"/>
          <w:sz w:val="28"/>
          <w:szCs w:val="28"/>
        </w:rPr>
        <w:t>2021 AAUW</w:t>
      </w:r>
      <w:r w:rsidRPr="00063149">
        <w:rPr>
          <w:rFonts w:ascii="Arial" w:hAnsi="Arial" w:cs="Arial"/>
          <w:color w:val="202020"/>
          <w:sz w:val="28"/>
          <w:szCs w:val="28"/>
        </w:rPr>
        <w:t xml:space="preserve"> MD 2021</w:t>
      </w:r>
      <w:r w:rsidR="00B22FF4" w:rsidRPr="00063149">
        <w:rPr>
          <w:rFonts w:ascii="Arial" w:hAnsi="Arial" w:cs="Arial"/>
          <w:color w:val="202020"/>
          <w:sz w:val="28"/>
          <w:szCs w:val="28"/>
        </w:rPr>
        <w:t>Virtual State</w:t>
      </w:r>
      <w:r w:rsidRPr="00063149">
        <w:rPr>
          <w:rFonts w:ascii="Arial" w:hAnsi="Arial" w:cs="Arial"/>
          <w:color w:val="202020"/>
          <w:sz w:val="28"/>
          <w:szCs w:val="28"/>
        </w:rPr>
        <w:t xml:space="preserve"> Convention</w:t>
      </w:r>
      <w:r w:rsidR="00B22FF4" w:rsidRPr="00063149">
        <w:rPr>
          <w:rFonts w:ascii="Arial" w:hAnsi="Arial" w:cs="Arial"/>
          <w:color w:val="202020"/>
          <w:sz w:val="28"/>
          <w:szCs w:val="28"/>
        </w:rPr>
        <w:t>.</w:t>
      </w:r>
      <w:r w:rsidR="00B22FF4" w:rsidRPr="00063149">
        <w:rPr>
          <w:rFonts w:ascii="Arial" w:hAnsi="Arial" w:cs="Arial"/>
          <w:b/>
          <w:color w:val="0070C0"/>
          <w:sz w:val="28"/>
          <w:szCs w:val="28"/>
        </w:rPr>
        <w:t xml:space="preserve"> </w:t>
      </w:r>
      <w:r w:rsidR="00B22FF4" w:rsidRPr="00063149">
        <w:rPr>
          <w:rFonts w:ascii="Arial" w:hAnsi="Arial" w:cs="Arial"/>
          <w:bCs/>
          <w:sz w:val="28"/>
          <w:szCs w:val="28"/>
        </w:rPr>
        <w:t>The Power of Women Voters</w:t>
      </w:r>
      <w:r w:rsidR="00063149">
        <w:rPr>
          <w:rFonts w:ascii="Arial" w:hAnsi="Arial" w:cs="Arial"/>
          <w:bCs/>
          <w:sz w:val="28"/>
          <w:szCs w:val="28"/>
        </w:rPr>
        <w:t>.   Registration is attached.</w:t>
      </w:r>
    </w:p>
    <w:p w:rsidR="00063149" w:rsidRPr="00063149" w:rsidRDefault="00063149" w:rsidP="00063149">
      <w:pPr>
        <w:widowControl/>
        <w:overflowPunct/>
        <w:ind w:left="720"/>
        <w:textAlignment w:val="auto"/>
        <w:rPr>
          <w:rFonts w:cs="Arial"/>
          <w:color w:val="000000"/>
          <w:sz w:val="28"/>
          <w:szCs w:val="28"/>
        </w:rPr>
      </w:pPr>
      <w:r w:rsidRPr="00063149">
        <w:rPr>
          <w:rFonts w:cs="Arial"/>
          <w:color w:val="000000"/>
          <w:sz w:val="28"/>
          <w:szCs w:val="28"/>
        </w:rPr>
        <w:t xml:space="preserve">Saturday, May 22 from 10:00 a.m. to 12:45 p.m. and </w:t>
      </w:r>
    </w:p>
    <w:p w:rsidR="00063149" w:rsidRPr="00063149" w:rsidRDefault="00063149" w:rsidP="00063149">
      <w:pPr>
        <w:widowControl/>
        <w:overflowPunct/>
        <w:ind w:left="720"/>
        <w:textAlignment w:val="auto"/>
        <w:rPr>
          <w:rFonts w:cs="Arial"/>
          <w:color w:val="000000"/>
          <w:sz w:val="28"/>
          <w:szCs w:val="28"/>
        </w:rPr>
      </w:pPr>
      <w:r w:rsidRPr="00063149">
        <w:rPr>
          <w:rFonts w:cs="Arial"/>
          <w:color w:val="000000"/>
          <w:sz w:val="28"/>
          <w:szCs w:val="28"/>
        </w:rPr>
        <w:t xml:space="preserve">Sunday, May 23, from 2:00 p.m.to 4:45 p.m. </w:t>
      </w:r>
    </w:p>
    <w:p w:rsidR="00B22FF4" w:rsidRPr="00063149" w:rsidRDefault="00063149" w:rsidP="00063149">
      <w:pPr>
        <w:ind w:left="720"/>
        <w:jc w:val="both"/>
        <w:rPr>
          <w:rFonts w:cs="Arial"/>
          <w:bCs/>
          <w:sz w:val="28"/>
          <w:szCs w:val="28"/>
        </w:rPr>
      </w:pPr>
      <w:r w:rsidRPr="00063149">
        <w:rPr>
          <w:rFonts w:cs="Arial"/>
          <w:color w:val="000000"/>
          <w:sz w:val="28"/>
          <w:szCs w:val="28"/>
        </w:rPr>
        <w:t>Each day will include both program and business meetings. Elections are scheduled for May 22, and a vote on Bylaws amendments will be May 23. Your participation will be important on both days!</w:t>
      </w:r>
    </w:p>
    <w:p w:rsidR="00945A34" w:rsidRPr="00AF2F9B" w:rsidRDefault="001651C9" w:rsidP="00ED06EC">
      <w:pPr>
        <w:pStyle w:val="three-up-icons-item-text"/>
        <w:spacing w:before="225" w:beforeAutospacing="0" w:after="0" w:afterAutospacing="0"/>
        <w:rPr>
          <w:rFonts w:ascii="Arial" w:hAnsi="Arial" w:cs="Arial"/>
          <w:b/>
          <w:sz w:val="32"/>
          <w:szCs w:val="32"/>
        </w:rPr>
      </w:pPr>
      <w:r w:rsidRPr="00AF2F9B">
        <w:rPr>
          <w:rFonts w:ascii="Arial" w:hAnsi="Arial" w:cs="Arial"/>
          <w:b/>
          <w:sz w:val="32"/>
          <w:szCs w:val="32"/>
        </w:rPr>
        <w:t>De</w:t>
      </w:r>
      <w:r w:rsidR="00317421" w:rsidRPr="00AF2F9B">
        <w:rPr>
          <w:rFonts w:ascii="Arial" w:hAnsi="Arial" w:cs="Arial"/>
          <w:b/>
          <w:sz w:val="32"/>
          <w:szCs w:val="32"/>
        </w:rPr>
        <w:t>adline for the</w:t>
      </w:r>
      <w:r w:rsidR="00C46B75">
        <w:rPr>
          <w:rFonts w:ascii="Arial" w:hAnsi="Arial" w:cs="Arial"/>
          <w:b/>
          <w:sz w:val="32"/>
          <w:szCs w:val="32"/>
        </w:rPr>
        <w:t xml:space="preserve"> </w:t>
      </w:r>
      <w:r w:rsidR="00063149">
        <w:rPr>
          <w:rFonts w:ascii="Arial" w:hAnsi="Arial" w:cs="Arial"/>
          <w:b/>
          <w:sz w:val="32"/>
          <w:szCs w:val="32"/>
        </w:rPr>
        <w:t>June</w:t>
      </w:r>
      <w:r w:rsidR="008307B2">
        <w:rPr>
          <w:rFonts w:ascii="Arial" w:hAnsi="Arial" w:cs="Arial"/>
          <w:b/>
          <w:sz w:val="32"/>
          <w:szCs w:val="32"/>
        </w:rPr>
        <w:t xml:space="preserve"> N</w:t>
      </w:r>
      <w:r w:rsidR="00257CD4" w:rsidRPr="00AF2F9B">
        <w:rPr>
          <w:rFonts w:ascii="Arial" w:hAnsi="Arial" w:cs="Arial"/>
          <w:b/>
          <w:sz w:val="32"/>
          <w:szCs w:val="32"/>
        </w:rPr>
        <w:t>ewsletter</w:t>
      </w:r>
      <w:r w:rsidR="00317421" w:rsidRPr="00AF2F9B">
        <w:rPr>
          <w:rFonts w:ascii="Arial" w:hAnsi="Arial" w:cs="Arial"/>
          <w:b/>
          <w:sz w:val="32"/>
          <w:szCs w:val="32"/>
        </w:rPr>
        <w:t xml:space="preserve"> is </w:t>
      </w:r>
      <w:r w:rsidR="00063149">
        <w:rPr>
          <w:rFonts w:ascii="Arial" w:hAnsi="Arial" w:cs="Arial"/>
          <w:b/>
          <w:sz w:val="32"/>
          <w:szCs w:val="32"/>
        </w:rPr>
        <w:t>May</w:t>
      </w:r>
      <w:r w:rsidR="00B050A0" w:rsidRPr="00AF2F9B">
        <w:rPr>
          <w:rFonts w:ascii="Arial" w:hAnsi="Arial" w:cs="Arial"/>
          <w:b/>
          <w:sz w:val="32"/>
          <w:szCs w:val="32"/>
        </w:rPr>
        <w:t xml:space="preserve"> </w:t>
      </w:r>
      <w:r w:rsidR="00317421" w:rsidRPr="00AF2F9B">
        <w:rPr>
          <w:rFonts w:ascii="Arial" w:hAnsi="Arial" w:cs="Arial"/>
          <w:b/>
          <w:sz w:val="32"/>
          <w:szCs w:val="32"/>
        </w:rPr>
        <w:t>20</w:t>
      </w:r>
      <w:r w:rsidR="007706E2">
        <w:rPr>
          <w:rFonts w:ascii="Arial" w:hAnsi="Arial" w:cs="Arial"/>
          <w:b/>
          <w:sz w:val="32"/>
          <w:szCs w:val="32"/>
        </w:rPr>
        <w:t>.</w:t>
      </w:r>
    </w:p>
    <w:p w:rsidR="00945A34" w:rsidRPr="002C64C5" w:rsidRDefault="00945A34" w:rsidP="00945A34">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u w:val="none"/>
          <w:lang w:val="en-US"/>
        </w:rPr>
        <w:t xml:space="preserve">                                         </w:t>
      </w:r>
      <w:r w:rsidR="0035236A" w:rsidRPr="002C64C5">
        <w:rPr>
          <w:rStyle w:val="SYSHYPERTEXT"/>
          <w:rFonts w:cs="Arial"/>
          <w:b/>
          <w:color w:val="000000" w:themeColor="text1"/>
          <w:sz w:val="24"/>
          <w:szCs w:val="24"/>
          <w:u w:val="none"/>
          <w:lang w:val="en-US"/>
        </w:rPr>
        <w:t xml:space="preserve">         </w:t>
      </w:r>
      <w:r w:rsidRPr="002C64C5">
        <w:rPr>
          <w:rStyle w:val="SYSHYPERTEXT"/>
          <w:rFonts w:cs="Arial"/>
          <w:b/>
          <w:color w:val="000000" w:themeColor="text1"/>
          <w:sz w:val="24"/>
          <w:szCs w:val="24"/>
          <w:u w:val="none"/>
          <w:lang w:val="en-US"/>
        </w:rPr>
        <w:t xml:space="preserve"> Cir</w:t>
      </w:r>
      <w:r w:rsidRPr="002C64C5">
        <w:rPr>
          <w:rFonts w:cs="Arial"/>
          <w:b/>
          <w:color w:val="000000" w:themeColor="text1"/>
          <w:sz w:val="24"/>
          <w:szCs w:val="24"/>
        </w:rPr>
        <w:t>culation Editor</w:t>
      </w:r>
    </w:p>
    <w:p w:rsidR="00945A34" w:rsidRPr="002C64C5" w:rsidRDefault="00945A34" w:rsidP="00945A34">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Ruth Spivack</w:t>
      </w:r>
    </w:p>
    <w:p w:rsidR="00945A34" w:rsidRDefault="00310A57" w:rsidP="00945A34">
      <w:pPr>
        <w:rPr>
          <w:rStyle w:val="Hyperlink"/>
          <w:rFonts w:cs="Arial"/>
          <w:sz w:val="24"/>
          <w:szCs w:val="24"/>
          <w:u w:val="none"/>
        </w:rPr>
      </w:pPr>
      <w:hyperlink r:id="rId15" w:history="1">
        <w:r w:rsidR="00945A34" w:rsidRPr="002C64C5">
          <w:rPr>
            <w:rStyle w:val="Hyperlink"/>
            <w:rFonts w:cs="Arial"/>
            <w:sz w:val="24"/>
            <w:szCs w:val="24"/>
            <w:u w:val="none"/>
          </w:rPr>
          <w:t>msullivan@niaid.nih.gov</w:t>
        </w:r>
      </w:hyperlink>
      <w:r w:rsidR="00945A34" w:rsidRPr="002C64C5">
        <w:rPr>
          <w:rFonts w:cs="Arial"/>
          <w:b/>
          <w:color w:val="000000" w:themeColor="text1"/>
          <w:sz w:val="24"/>
          <w:szCs w:val="24"/>
        </w:rPr>
        <w:t xml:space="preserve">            </w:t>
      </w:r>
      <w:r w:rsidR="00945A34" w:rsidRPr="002C64C5">
        <w:rPr>
          <w:rFonts w:cs="Arial"/>
          <w:b/>
          <w:color w:val="000000" w:themeColor="text1"/>
          <w:sz w:val="24"/>
          <w:szCs w:val="24"/>
        </w:rPr>
        <w:tab/>
      </w:r>
      <w:r w:rsidR="00945A34" w:rsidRPr="002C64C5">
        <w:rPr>
          <w:rFonts w:cs="Arial"/>
          <w:b/>
          <w:color w:val="000000" w:themeColor="text1"/>
          <w:sz w:val="24"/>
          <w:szCs w:val="24"/>
        </w:rPr>
        <w:tab/>
        <w:t xml:space="preserve">                </w:t>
      </w:r>
      <w:r w:rsidR="00945A34" w:rsidRPr="002C64C5">
        <w:rPr>
          <w:rFonts w:cs="Arial"/>
          <w:color w:val="000000" w:themeColor="text1"/>
          <w:sz w:val="24"/>
          <w:szCs w:val="24"/>
        </w:rPr>
        <w:t xml:space="preserve"> </w:t>
      </w:r>
      <w:hyperlink r:id="rId16" w:history="1">
        <w:r w:rsidR="00945A34" w:rsidRPr="002C64C5">
          <w:rPr>
            <w:rStyle w:val="Hyperlink"/>
            <w:rFonts w:cs="Arial"/>
            <w:sz w:val="24"/>
            <w:szCs w:val="24"/>
            <w:u w:val="none"/>
          </w:rPr>
          <w:t>raspivack@gmail.com</w:t>
        </w:r>
      </w:hyperlink>
    </w:p>
    <w:p w:rsidR="00EE55E8" w:rsidRDefault="00EE55E8" w:rsidP="00945A34">
      <w:pPr>
        <w:rPr>
          <w:rStyle w:val="Hyperlink"/>
          <w:rFonts w:cs="Arial"/>
          <w:sz w:val="24"/>
          <w:szCs w:val="24"/>
          <w:u w:val="none"/>
        </w:rPr>
      </w:pPr>
    </w:p>
    <w:p w:rsidR="0050320E" w:rsidRPr="00EE55E8" w:rsidRDefault="00310A57" w:rsidP="0050320E">
      <w:pPr>
        <w:ind w:left="360"/>
        <w:rPr>
          <w:rFonts w:cs="Arial"/>
          <w:b/>
          <w:sz w:val="28"/>
          <w:szCs w:val="28"/>
        </w:rPr>
      </w:pPr>
      <w:r>
        <w:rPr>
          <w:rFonts w:cs="Arial"/>
          <w:b/>
          <w:noProof/>
          <w:sz w:val="28"/>
          <w:szCs w:val="28"/>
        </w:rPr>
        <w:pict>
          <v:shape id="_x0000_s1029"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UMQAIAAFAEAAAOAAAAZHJzL2Uyb0RvYy54bWysVE1v2zAMvQ/YfxB0Xxw7QZIGdYquXYcB&#10;3QfQbndFlmOhkqhRSuzs14+SszbbbsN8EESReiQfn3x5NVjDDgqDBlfzcjLlTDkJjXa7mn99vHuz&#10;4ixE4RphwKmaH1XgV5vXry57v1YVdGAahYxAXFj3vuZdjH5dFEF2yoowAa8cOVtAKyKZuCsaFD2h&#10;W1NU0+mi6AEbjyBVCHR6Ozr5JuO3rZLxc9sGFZmpOdUW84p53aa12FyK9Q6F77Q8lSH+oQortKOk&#10;z1C3Igq2R/0XlNUSIUAbJxJsAW2rpco9UDfl9I9uHjrhVe6FyAn+mabw/2Dlp8MXZLqh2c04c8LS&#10;jB7VENlbGFiV6Ol9WFPUg6e4ONAxheZWg78H+RSYg5tOuJ26RoS+U6Kh8sp0szi7OuKEBLLtP0JD&#10;acQ+QgYaWrSsNdp/+wVNvDDKQwM7Pg8pFSXpsLpYlqspuST5yuXFalblMRZinYDSEDyG+F6BZWlT&#10;cyQV5ETicB9iKuwlJIU7uNPGZCUYx/qaLxckLUpgPfESSRlPj91pvgGMblJ4uhhwt70xyA6C1LWo&#10;qnk1y32T5zzM6kgaN9rWnAqnb1Rdouqda3LeKLQZ91SbcSfuEl0jcXHYDnlKOUHidQvNkchEGCVN&#10;T5A2HeAPznqSc83D971AxZn54NJAZstykR5Ati7K+ZwM/M21PXcJJwms5jIiZ6NxE8d3s/eodx1l&#10;G2Xg4JoG2epM7EtlpxZItpnv0xNL7+LczlEvP4LNTwAAAP//AwBQSwMEFAAGAAgAAAAhAPUS+hTh&#10;AAAADQEAAA8AAABkcnMvZG93bnJldi54bWxMj0FLw0AQhe+C/2EZwZvdNIaYpNkUEUouRbAK0tsm&#10;GbPB7GzIbtv47x1P9jjvfbx5r9wudhRnnP3gSMF6FYFAal03UK/g4333kIHwQVOnR0eo4Ac9bKvb&#10;m1IXnbvQG54PoRccQr7QCkwIUyGlbw1a7VduQmLvy81WBz7nXnazvnC4HWUcRam0eiD+YPSELwbb&#10;78PJKqjTxuxf+90xafaYfy5Uk6lrpe7vlucNiIBL+Ifhrz5Xh4o7Ne5EnRejgsenJGGUjTTOUxCM&#10;ZEnMUsNSvo4zkFUpr1dUvwAAAP//AwBQSwECLQAUAAYACAAAACEAtoM4kv4AAADhAQAAEwAAAAAA&#10;AAAAAAAAAAAAAAAAW0NvbnRlbnRfVHlwZXNdLnhtbFBLAQItABQABgAIAAAAIQA4/SH/1gAAAJQB&#10;AAALAAAAAAAAAAAAAAAAAC8BAABfcmVscy8ucmVsc1BLAQItABQABgAIAAAAIQBY5dUMQAIAAFAE&#10;AAAOAAAAAAAAAAAAAAAAAC4CAABkcnMvZTJvRG9jLnhtbFBLAQItABQABgAIAAAAIQD1EvoU4QAA&#10;AA0BAAAPAAAAAAAAAAAAAAAAAJoEAABkcnMvZG93bnJldi54bWxQSwUGAAAAAAQABADzAAAAqAUA&#10;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7"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9F32C5" w:rsidRPr="00EE55E8">
        <w:rPr>
          <w:rFonts w:cs="Arial"/>
          <w:b/>
          <w:sz w:val="28"/>
          <w:szCs w:val="28"/>
        </w:rPr>
        <w:t>A</w:t>
      </w:r>
      <w:r w:rsidR="0050320E" w:rsidRPr="00EE55E8">
        <w:rPr>
          <w:rFonts w:cs="Arial"/>
          <w:b/>
          <w:sz w:val="28"/>
          <w:szCs w:val="28"/>
        </w:rPr>
        <w:t>AUW advances equity for women and girls through advocacy, education, philanthropy, and research.</w:t>
      </w:r>
      <w:proofErr w:type="gramEnd"/>
      <w:r w:rsidR="0050320E" w:rsidRPr="00EE55E8">
        <w:rPr>
          <w:rFonts w:cs="Arial"/>
          <w:b/>
          <w:sz w:val="28"/>
          <w:szCs w:val="28"/>
        </w:rPr>
        <w:t xml:space="preserve"> </w:t>
      </w:r>
    </w:p>
    <w:p w:rsidR="0050320E" w:rsidRPr="00EE55E8" w:rsidRDefault="0050320E" w:rsidP="0050320E">
      <w:pPr>
        <w:ind w:left="360"/>
        <w:rPr>
          <w:rFonts w:cs="Arial"/>
          <w:b/>
          <w:sz w:val="28"/>
          <w:szCs w:val="28"/>
        </w:rPr>
      </w:pPr>
    </w:p>
    <w:p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50320E" w:rsidRPr="00EE55E8" w:rsidRDefault="0050320E" w:rsidP="0050320E">
      <w:pPr>
        <w:ind w:left="360"/>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50320E" w:rsidRPr="00EE55E8" w:rsidRDefault="0050320E" w:rsidP="0050320E">
      <w:pPr>
        <w:tabs>
          <w:tab w:val="right" w:pos="9360"/>
        </w:tabs>
        <w:overflowPunct/>
        <w:spacing w:after="40"/>
        <w:ind w:left="360"/>
        <w:textAlignment w:val="auto"/>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18"/>
      <w:headerReference w:type="default" r:id="rId19"/>
      <w:headerReference w:type="first" r:id="rId20"/>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A7D" w:rsidRDefault="005C7A7D">
      <w:r>
        <w:separator/>
      </w:r>
    </w:p>
  </w:endnote>
  <w:endnote w:type="continuationSeparator" w:id="0">
    <w:p w:rsidR="005C7A7D" w:rsidRDefault="005C7A7D">
      <w:r>
        <w:continuationSeparator/>
      </w:r>
    </w:p>
  </w:endnote>
  <w:endnote w:type="continuationNotice" w:id="1">
    <w:p w:rsidR="005C7A7D" w:rsidRDefault="005C7A7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A7D" w:rsidRDefault="005C7A7D">
      <w:r>
        <w:separator/>
      </w:r>
    </w:p>
  </w:footnote>
  <w:footnote w:type="continuationSeparator" w:id="0">
    <w:p w:rsidR="005C7A7D" w:rsidRDefault="005C7A7D">
      <w:r>
        <w:continuationSeparator/>
      </w:r>
    </w:p>
  </w:footnote>
  <w:footnote w:type="continuationNotice" w:id="1">
    <w:p w:rsidR="005C7A7D" w:rsidRDefault="005C7A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Pr>
        <w:rFonts w:asciiTheme="minorHAnsi" w:hAnsiTheme="minorHAnsi"/>
        <w:b/>
        <w:i/>
      </w:rPr>
      <w:t xml:space="preserve">19 No. </w:t>
    </w:r>
    <w:r w:rsidR="004F47AC">
      <w:rPr>
        <w:rFonts w:asciiTheme="minorHAnsi" w:hAnsiTheme="minorHAnsi"/>
        <w:b/>
        <w:i/>
      </w:rPr>
      <w:t>10</w:t>
    </w:r>
    <w:r>
      <w:rPr>
        <w:rFonts w:asciiTheme="minorHAnsi" w:hAnsiTheme="minorHAnsi"/>
        <w:b/>
        <w:i/>
      </w:rPr>
      <w:tab/>
    </w:r>
    <w:r w:rsidR="004F47AC">
      <w:rPr>
        <w:rFonts w:asciiTheme="minorHAnsi" w:hAnsiTheme="minorHAnsi"/>
        <w:b/>
        <w:i/>
      </w:rPr>
      <w:t>May</w:t>
    </w:r>
    <w:r w:rsidR="00FD330E">
      <w:rPr>
        <w:rFonts w:asciiTheme="minorHAnsi" w:hAnsiTheme="minorHAnsi"/>
        <w:b/>
        <w:i/>
      </w:rPr>
      <w:t xml:space="preserve"> </w:t>
    </w:r>
    <w:r>
      <w:rPr>
        <w:rFonts w:asciiTheme="minorHAnsi" w:hAnsiTheme="minorHAnsi"/>
        <w:b/>
        <w:i/>
      </w:rPr>
      <w:t>2021</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310A57" w:rsidRPr="00141AE6">
      <w:rPr>
        <w:rFonts w:asciiTheme="minorHAnsi" w:hAnsiTheme="minorHAnsi"/>
        <w:b/>
        <w:i/>
      </w:rPr>
      <w:fldChar w:fldCharType="begin"/>
    </w:r>
    <w:r w:rsidRPr="00141AE6">
      <w:rPr>
        <w:rFonts w:asciiTheme="minorHAnsi" w:hAnsiTheme="minorHAnsi"/>
        <w:b/>
        <w:i/>
      </w:rPr>
      <w:instrText xml:space="preserve"> PAGE   \* MERGEFORMAT </w:instrText>
    </w:r>
    <w:r w:rsidR="00310A57" w:rsidRPr="00141AE6">
      <w:rPr>
        <w:rFonts w:asciiTheme="minorHAnsi" w:hAnsiTheme="minorHAnsi"/>
        <w:b/>
        <w:i/>
      </w:rPr>
      <w:fldChar w:fldCharType="separate"/>
    </w:r>
    <w:r w:rsidR="00AF3094">
      <w:rPr>
        <w:rFonts w:asciiTheme="minorHAnsi" w:hAnsiTheme="minorHAnsi"/>
        <w:b/>
        <w:i/>
        <w:noProof/>
      </w:rPr>
      <w:t>8</w:t>
    </w:r>
    <w:r w:rsidR="00310A57" w:rsidRPr="00141AE6">
      <w:rPr>
        <w:rFonts w:asciiTheme="minorHAnsi" w:hAnsiTheme="minorHAnsi"/>
        <w:b/>
        <w:i/>
      </w:rPr>
      <w:fldChar w:fldCharType="end"/>
    </w:r>
    <w:r w:rsidRPr="00141AE6">
      <w:rPr>
        <w:rFonts w:asciiTheme="minorHAnsi" w:hAnsiTheme="minorHAnsi"/>
        <w:b/>
        <w:i/>
      </w:rPr>
      <w:t xml:space="preserve">                                                                                                                    </w:t>
    </w:r>
  </w:p>
  <w:p w:rsidR="00ED2566" w:rsidRPr="00A81918" w:rsidRDefault="00ED2566" w:rsidP="00A81918">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Pr>
        <w:rFonts w:asciiTheme="minorHAnsi" w:hAnsiTheme="minorHAnsi"/>
        <w:b/>
        <w:i/>
      </w:rPr>
      <w:t>19 No.</w:t>
    </w:r>
    <w:r w:rsidR="004F47AC">
      <w:rPr>
        <w:rFonts w:asciiTheme="minorHAnsi" w:hAnsiTheme="minorHAnsi"/>
        <w:b/>
        <w:i/>
      </w:rPr>
      <w:t>10</w:t>
    </w:r>
    <w:r w:rsidRPr="00141AE6">
      <w:rPr>
        <w:rFonts w:asciiTheme="minorHAnsi" w:hAnsiTheme="minorHAnsi"/>
        <w:b/>
        <w:i/>
      </w:rPr>
      <w:tab/>
    </w:r>
    <w:r w:rsidR="004F47AC">
      <w:rPr>
        <w:rFonts w:asciiTheme="minorHAnsi" w:hAnsiTheme="minorHAnsi"/>
        <w:b/>
        <w:i/>
      </w:rPr>
      <w:t>May</w:t>
    </w:r>
    <w:r>
      <w:rPr>
        <w:rFonts w:asciiTheme="minorHAnsi" w:hAnsiTheme="minorHAnsi"/>
        <w:b/>
        <w:i/>
      </w:rPr>
      <w:t xml:space="preserve"> 2021</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310A57" w:rsidRPr="00310A57">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310A57" w:rsidRPr="00310A57">
      <w:rPr>
        <w:rFonts w:asciiTheme="minorHAnsi" w:hAnsiTheme="minorHAnsi"/>
        <w:b/>
        <w:i/>
        <w:u w:val="double"/>
      </w:rPr>
      <w:fldChar w:fldCharType="separate"/>
    </w:r>
    <w:r w:rsidR="00AF3094">
      <w:rPr>
        <w:rFonts w:asciiTheme="minorHAnsi" w:hAnsiTheme="minorHAnsi"/>
        <w:b/>
        <w:i/>
        <w:noProof/>
        <w:u w:val="double"/>
      </w:rPr>
      <w:t>7</w:t>
    </w:r>
    <w:r w:rsidR="00310A57"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21" w:rsidRDefault="00ED2566">
    <w:pPr>
      <w:pStyle w:val="Header"/>
      <w:rPr>
        <w:rFonts w:asciiTheme="minorHAnsi" w:hAnsiTheme="minorHAnsi"/>
        <w:b/>
        <w:i/>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p>
  <w:p w:rsidR="00ED2566" w:rsidRPr="00487EB3" w:rsidRDefault="00487EB3" w:rsidP="00245121">
    <w:pPr>
      <w:pStyle w:val="Header"/>
      <w:jc w:val="center"/>
      <w:rPr>
        <w:rFonts w:asciiTheme="minorHAnsi" w:hAnsiTheme="minorHAnsi"/>
        <w:b/>
        <w:i/>
        <w:color w:val="31849B" w:themeColor="accent5" w:themeShade="BF"/>
        <w:sz w:val="52"/>
        <w:szCs w:val="52"/>
      </w:rPr>
    </w:pPr>
    <w:r w:rsidRPr="00487EB3">
      <w:rPr>
        <w:rFonts w:asciiTheme="minorHAnsi" w:hAnsiTheme="minorHAnsi"/>
        <w:b/>
        <w:color w:val="31849B" w:themeColor="accent5" w:themeShade="BF"/>
        <w:sz w:val="52"/>
        <w:szCs w:val="52"/>
      </w:rPr>
      <w:t>Kensington- Rockville Branch</w:t>
    </w:r>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ED2566" w:rsidRPr="00487EB3" w:rsidRDefault="00ED2566" w:rsidP="006C6FA5">
    <w:pPr>
      <w:jc w:val="center"/>
      <w:rPr>
        <w:rFonts w:cs="Arial"/>
        <w:b/>
        <w:color w:val="31849B" w:themeColor="accent5" w:themeShade="BF"/>
        <w:sz w:val="40"/>
        <w:szCs w:val="40"/>
      </w:rPr>
    </w:pPr>
    <w:r w:rsidRPr="00487EB3">
      <w:rPr>
        <w:rFonts w:cs="Arial"/>
        <w:b/>
        <w:color w:val="31849B" w:themeColor="accent5" w:themeShade="BF"/>
        <w:sz w:val="40"/>
        <w:szCs w:val="40"/>
      </w:rPr>
      <w:t>Website: kensingtonrockville-md.aauw.net</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19 </w:t>
    </w:r>
    <w:r w:rsidRPr="005A6086">
      <w:rPr>
        <w:rFonts w:cs="Arial"/>
        <w:b/>
        <w:sz w:val="28"/>
        <w:szCs w:val="28"/>
      </w:rPr>
      <w:t>No.</w:t>
    </w:r>
    <w:r w:rsidR="004F47AC">
      <w:rPr>
        <w:rFonts w:cs="Arial"/>
        <w:b/>
        <w:sz w:val="28"/>
        <w:szCs w:val="28"/>
      </w:rPr>
      <w:t>10</w:t>
    </w:r>
    <w:r>
      <w:rPr>
        <w:rFonts w:cs="Arial"/>
        <w:b/>
        <w:sz w:val="28"/>
        <w:szCs w:val="28"/>
      </w:rPr>
      <w:tab/>
    </w:r>
    <w:r>
      <w:rPr>
        <w:rFonts w:cs="Arial"/>
        <w:b/>
        <w:sz w:val="28"/>
        <w:szCs w:val="28"/>
      </w:rPr>
      <w:tab/>
    </w:r>
    <w:r w:rsidR="004F47AC">
      <w:rPr>
        <w:rFonts w:cs="Arial"/>
        <w:b/>
        <w:sz w:val="28"/>
        <w:szCs w:val="28"/>
      </w:rPr>
      <w:t>May</w:t>
    </w:r>
    <w:r>
      <w:rPr>
        <w:rFonts w:cs="Arial"/>
        <w:b/>
        <w:sz w:val="28"/>
        <w:szCs w:val="28"/>
      </w:rPr>
      <w:t xml:space="preserv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3882B77"/>
    <w:multiLevelType w:val="multilevel"/>
    <w:tmpl w:val="72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F7214C9"/>
    <w:multiLevelType w:val="hybridMultilevel"/>
    <w:tmpl w:val="26BA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4">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3287E24"/>
    <w:multiLevelType w:val="hybridMultilevel"/>
    <w:tmpl w:val="170A1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112F03"/>
    <w:multiLevelType w:val="hybridMultilevel"/>
    <w:tmpl w:val="6596C7A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C3303E"/>
    <w:multiLevelType w:val="hybridMultilevel"/>
    <w:tmpl w:val="4F3E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8">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6972D1E"/>
    <w:multiLevelType w:val="multilevel"/>
    <w:tmpl w:val="52A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6"/>
  </w:num>
  <w:num w:numId="2">
    <w:abstractNumId w:val="35"/>
  </w:num>
  <w:num w:numId="3">
    <w:abstractNumId w:val="9"/>
  </w:num>
  <w:num w:numId="4">
    <w:abstractNumId w:val="17"/>
  </w:num>
  <w:num w:numId="5">
    <w:abstractNumId w:val="23"/>
  </w:num>
  <w:num w:numId="6">
    <w:abstractNumId w:val="38"/>
  </w:num>
  <w:num w:numId="7">
    <w:abstractNumId w:val="7"/>
  </w:num>
  <w:num w:numId="8">
    <w:abstractNumId w:val="33"/>
  </w:num>
  <w:num w:numId="9">
    <w:abstractNumId w:val="29"/>
  </w:num>
  <w:num w:numId="10">
    <w:abstractNumId w:val="14"/>
  </w:num>
  <w:num w:numId="11">
    <w:abstractNumId w:val="39"/>
  </w:num>
  <w:num w:numId="12">
    <w:abstractNumId w:val="43"/>
  </w:num>
  <w:num w:numId="13">
    <w:abstractNumId w:val="45"/>
  </w:num>
  <w:num w:numId="14">
    <w:abstractNumId w:val="44"/>
  </w:num>
  <w:num w:numId="15">
    <w:abstractNumId w:val="19"/>
  </w:num>
  <w:num w:numId="16">
    <w:abstractNumId w:val="28"/>
  </w:num>
  <w:num w:numId="17">
    <w:abstractNumId w:val="1"/>
  </w:num>
  <w:num w:numId="18">
    <w:abstractNumId w:val="5"/>
  </w:num>
  <w:num w:numId="19">
    <w:abstractNumId w:val="30"/>
  </w:num>
  <w:num w:numId="20">
    <w:abstractNumId w:val="42"/>
  </w:num>
  <w:num w:numId="21">
    <w:abstractNumId w:val="31"/>
  </w:num>
  <w:num w:numId="22">
    <w:abstractNumId w:val="41"/>
  </w:num>
  <w:num w:numId="23">
    <w:abstractNumId w:val="25"/>
  </w:num>
  <w:num w:numId="24">
    <w:abstractNumId w:val="0"/>
  </w:num>
  <w:num w:numId="25">
    <w:abstractNumId w:val="40"/>
  </w:num>
  <w:num w:numId="26">
    <w:abstractNumId w:val="32"/>
  </w:num>
  <w:num w:numId="27">
    <w:abstractNumId w:val="34"/>
  </w:num>
  <w:num w:numId="28">
    <w:abstractNumId w:val="22"/>
  </w:num>
  <w:num w:numId="29">
    <w:abstractNumId w:val="2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6"/>
  </w:num>
  <w:num w:numId="35">
    <w:abstractNumId w:val="10"/>
  </w:num>
  <w:num w:numId="36">
    <w:abstractNumId w:val="24"/>
  </w:num>
  <w:num w:numId="37">
    <w:abstractNumId w:val="4"/>
  </w:num>
  <w:num w:numId="38">
    <w:abstractNumId w:val="16"/>
  </w:num>
  <w:num w:numId="39">
    <w:abstractNumId w:val="11"/>
  </w:num>
  <w:num w:numId="40">
    <w:abstractNumId w:val="13"/>
  </w:num>
  <w:num w:numId="41">
    <w:abstractNumId w:val="12"/>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
  </w:num>
  <w:num w:numId="45">
    <w:abstractNumId w:val="21"/>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326A4C"/>
    <w:rsid w:val="000001FD"/>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30612"/>
    <w:rsid w:val="00031775"/>
    <w:rsid w:val="00032868"/>
    <w:rsid w:val="00034E5A"/>
    <w:rsid w:val="00035C94"/>
    <w:rsid w:val="0003766B"/>
    <w:rsid w:val="000376CD"/>
    <w:rsid w:val="00037D16"/>
    <w:rsid w:val="0004089D"/>
    <w:rsid w:val="00041553"/>
    <w:rsid w:val="00042030"/>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4FB8"/>
    <w:rsid w:val="0006552B"/>
    <w:rsid w:val="00070072"/>
    <w:rsid w:val="000700CC"/>
    <w:rsid w:val="000702A8"/>
    <w:rsid w:val="000704D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3D20"/>
    <w:rsid w:val="000A3F0A"/>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949"/>
    <w:rsid w:val="000D0585"/>
    <w:rsid w:val="000D0C12"/>
    <w:rsid w:val="000D0F71"/>
    <w:rsid w:val="000D2A76"/>
    <w:rsid w:val="000D3C0C"/>
    <w:rsid w:val="000D4500"/>
    <w:rsid w:val="000D5228"/>
    <w:rsid w:val="000D5679"/>
    <w:rsid w:val="000D6764"/>
    <w:rsid w:val="000E016F"/>
    <w:rsid w:val="000E150C"/>
    <w:rsid w:val="000E2526"/>
    <w:rsid w:val="000E3AB7"/>
    <w:rsid w:val="000E447D"/>
    <w:rsid w:val="000E515F"/>
    <w:rsid w:val="000E55C3"/>
    <w:rsid w:val="000E67F8"/>
    <w:rsid w:val="000E6A69"/>
    <w:rsid w:val="000E6CF9"/>
    <w:rsid w:val="000E7078"/>
    <w:rsid w:val="000F025E"/>
    <w:rsid w:val="000F0525"/>
    <w:rsid w:val="000F256A"/>
    <w:rsid w:val="000F2872"/>
    <w:rsid w:val="000F2D5B"/>
    <w:rsid w:val="000F3DF3"/>
    <w:rsid w:val="000F56D3"/>
    <w:rsid w:val="000F680D"/>
    <w:rsid w:val="000F7A9F"/>
    <w:rsid w:val="0010148A"/>
    <w:rsid w:val="00102CE4"/>
    <w:rsid w:val="00102E60"/>
    <w:rsid w:val="00103A9E"/>
    <w:rsid w:val="00105A3D"/>
    <w:rsid w:val="00105DAE"/>
    <w:rsid w:val="00106130"/>
    <w:rsid w:val="00106299"/>
    <w:rsid w:val="001062B3"/>
    <w:rsid w:val="001063BD"/>
    <w:rsid w:val="00106BEE"/>
    <w:rsid w:val="00107363"/>
    <w:rsid w:val="0010771B"/>
    <w:rsid w:val="00110A3B"/>
    <w:rsid w:val="00112D97"/>
    <w:rsid w:val="00112FC5"/>
    <w:rsid w:val="00113AFE"/>
    <w:rsid w:val="001149E7"/>
    <w:rsid w:val="00114B14"/>
    <w:rsid w:val="00115218"/>
    <w:rsid w:val="001154A7"/>
    <w:rsid w:val="001156B0"/>
    <w:rsid w:val="001166F3"/>
    <w:rsid w:val="00117802"/>
    <w:rsid w:val="0012000C"/>
    <w:rsid w:val="00120667"/>
    <w:rsid w:val="001208F1"/>
    <w:rsid w:val="00122244"/>
    <w:rsid w:val="00122819"/>
    <w:rsid w:val="00122831"/>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AE6"/>
    <w:rsid w:val="00141D32"/>
    <w:rsid w:val="00141D39"/>
    <w:rsid w:val="00142AFF"/>
    <w:rsid w:val="001432C9"/>
    <w:rsid w:val="0014341A"/>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51C9"/>
    <w:rsid w:val="001661A1"/>
    <w:rsid w:val="00166B96"/>
    <w:rsid w:val="00167C54"/>
    <w:rsid w:val="00170C24"/>
    <w:rsid w:val="00170CCE"/>
    <w:rsid w:val="00171268"/>
    <w:rsid w:val="00171ECE"/>
    <w:rsid w:val="001730F1"/>
    <w:rsid w:val="00173B1A"/>
    <w:rsid w:val="0017414B"/>
    <w:rsid w:val="00174C05"/>
    <w:rsid w:val="00177306"/>
    <w:rsid w:val="00182C3D"/>
    <w:rsid w:val="00182E9A"/>
    <w:rsid w:val="001837EC"/>
    <w:rsid w:val="0018407A"/>
    <w:rsid w:val="0018559E"/>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A0AE5"/>
    <w:rsid w:val="001A0EC8"/>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7B"/>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BE0"/>
    <w:rsid w:val="001C7AC9"/>
    <w:rsid w:val="001D1080"/>
    <w:rsid w:val="001D1504"/>
    <w:rsid w:val="001D3743"/>
    <w:rsid w:val="001D3A1F"/>
    <w:rsid w:val="001D460B"/>
    <w:rsid w:val="001D48E4"/>
    <w:rsid w:val="001D5113"/>
    <w:rsid w:val="001D63B7"/>
    <w:rsid w:val="001D6F2A"/>
    <w:rsid w:val="001D70DA"/>
    <w:rsid w:val="001D750F"/>
    <w:rsid w:val="001E089B"/>
    <w:rsid w:val="001E0D3B"/>
    <w:rsid w:val="001E1454"/>
    <w:rsid w:val="001E1463"/>
    <w:rsid w:val="001E152E"/>
    <w:rsid w:val="001E253E"/>
    <w:rsid w:val="001E29B0"/>
    <w:rsid w:val="001E2BA6"/>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B43"/>
    <w:rsid w:val="002A22E2"/>
    <w:rsid w:val="002A2982"/>
    <w:rsid w:val="002A58FD"/>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1F4"/>
    <w:rsid w:val="002D0613"/>
    <w:rsid w:val="002D1FF3"/>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A3F"/>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109A1"/>
    <w:rsid w:val="00310A57"/>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8D8"/>
    <w:rsid w:val="00325E52"/>
    <w:rsid w:val="00325F59"/>
    <w:rsid w:val="003264DD"/>
    <w:rsid w:val="00326A4C"/>
    <w:rsid w:val="003270F7"/>
    <w:rsid w:val="00327188"/>
    <w:rsid w:val="00327B08"/>
    <w:rsid w:val="00327B4C"/>
    <w:rsid w:val="00327BBA"/>
    <w:rsid w:val="00330810"/>
    <w:rsid w:val="00330879"/>
    <w:rsid w:val="00331453"/>
    <w:rsid w:val="00331F21"/>
    <w:rsid w:val="003330CC"/>
    <w:rsid w:val="00333949"/>
    <w:rsid w:val="00333C93"/>
    <w:rsid w:val="003344C3"/>
    <w:rsid w:val="00334A9D"/>
    <w:rsid w:val="00335565"/>
    <w:rsid w:val="00335826"/>
    <w:rsid w:val="00336B79"/>
    <w:rsid w:val="00337D45"/>
    <w:rsid w:val="00340329"/>
    <w:rsid w:val="003414DD"/>
    <w:rsid w:val="00342327"/>
    <w:rsid w:val="003425D5"/>
    <w:rsid w:val="003425E9"/>
    <w:rsid w:val="00342739"/>
    <w:rsid w:val="003434E9"/>
    <w:rsid w:val="00343AFA"/>
    <w:rsid w:val="00343FE1"/>
    <w:rsid w:val="00344A5F"/>
    <w:rsid w:val="00345C5A"/>
    <w:rsid w:val="0034752B"/>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B0217"/>
    <w:rsid w:val="003B0A18"/>
    <w:rsid w:val="003B265E"/>
    <w:rsid w:val="003B2A98"/>
    <w:rsid w:val="003B3476"/>
    <w:rsid w:val="003B3CFB"/>
    <w:rsid w:val="003B4B2F"/>
    <w:rsid w:val="003B508E"/>
    <w:rsid w:val="003B50F7"/>
    <w:rsid w:val="003B5874"/>
    <w:rsid w:val="003B5DD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BA"/>
    <w:rsid w:val="003F00B7"/>
    <w:rsid w:val="003F0535"/>
    <w:rsid w:val="003F08CE"/>
    <w:rsid w:val="003F1880"/>
    <w:rsid w:val="003F22BF"/>
    <w:rsid w:val="003F2957"/>
    <w:rsid w:val="003F2B5A"/>
    <w:rsid w:val="003F341F"/>
    <w:rsid w:val="003F3CD3"/>
    <w:rsid w:val="003F3E52"/>
    <w:rsid w:val="003F6134"/>
    <w:rsid w:val="003F641E"/>
    <w:rsid w:val="003F6EE2"/>
    <w:rsid w:val="004000A6"/>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FC3"/>
    <w:rsid w:val="004251B2"/>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329"/>
    <w:rsid w:val="00446C17"/>
    <w:rsid w:val="00447E7A"/>
    <w:rsid w:val="00450F46"/>
    <w:rsid w:val="00451492"/>
    <w:rsid w:val="00452517"/>
    <w:rsid w:val="0045273E"/>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638"/>
    <w:rsid w:val="0046780E"/>
    <w:rsid w:val="004679EF"/>
    <w:rsid w:val="004707CA"/>
    <w:rsid w:val="00470B8D"/>
    <w:rsid w:val="0047234C"/>
    <w:rsid w:val="004738C8"/>
    <w:rsid w:val="00473C97"/>
    <w:rsid w:val="004740C2"/>
    <w:rsid w:val="00474838"/>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5E1"/>
    <w:rsid w:val="004A19B2"/>
    <w:rsid w:val="004A2064"/>
    <w:rsid w:val="004A2637"/>
    <w:rsid w:val="004A3B53"/>
    <w:rsid w:val="004A3D58"/>
    <w:rsid w:val="004A3F16"/>
    <w:rsid w:val="004A406B"/>
    <w:rsid w:val="004A40E5"/>
    <w:rsid w:val="004A417F"/>
    <w:rsid w:val="004A5A4B"/>
    <w:rsid w:val="004A77B9"/>
    <w:rsid w:val="004A780E"/>
    <w:rsid w:val="004B403F"/>
    <w:rsid w:val="004B4739"/>
    <w:rsid w:val="004B7CE7"/>
    <w:rsid w:val="004B7CFE"/>
    <w:rsid w:val="004C004A"/>
    <w:rsid w:val="004C1AAD"/>
    <w:rsid w:val="004C20C0"/>
    <w:rsid w:val="004C22DF"/>
    <w:rsid w:val="004C32CB"/>
    <w:rsid w:val="004C3787"/>
    <w:rsid w:val="004C45E3"/>
    <w:rsid w:val="004C49A0"/>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88C"/>
    <w:rsid w:val="004E2D51"/>
    <w:rsid w:val="004E5A6A"/>
    <w:rsid w:val="004E62F9"/>
    <w:rsid w:val="004E66CB"/>
    <w:rsid w:val="004E74FB"/>
    <w:rsid w:val="004F0DC2"/>
    <w:rsid w:val="004F2316"/>
    <w:rsid w:val="004F25ED"/>
    <w:rsid w:val="004F271C"/>
    <w:rsid w:val="004F376F"/>
    <w:rsid w:val="004F3B0F"/>
    <w:rsid w:val="004F47AC"/>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754"/>
    <w:rsid w:val="00533C97"/>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BE2"/>
    <w:rsid w:val="005C0804"/>
    <w:rsid w:val="005C0BDC"/>
    <w:rsid w:val="005C0FD6"/>
    <w:rsid w:val="005C2F7F"/>
    <w:rsid w:val="005C43F5"/>
    <w:rsid w:val="005C4A47"/>
    <w:rsid w:val="005C4C10"/>
    <w:rsid w:val="005C60C4"/>
    <w:rsid w:val="005C7A7D"/>
    <w:rsid w:val="005C7FF6"/>
    <w:rsid w:val="005D0771"/>
    <w:rsid w:val="005D09F6"/>
    <w:rsid w:val="005D178B"/>
    <w:rsid w:val="005D18BC"/>
    <w:rsid w:val="005D2487"/>
    <w:rsid w:val="005D2F62"/>
    <w:rsid w:val="005D37D0"/>
    <w:rsid w:val="005D3C9F"/>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4C88"/>
    <w:rsid w:val="005E5266"/>
    <w:rsid w:val="005E620F"/>
    <w:rsid w:val="005E6711"/>
    <w:rsid w:val="005E6D62"/>
    <w:rsid w:val="005E7634"/>
    <w:rsid w:val="005F01CC"/>
    <w:rsid w:val="005F0BFB"/>
    <w:rsid w:val="005F1B79"/>
    <w:rsid w:val="005F2227"/>
    <w:rsid w:val="005F27DF"/>
    <w:rsid w:val="005F371A"/>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1061D"/>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84F"/>
    <w:rsid w:val="00625DFA"/>
    <w:rsid w:val="00626027"/>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150B"/>
    <w:rsid w:val="006C2004"/>
    <w:rsid w:val="006C210E"/>
    <w:rsid w:val="006C3139"/>
    <w:rsid w:val="006C563D"/>
    <w:rsid w:val="006C6FA5"/>
    <w:rsid w:val="006C7694"/>
    <w:rsid w:val="006C7E03"/>
    <w:rsid w:val="006D0AE5"/>
    <w:rsid w:val="006D1265"/>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237"/>
    <w:rsid w:val="00705855"/>
    <w:rsid w:val="00705BF2"/>
    <w:rsid w:val="007073A0"/>
    <w:rsid w:val="0070787A"/>
    <w:rsid w:val="007100F4"/>
    <w:rsid w:val="0071043E"/>
    <w:rsid w:val="00711414"/>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2FCE"/>
    <w:rsid w:val="008036FC"/>
    <w:rsid w:val="00804806"/>
    <w:rsid w:val="0080491C"/>
    <w:rsid w:val="0080492E"/>
    <w:rsid w:val="0080649D"/>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A0"/>
    <w:rsid w:val="00817192"/>
    <w:rsid w:val="008204B8"/>
    <w:rsid w:val="008205E6"/>
    <w:rsid w:val="00820974"/>
    <w:rsid w:val="00822543"/>
    <w:rsid w:val="008230AE"/>
    <w:rsid w:val="008237A7"/>
    <w:rsid w:val="00823842"/>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57"/>
    <w:rsid w:val="00853B01"/>
    <w:rsid w:val="00854FE8"/>
    <w:rsid w:val="00855ADE"/>
    <w:rsid w:val="00856B07"/>
    <w:rsid w:val="00860A37"/>
    <w:rsid w:val="008615DB"/>
    <w:rsid w:val="00861902"/>
    <w:rsid w:val="00861AAC"/>
    <w:rsid w:val="00861D05"/>
    <w:rsid w:val="00862695"/>
    <w:rsid w:val="008629EA"/>
    <w:rsid w:val="00862DF8"/>
    <w:rsid w:val="00863159"/>
    <w:rsid w:val="00864115"/>
    <w:rsid w:val="0086507C"/>
    <w:rsid w:val="00865B63"/>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2215"/>
    <w:rsid w:val="008A24A2"/>
    <w:rsid w:val="008A403F"/>
    <w:rsid w:val="008A4ED0"/>
    <w:rsid w:val="008A5035"/>
    <w:rsid w:val="008A508F"/>
    <w:rsid w:val="008A54C0"/>
    <w:rsid w:val="008A5979"/>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C41"/>
    <w:rsid w:val="009034D5"/>
    <w:rsid w:val="00904725"/>
    <w:rsid w:val="0090488B"/>
    <w:rsid w:val="00905E9A"/>
    <w:rsid w:val="00906531"/>
    <w:rsid w:val="009069BC"/>
    <w:rsid w:val="00906BE7"/>
    <w:rsid w:val="00907A37"/>
    <w:rsid w:val="00911E48"/>
    <w:rsid w:val="00912EE8"/>
    <w:rsid w:val="009144E2"/>
    <w:rsid w:val="00914FBB"/>
    <w:rsid w:val="00916E42"/>
    <w:rsid w:val="00917FD5"/>
    <w:rsid w:val="00920F1E"/>
    <w:rsid w:val="00922623"/>
    <w:rsid w:val="00922DA7"/>
    <w:rsid w:val="00923179"/>
    <w:rsid w:val="0092342D"/>
    <w:rsid w:val="00923E65"/>
    <w:rsid w:val="0092454F"/>
    <w:rsid w:val="0092529C"/>
    <w:rsid w:val="00926196"/>
    <w:rsid w:val="00926334"/>
    <w:rsid w:val="00927074"/>
    <w:rsid w:val="00930304"/>
    <w:rsid w:val="00930B96"/>
    <w:rsid w:val="009311E5"/>
    <w:rsid w:val="009326E4"/>
    <w:rsid w:val="0093281D"/>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1542"/>
    <w:rsid w:val="0096198C"/>
    <w:rsid w:val="00962210"/>
    <w:rsid w:val="00962339"/>
    <w:rsid w:val="00962C56"/>
    <w:rsid w:val="00964B14"/>
    <w:rsid w:val="00964D61"/>
    <w:rsid w:val="0096544B"/>
    <w:rsid w:val="00965938"/>
    <w:rsid w:val="00965B0B"/>
    <w:rsid w:val="00965EB7"/>
    <w:rsid w:val="009664B8"/>
    <w:rsid w:val="00966BCC"/>
    <w:rsid w:val="009671DE"/>
    <w:rsid w:val="0097199C"/>
    <w:rsid w:val="00971AAB"/>
    <w:rsid w:val="00973268"/>
    <w:rsid w:val="00974528"/>
    <w:rsid w:val="0097484F"/>
    <w:rsid w:val="009748E4"/>
    <w:rsid w:val="00974ED2"/>
    <w:rsid w:val="00977147"/>
    <w:rsid w:val="00977A32"/>
    <w:rsid w:val="00980562"/>
    <w:rsid w:val="00980D21"/>
    <w:rsid w:val="00980F7C"/>
    <w:rsid w:val="00981E15"/>
    <w:rsid w:val="0098370B"/>
    <w:rsid w:val="00983DF8"/>
    <w:rsid w:val="009852BA"/>
    <w:rsid w:val="009852E7"/>
    <w:rsid w:val="00985384"/>
    <w:rsid w:val="009865FD"/>
    <w:rsid w:val="0099096F"/>
    <w:rsid w:val="00990F33"/>
    <w:rsid w:val="00991047"/>
    <w:rsid w:val="00991162"/>
    <w:rsid w:val="009917CC"/>
    <w:rsid w:val="009917FA"/>
    <w:rsid w:val="00991FEC"/>
    <w:rsid w:val="009921B6"/>
    <w:rsid w:val="00992D06"/>
    <w:rsid w:val="00992D32"/>
    <w:rsid w:val="00993729"/>
    <w:rsid w:val="00995522"/>
    <w:rsid w:val="00995C02"/>
    <w:rsid w:val="00996F64"/>
    <w:rsid w:val="009971CA"/>
    <w:rsid w:val="009A04DF"/>
    <w:rsid w:val="009A0991"/>
    <w:rsid w:val="009A09CA"/>
    <w:rsid w:val="009A0E37"/>
    <w:rsid w:val="009A17E1"/>
    <w:rsid w:val="009A1F17"/>
    <w:rsid w:val="009A2126"/>
    <w:rsid w:val="009A2600"/>
    <w:rsid w:val="009A3B55"/>
    <w:rsid w:val="009A46A8"/>
    <w:rsid w:val="009A4F13"/>
    <w:rsid w:val="009A5156"/>
    <w:rsid w:val="009A533C"/>
    <w:rsid w:val="009A5431"/>
    <w:rsid w:val="009A7216"/>
    <w:rsid w:val="009A791C"/>
    <w:rsid w:val="009A7DE7"/>
    <w:rsid w:val="009B07EC"/>
    <w:rsid w:val="009B0F0E"/>
    <w:rsid w:val="009B2728"/>
    <w:rsid w:val="009B2C6A"/>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70B04"/>
    <w:rsid w:val="00A71238"/>
    <w:rsid w:val="00A7170E"/>
    <w:rsid w:val="00A71ACF"/>
    <w:rsid w:val="00A72A8B"/>
    <w:rsid w:val="00A72C4F"/>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64F"/>
    <w:rsid w:val="00AF243E"/>
    <w:rsid w:val="00AF2F9B"/>
    <w:rsid w:val="00AF3094"/>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50A0"/>
    <w:rsid w:val="00B0607B"/>
    <w:rsid w:val="00B065B7"/>
    <w:rsid w:val="00B103CE"/>
    <w:rsid w:val="00B10CD8"/>
    <w:rsid w:val="00B11458"/>
    <w:rsid w:val="00B121D2"/>
    <w:rsid w:val="00B16072"/>
    <w:rsid w:val="00B16280"/>
    <w:rsid w:val="00B17651"/>
    <w:rsid w:val="00B17FF7"/>
    <w:rsid w:val="00B2049B"/>
    <w:rsid w:val="00B20980"/>
    <w:rsid w:val="00B217AA"/>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77B"/>
    <w:rsid w:val="00B3521B"/>
    <w:rsid w:val="00B35238"/>
    <w:rsid w:val="00B35A84"/>
    <w:rsid w:val="00B36341"/>
    <w:rsid w:val="00B37932"/>
    <w:rsid w:val="00B4066F"/>
    <w:rsid w:val="00B409DA"/>
    <w:rsid w:val="00B40BDB"/>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6231"/>
    <w:rsid w:val="00B66A04"/>
    <w:rsid w:val="00B70C4F"/>
    <w:rsid w:val="00B717B7"/>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1AFA"/>
    <w:rsid w:val="00BB20A6"/>
    <w:rsid w:val="00BB2629"/>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36C5"/>
    <w:rsid w:val="00C03B52"/>
    <w:rsid w:val="00C03D1A"/>
    <w:rsid w:val="00C05011"/>
    <w:rsid w:val="00C05325"/>
    <w:rsid w:val="00C05354"/>
    <w:rsid w:val="00C053E9"/>
    <w:rsid w:val="00C05797"/>
    <w:rsid w:val="00C077CA"/>
    <w:rsid w:val="00C07B57"/>
    <w:rsid w:val="00C07CE0"/>
    <w:rsid w:val="00C10763"/>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7A1"/>
    <w:rsid w:val="00C52925"/>
    <w:rsid w:val="00C53042"/>
    <w:rsid w:val="00C533EE"/>
    <w:rsid w:val="00C535F6"/>
    <w:rsid w:val="00C5432E"/>
    <w:rsid w:val="00C54378"/>
    <w:rsid w:val="00C552C2"/>
    <w:rsid w:val="00C56215"/>
    <w:rsid w:val="00C56809"/>
    <w:rsid w:val="00C57034"/>
    <w:rsid w:val="00C609B8"/>
    <w:rsid w:val="00C60C0A"/>
    <w:rsid w:val="00C61D71"/>
    <w:rsid w:val="00C62F8E"/>
    <w:rsid w:val="00C638E6"/>
    <w:rsid w:val="00C63D6E"/>
    <w:rsid w:val="00C67501"/>
    <w:rsid w:val="00C716CA"/>
    <w:rsid w:val="00C7178B"/>
    <w:rsid w:val="00C71BBB"/>
    <w:rsid w:val="00C72076"/>
    <w:rsid w:val="00C72A61"/>
    <w:rsid w:val="00C72B26"/>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378"/>
    <w:rsid w:val="00D15AD6"/>
    <w:rsid w:val="00D15B93"/>
    <w:rsid w:val="00D16A9A"/>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AB5"/>
    <w:rsid w:val="00D44830"/>
    <w:rsid w:val="00D452C8"/>
    <w:rsid w:val="00D464FD"/>
    <w:rsid w:val="00D46D9C"/>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608EC"/>
    <w:rsid w:val="00D60E80"/>
    <w:rsid w:val="00D61591"/>
    <w:rsid w:val="00D62F7E"/>
    <w:rsid w:val="00D63509"/>
    <w:rsid w:val="00D63C36"/>
    <w:rsid w:val="00D64B74"/>
    <w:rsid w:val="00D65B10"/>
    <w:rsid w:val="00D666AA"/>
    <w:rsid w:val="00D666F8"/>
    <w:rsid w:val="00D678D2"/>
    <w:rsid w:val="00D67B23"/>
    <w:rsid w:val="00D70DB6"/>
    <w:rsid w:val="00D721B2"/>
    <w:rsid w:val="00D729BB"/>
    <w:rsid w:val="00D73A99"/>
    <w:rsid w:val="00D74672"/>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21A"/>
    <w:rsid w:val="00DC438A"/>
    <w:rsid w:val="00DC47B8"/>
    <w:rsid w:val="00DC4FF6"/>
    <w:rsid w:val="00DC56E1"/>
    <w:rsid w:val="00DC59EF"/>
    <w:rsid w:val="00DC6D1E"/>
    <w:rsid w:val="00DC75F7"/>
    <w:rsid w:val="00DD0457"/>
    <w:rsid w:val="00DD0D2C"/>
    <w:rsid w:val="00DD11C9"/>
    <w:rsid w:val="00DD2677"/>
    <w:rsid w:val="00DD4510"/>
    <w:rsid w:val="00DD4706"/>
    <w:rsid w:val="00DD537B"/>
    <w:rsid w:val="00DD5863"/>
    <w:rsid w:val="00DD779F"/>
    <w:rsid w:val="00DE1B42"/>
    <w:rsid w:val="00DE26C3"/>
    <w:rsid w:val="00DE3685"/>
    <w:rsid w:val="00DE3C36"/>
    <w:rsid w:val="00DE4759"/>
    <w:rsid w:val="00DE5A7F"/>
    <w:rsid w:val="00DE69C3"/>
    <w:rsid w:val="00DE7E5B"/>
    <w:rsid w:val="00DF009F"/>
    <w:rsid w:val="00DF0746"/>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27B9"/>
    <w:rsid w:val="00E54F67"/>
    <w:rsid w:val="00E55918"/>
    <w:rsid w:val="00E56974"/>
    <w:rsid w:val="00E57F7E"/>
    <w:rsid w:val="00E600BF"/>
    <w:rsid w:val="00E605EA"/>
    <w:rsid w:val="00E60658"/>
    <w:rsid w:val="00E6162F"/>
    <w:rsid w:val="00E61B82"/>
    <w:rsid w:val="00E61FA6"/>
    <w:rsid w:val="00E627DF"/>
    <w:rsid w:val="00E63029"/>
    <w:rsid w:val="00E632AA"/>
    <w:rsid w:val="00E651D6"/>
    <w:rsid w:val="00E66C61"/>
    <w:rsid w:val="00E66F27"/>
    <w:rsid w:val="00E671C1"/>
    <w:rsid w:val="00E678E1"/>
    <w:rsid w:val="00E70215"/>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7EC"/>
    <w:rsid w:val="00EA5119"/>
    <w:rsid w:val="00EA5A98"/>
    <w:rsid w:val="00EA5F77"/>
    <w:rsid w:val="00EA62F5"/>
    <w:rsid w:val="00EA639D"/>
    <w:rsid w:val="00EA753D"/>
    <w:rsid w:val="00EB03E2"/>
    <w:rsid w:val="00EB0B7B"/>
    <w:rsid w:val="00EB23FB"/>
    <w:rsid w:val="00EB420A"/>
    <w:rsid w:val="00EB488B"/>
    <w:rsid w:val="00EB5273"/>
    <w:rsid w:val="00EB55A8"/>
    <w:rsid w:val="00EB5E64"/>
    <w:rsid w:val="00EB5F5F"/>
    <w:rsid w:val="00EB7BD2"/>
    <w:rsid w:val="00EC0523"/>
    <w:rsid w:val="00EC0CC9"/>
    <w:rsid w:val="00EC0E72"/>
    <w:rsid w:val="00EC1734"/>
    <w:rsid w:val="00EC20E7"/>
    <w:rsid w:val="00EC2129"/>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360E"/>
    <w:rsid w:val="00ED38FA"/>
    <w:rsid w:val="00ED4399"/>
    <w:rsid w:val="00ED45D1"/>
    <w:rsid w:val="00ED464D"/>
    <w:rsid w:val="00ED563F"/>
    <w:rsid w:val="00ED5A83"/>
    <w:rsid w:val="00ED6045"/>
    <w:rsid w:val="00ED6DD6"/>
    <w:rsid w:val="00ED7DDF"/>
    <w:rsid w:val="00EE3B8F"/>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6198"/>
    <w:rsid w:val="00EF7B3C"/>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2BB8"/>
    <w:rsid w:val="00F12CFF"/>
    <w:rsid w:val="00F13953"/>
    <w:rsid w:val="00F14ED1"/>
    <w:rsid w:val="00F14EF7"/>
    <w:rsid w:val="00F1523E"/>
    <w:rsid w:val="00F1585F"/>
    <w:rsid w:val="00F2040C"/>
    <w:rsid w:val="00F204E0"/>
    <w:rsid w:val="00F20688"/>
    <w:rsid w:val="00F206A0"/>
    <w:rsid w:val="00F21850"/>
    <w:rsid w:val="00F22312"/>
    <w:rsid w:val="00F224BC"/>
    <w:rsid w:val="00F22D90"/>
    <w:rsid w:val="00F23AAA"/>
    <w:rsid w:val="00F2512D"/>
    <w:rsid w:val="00F262A0"/>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6B57"/>
    <w:rsid w:val="00F4729B"/>
    <w:rsid w:val="00F47F8C"/>
    <w:rsid w:val="00F50B5B"/>
    <w:rsid w:val="00F50EB7"/>
    <w:rsid w:val="00F51565"/>
    <w:rsid w:val="00F516B9"/>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1A9D"/>
    <w:rsid w:val="00F92D27"/>
    <w:rsid w:val="00F93752"/>
    <w:rsid w:val="00F93D5E"/>
    <w:rsid w:val="00F958FF"/>
    <w:rsid w:val="00F96064"/>
    <w:rsid w:val="00F97CFB"/>
    <w:rsid w:val="00F97E73"/>
    <w:rsid w:val="00FA0C83"/>
    <w:rsid w:val="00FA2AE1"/>
    <w:rsid w:val="00FA35CD"/>
    <w:rsid w:val="00FA3F22"/>
    <w:rsid w:val="00FA6D1B"/>
    <w:rsid w:val="00FA739D"/>
    <w:rsid w:val="00FB003C"/>
    <w:rsid w:val="00FB0EEA"/>
    <w:rsid w:val="00FB1097"/>
    <w:rsid w:val="00FB1428"/>
    <w:rsid w:val="00FB18E4"/>
    <w:rsid w:val="00FB20D9"/>
    <w:rsid w:val="00FB2664"/>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30E"/>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nitarosen123@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garetfschweitzer@gmail.com" TargetMode="External"/><Relationship Id="rId17" Type="http://schemas.openxmlformats.org/officeDocument/2006/relationships/hyperlink" Target="mailto:judyb429@verizon.net" TargetMode="External"/><Relationship Id="rId2" Type="http://schemas.openxmlformats.org/officeDocument/2006/relationships/numbering" Target="numbering.xml"/><Relationship Id="rId16" Type="http://schemas.openxmlformats.org/officeDocument/2006/relationships/hyperlink" Target="mailto:raspivack@gmail.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gomerycollege.edu/alumni-friends-donors/foundation/donate.html/" TargetMode="External"/><Relationship Id="rId5" Type="http://schemas.openxmlformats.org/officeDocument/2006/relationships/webSettings" Target="webSettings.xml"/><Relationship Id="rId15" Type="http://schemas.openxmlformats.org/officeDocument/2006/relationships/hyperlink" Target="mailto:msullivan@niaid.nih.gov" TargetMode="External"/><Relationship Id="rId10" Type="http://schemas.openxmlformats.org/officeDocument/2006/relationships/hyperlink" Target="https://www.aauw.org/privacy-polic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erirhodes@verizon.net" TargetMode="External"/><Relationship Id="rId14" Type="http://schemas.openxmlformats.org/officeDocument/2006/relationships/hyperlink" Target="mailto:Bobbeandherb@comcast.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749F-8117-47F4-A556-073F12E5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3</cp:revision>
  <cp:lastPrinted>2021-03-23T14:41:00Z</cp:lastPrinted>
  <dcterms:created xsi:type="dcterms:W3CDTF">2021-04-25T13:24:00Z</dcterms:created>
  <dcterms:modified xsi:type="dcterms:W3CDTF">2021-04-25T13:27:00Z</dcterms:modified>
</cp:coreProperties>
</file>