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9455" w14:textId="0F01CE93" w:rsidR="007977FD" w:rsidRDefault="007977FD" w:rsidP="007977FD">
      <w:pPr>
        <w:jc w:val="center"/>
        <w:rPr>
          <w:b/>
          <w:bCs/>
          <w:color w:val="2E74B5" w:themeColor="accent5" w:themeShade="BF"/>
          <w:sz w:val="48"/>
          <w:szCs w:val="48"/>
        </w:rPr>
      </w:pPr>
      <w:r w:rsidRPr="002564BC">
        <w:rPr>
          <w:b/>
          <w:bCs/>
          <w:color w:val="2E74B5" w:themeColor="accent5" w:themeShade="BF"/>
          <w:sz w:val="48"/>
          <w:szCs w:val="48"/>
        </w:rPr>
        <w:t>Kensington-Rockville Branch Program</w:t>
      </w:r>
    </w:p>
    <w:p w14:paraId="382F5539" w14:textId="77777777" w:rsidR="0001733D" w:rsidRPr="0066271A" w:rsidRDefault="0001733D" w:rsidP="0001733D">
      <w:pPr>
        <w:jc w:val="center"/>
        <w:rPr>
          <w:b/>
          <w:sz w:val="32"/>
          <w:szCs w:val="32"/>
        </w:rPr>
      </w:pPr>
      <w:r w:rsidRPr="0066271A">
        <w:rPr>
          <w:b/>
          <w:sz w:val="32"/>
          <w:szCs w:val="32"/>
        </w:rPr>
        <w:t>Hung Liu’s Portraits of Promised Lands:</w:t>
      </w:r>
    </w:p>
    <w:p w14:paraId="0AE53FEE" w14:textId="77777777" w:rsidR="0001733D" w:rsidRPr="0066271A" w:rsidRDefault="0001733D" w:rsidP="0001733D">
      <w:pPr>
        <w:jc w:val="center"/>
        <w:rPr>
          <w:b/>
          <w:sz w:val="32"/>
          <w:szCs w:val="32"/>
        </w:rPr>
      </w:pPr>
      <w:r w:rsidRPr="0066271A">
        <w:rPr>
          <w:b/>
          <w:sz w:val="32"/>
          <w:szCs w:val="32"/>
        </w:rPr>
        <w:t>An Inspirational Story</w:t>
      </w:r>
    </w:p>
    <w:p w14:paraId="17D2473C" w14:textId="77777777" w:rsidR="0001733D" w:rsidRDefault="0001733D" w:rsidP="0001733D">
      <w:pPr>
        <w:jc w:val="center"/>
      </w:pPr>
    </w:p>
    <w:p w14:paraId="79037DFE" w14:textId="77777777" w:rsidR="0001733D" w:rsidRPr="0066271A" w:rsidRDefault="0001733D" w:rsidP="0001733D">
      <w:pPr>
        <w:jc w:val="center"/>
        <w:rPr>
          <w:sz w:val="28"/>
          <w:szCs w:val="28"/>
        </w:rPr>
      </w:pPr>
      <w:r w:rsidRPr="0066271A">
        <w:rPr>
          <w:sz w:val="28"/>
          <w:szCs w:val="28"/>
        </w:rPr>
        <w:t>Via Zoom</w:t>
      </w:r>
    </w:p>
    <w:p w14:paraId="16057821" w14:textId="77777777" w:rsidR="0001733D" w:rsidRPr="0066271A" w:rsidRDefault="0001733D" w:rsidP="0001733D">
      <w:pPr>
        <w:jc w:val="center"/>
        <w:rPr>
          <w:sz w:val="28"/>
          <w:szCs w:val="28"/>
        </w:rPr>
      </w:pPr>
      <w:r w:rsidRPr="0066271A">
        <w:rPr>
          <w:sz w:val="28"/>
          <w:szCs w:val="28"/>
        </w:rPr>
        <w:t xml:space="preserve">Saturday, February </w:t>
      </w:r>
      <w:r w:rsidRPr="0066271A">
        <w:rPr>
          <w:b/>
          <w:sz w:val="28"/>
          <w:szCs w:val="28"/>
          <w:u w:val="single"/>
        </w:rPr>
        <w:t>19</w:t>
      </w:r>
      <w:r w:rsidRPr="0066271A">
        <w:rPr>
          <w:sz w:val="28"/>
          <w:szCs w:val="28"/>
        </w:rPr>
        <w:t xml:space="preserve">, 2022, 10:30 a.m. </w:t>
      </w:r>
      <w:r w:rsidRPr="0066271A">
        <w:rPr>
          <w:color w:val="C00000"/>
          <w:sz w:val="28"/>
          <w:szCs w:val="28"/>
        </w:rPr>
        <w:t>[note date change]</w:t>
      </w:r>
    </w:p>
    <w:p w14:paraId="6ADE5165" w14:textId="77777777" w:rsidR="0001733D" w:rsidRPr="0066271A" w:rsidRDefault="0001733D" w:rsidP="0001733D">
      <w:pPr>
        <w:rPr>
          <w:sz w:val="28"/>
          <w:szCs w:val="28"/>
        </w:rPr>
      </w:pPr>
    </w:p>
    <w:p w14:paraId="6DE56D80" w14:textId="77777777" w:rsidR="0001733D" w:rsidRPr="0066271A" w:rsidRDefault="0001733D" w:rsidP="0001733D">
      <w:pPr>
        <w:rPr>
          <w:sz w:val="28"/>
          <w:szCs w:val="28"/>
        </w:rPr>
      </w:pPr>
      <w:r w:rsidRPr="0066271A">
        <w:rPr>
          <w:sz w:val="28"/>
          <w:szCs w:val="28"/>
        </w:rPr>
        <w:t xml:space="preserve">As Covid confinement grows ever more stressful and stale, new research suggests that viewing art seems to improve people’s mental outlook and </w:t>
      </w:r>
      <w:r>
        <w:rPr>
          <w:noProof/>
        </w:rPr>
        <w:drawing>
          <wp:anchor distT="0" distB="0" distL="114300" distR="114300" simplePos="0" relativeHeight="251670528" behindDoc="0" locked="0" layoutInCell="1" allowOverlap="1" wp14:anchorId="028D7616" wp14:editId="07F7DD66">
            <wp:simplePos x="0" y="0"/>
            <wp:positionH relativeFrom="margin">
              <wp:align>left</wp:align>
            </wp:positionH>
            <wp:positionV relativeFrom="paragraph">
              <wp:posOffset>412115</wp:posOffset>
            </wp:positionV>
            <wp:extent cx="1637030" cy="149161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030" cy="1491615"/>
                    </a:xfrm>
                    <a:prstGeom prst="rect">
                      <a:avLst/>
                    </a:prstGeom>
                    <a:noFill/>
                    <a:ln>
                      <a:noFill/>
                    </a:ln>
                  </pic:spPr>
                </pic:pic>
              </a:graphicData>
            </a:graphic>
          </wp:anchor>
        </w:drawing>
      </w:r>
      <w:r w:rsidRPr="0066271A">
        <w:rPr>
          <w:sz w:val="28"/>
          <w:szCs w:val="28"/>
        </w:rPr>
        <w:t xml:space="preserve">health. So perhaps it’s a good time to lift our spirits with a look at the art and life story of an amazing woman artist. </w:t>
      </w:r>
    </w:p>
    <w:p w14:paraId="15A6B13A" w14:textId="77777777" w:rsidR="0001733D" w:rsidRPr="0066271A" w:rsidRDefault="0001733D" w:rsidP="0001733D">
      <w:pPr>
        <w:rPr>
          <w:sz w:val="28"/>
          <w:szCs w:val="28"/>
        </w:rPr>
      </w:pPr>
    </w:p>
    <w:p w14:paraId="36E9BCF0" w14:textId="77777777" w:rsidR="0001733D" w:rsidRPr="0066271A" w:rsidRDefault="0001733D" w:rsidP="0001733D">
      <w:pPr>
        <w:rPr>
          <w:sz w:val="28"/>
          <w:szCs w:val="28"/>
        </w:rPr>
      </w:pPr>
      <w:r w:rsidRPr="0066271A">
        <w:rPr>
          <w:sz w:val="28"/>
          <w:szCs w:val="28"/>
        </w:rPr>
        <w:t xml:space="preserve">Learning about the unusual and powerful portraiture of Hung Liu, a Chinese-American woman, serves AAUW’s mission to promote diversity and inclusion. What’s more, that was her mission, too. She sought and empathetically portrayed people who have been forgotten or marginalized as well as those she personally loved. Hung Liu’s work might even be a helpful nudge as we seek to make a more direct difference in our troubled world. </w:t>
      </w:r>
    </w:p>
    <w:p w14:paraId="400205E0" w14:textId="77777777" w:rsidR="0001733D" w:rsidRPr="0066271A" w:rsidRDefault="0001733D" w:rsidP="0001733D">
      <w:pPr>
        <w:rPr>
          <w:sz w:val="28"/>
          <w:szCs w:val="28"/>
        </w:rPr>
      </w:pPr>
      <w:r>
        <w:rPr>
          <w:noProof/>
        </w:rPr>
        <w:drawing>
          <wp:anchor distT="0" distB="0" distL="114300" distR="114300" simplePos="0" relativeHeight="251671552" behindDoc="0" locked="0" layoutInCell="1" allowOverlap="1" wp14:anchorId="4AF53666" wp14:editId="3C34B532">
            <wp:simplePos x="0" y="0"/>
            <wp:positionH relativeFrom="column">
              <wp:posOffset>-7620</wp:posOffset>
            </wp:positionH>
            <wp:positionV relativeFrom="paragraph">
              <wp:posOffset>95250</wp:posOffset>
            </wp:positionV>
            <wp:extent cx="1919857" cy="127190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9857" cy="1271905"/>
                    </a:xfrm>
                    <a:prstGeom prst="rect">
                      <a:avLst/>
                    </a:prstGeom>
                    <a:noFill/>
                    <a:ln>
                      <a:noFill/>
                    </a:ln>
                  </pic:spPr>
                </pic:pic>
              </a:graphicData>
            </a:graphic>
          </wp:anchor>
        </w:drawing>
      </w:r>
      <w:r w:rsidRPr="0066271A">
        <w:rPr>
          <w:sz w:val="28"/>
          <w:szCs w:val="28"/>
        </w:rPr>
        <w:t xml:space="preserve">Dian Belanger, historian and thirteen-year docent at the National Portrait Gallery, where this exhibit will be shown until May 30, 2022, offers this PowerPoint presentation.   </w:t>
      </w:r>
    </w:p>
    <w:p w14:paraId="28A82F2E" w14:textId="77777777" w:rsidR="0001733D" w:rsidRPr="0066271A" w:rsidRDefault="0001733D" w:rsidP="0001733D">
      <w:pPr>
        <w:rPr>
          <w:sz w:val="28"/>
          <w:szCs w:val="28"/>
        </w:rPr>
      </w:pPr>
    </w:p>
    <w:p w14:paraId="5726B227" w14:textId="77777777" w:rsidR="0001733D" w:rsidRDefault="0001733D" w:rsidP="0001733D">
      <w:pPr>
        <w:rPr>
          <w:sz w:val="28"/>
          <w:szCs w:val="28"/>
        </w:rPr>
      </w:pPr>
      <w:r w:rsidRPr="0066271A">
        <w:rPr>
          <w:sz w:val="28"/>
          <w:szCs w:val="28"/>
        </w:rPr>
        <w:t xml:space="preserve">Please join us on Zoom, link forthcoming, and invite your friends. </w:t>
      </w:r>
    </w:p>
    <w:p w14:paraId="1C31B47D" w14:textId="77777777" w:rsidR="00145B83" w:rsidRDefault="00145B83" w:rsidP="00285A7F">
      <w:pPr>
        <w:rPr>
          <w:rStyle w:val="textrun"/>
          <w:b/>
          <w:bCs/>
          <w:color w:val="2E74B5" w:themeColor="accent5" w:themeShade="BF"/>
          <w:sz w:val="40"/>
          <w:szCs w:val="40"/>
        </w:rPr>
      </w:pPr>
    </w:p>
    <w:p w14:paraId="11696349" w14:textId="4C8818F1" w:rsidR="00285A7F" w:rsidRDefault="00285A7F" w:rsidP="00285A7F">
      <w:pPr>
        <w:rPr>
          <w:rStyle w:val="eop"/>
          <w:b/>
          <w:bCs/>
          <w:color w:val="2E74B5" w:themeColor="accent5" w:themeShade="BF"/>
          <w:sz w:val="40"/>
          <w:szCs w:val="40"/>
        </w:rPr>
      </w:pPr>
      <w:r>
        <w:rPr>
          <w:rStyle w:val="textrun"/>
          <w:b/>
          <w:bCs/>
          <w:color w:val="2E74B5" w:themeColor="accent5" w:themeShade="BF"/>
          <w:sz w:val="40"/>
          <w:szCs w:val="40"/>
        </w:rPr>
        <w:t>P</w:t>
      </w:r>
      <w:r w:rsidRPr="00C06BBE">
        <w:rPr>
          <w:rStyle w:val="textrun"/>
          <w:b/>
          <w:bCs/>
          <w:color w:val="2E74B5" w:themeColor="accent5" w:themeShade="BF"/>
          <w:sz w:val="40"/>
          <w:szCs w:val="40"/>
        </w:rPr>
        <w:t>resident’s Messag</w:t>
      </w:r>
      <w:r>
        <w:rPr>
          <w:rStyle w:val="textrun"/>
          <w:b/>
          <w:bCs/>
          <w:color w:val="2E74B5" w:themeColor="accent5" w:themeShade="BF"/>
          <w:sz w:val="40"/>
          <w:szCs w:val="40"/>
        </w:rPr>
        <w:t>e</w:t>
      </w:r>
    </w:p>
    <w:p w14:paraId="1312AD95" w14:textId="77777777" w:rsidR="00285A7F" w:rsidRDefault="00285A7F" w:rsidP="00285A7F"/>
    <w:p w14:paraId="19473A10" w14:textId="77777777" w:rsidR="00145B83" w:rsidRPr="00145B83" w:rsidRDefault="00145B83" w:rsidP="00145B83">
      <w:pPr>
        <w:rPr>
          <w:rFonts w:asciiTheme="minorHAnsi" w:hAnsiTheme="minorHAnsi"/>
          <w:sz w:val="28"/>
          <w:szCs w:val="28"/>
        </w:rPr>
      </w:pPr>
      <w:r w:rsidRPr="00145B83">
        <w:rPr>
          <w:sz w:val="28"/>
          <w:szCs w:val="28"/>
        </w:rPr>
        <w:t>We have several things going on in our branch and I hope you will consider joining in one or more of our activities if you have not already done so.  The newsletter outlines those groups.  Contact the leaders for more information if you have questions.</w:t>
      </w:r>
    </w:p>
    <w:p w14:paraId="5C8B3BFF" w14:textId="77777777" w:rsidR="00145B83" w:rsidRPr="00145B83" w:rsidRDefault="00145B83" w:rsidP="00145B83">
      <w:pPr>
        <w:rPr>
          <w:sz w:val="28"/>
          <w:szCs w:val="28"/>
        </w:rPr>
      </w:pPr>
      <w:r w:rsidRPr="00145B83">
        <w:rPr>
          <w:sz w:val="28"/>
          <w:szCs w:val="28"/>
        </w:rPr>
        <w:t xml:space="preserve">Maryland State AAUW has issued a challenge to our state members and branches.  We support the Women of Distinction event at the annual National College Women’s Student Leadership conference by our contributions.  The Board members are challenged to meet 100% participation and the branch members are asked to reach 50% participation.  What is important for this challenge is not the size of your contribution, but that you make one.  Ella Iams has laid out the process and I invite you to follow it.   </w:t>
      </w:r>
    </w:p>
    <w:p w14:paraId="64898AB7" w14:textId="77777777" w:rsidR="00145B83" w:rsidRPr="00145B83" w:rsidRDefault="00145B83" w:rsidP="00145B83">
      <w:pPr>
        <w:rPr>
          <w:sz w:val="28"/>
          <w:szCs w:val="28"/>
        </w:rPr>
      </w:pPr>
      <w:r w:rsidRPr="00145B83">
        <w:rPr>
          <w:sz w:val="28"/>
          <w:szCs w:val="28"/>
        </w:rPr>
        <w:t>Last month, Diane Bailey spoke to us about ways in which we can support incarcerated women.  Several members joined in a conversation about a small but impactful way in which we could bring branch members together.  In addition to supporting women in our community, we hope that branch members will be part of the work we commit to.  If you are interested in finding out more, please let me know.</w:t>
      </w:r>
    </w:p>
    <w:p w14:paraId="0B9B6999" w14:textId="77777777" w:rsidR="00145B83" w:rsidRPr="00145B83" w:rsidRDefault="00145B83" w:rsidP="00145B83">
      <w:pPr>
        <w:rPr>
          <w:sz w:val="28"/>
          <w:szCs w:val="28"/>
        </w:rPr>
      </w:pPr>
      <w:r w:rsidRPr="00145B83">
        <w:rPr>
          <w:sz w:val="28"/>
          <w:szCs w:val="28"/>
        </w:rPr>
        <w:t>Please note that we will meet on a different day this month:  Saturday, February 19</w:t>
      </w:r>
      <w:r w:rsidRPr="00145B83">
        <w:rPr>
          <w:sz w:val="28"/>
          <w:szCs w:val="28"/>
          <w:vertAlign w:val="superscript"/>
        </w:rPr>
        <w:t>th</w:t>
      </w:r>
      <w:r w:rsidRPr="00145B83">
        <w:rPr>
          <w:sz w:val="28"/>
          <w:szCs w:val="28"/>
        </w:rPr>
        <w:t>.  Look forward to seeing you there.</w:t>
      </w:r>
    </w:p>
    <w:p w14:paraId="642EC143" w14:textId="77777777" w:rsidR="00145B83" w:rsidRDefault="00145B83" w:rsidP="00145B83"/>
    <w:p w14:paraId="3D71BD11" w14:textId="77777777" w:rsidR="00145B83" w:rsidRDefault="00285A7F" w:rsidP="00285A7F">
      <w:pPr>
        <w:rPr>
          <w:sz w:val="28"/>
          <w:szCs w:val="28"/>
        </w:rPr>
      </w:pPr>
      <w:r w:rsidRPr="002C3926">
        <w:rPr>
          <w:sz w:val="28"/>
          <w:szCs w:val="28"/>
        </w:rPr>
        <w:t>Take good care!</w:t>
      </w:r>
      <w:r>
        <w:rPr>
          <w:sz w:val="28"/>
          <w:szCs w:val="28"/>
        </w:rPr>
        <w:t xml:space="preserve">  </w:t>
      </w:r>
    </w:p>
    <w:p w14:paraId="74466B1C" w14:textId="77777777" w:rsidR="00145B83" w:rsidRDefault="00145B83" w:rsidP="00285A7F">
      <w:pPr>
        <w:rPr>
          <w:sz w:val="28"/>
          <w:szCs w:val="28"/>
        </w:rPr>
      </w:pPr>
    </w:p>
    <w:p w14:paraId="1D288175" w14:textId="4F6F1A07" w:rsidR="00285A7F" w:rsidRPr="002C3926" w:rsidRDefault="00285A7F" w:rsidP="00285A7F">
      <w:pPr>
        <w:rPr>
          <w:sz w:val="28"/>
          <w:szCs w:val="28"/>
        </w:rPr>
      </w:pPr>
      <w:r w:rsidRPr="002C3926">
        <w:rPr>
          <w:sz w:val="28"/>
          <w:szCs w:val="28"/>
        </w:rPr>
        <w:t xml:space="preserve">Jeri Rhodes President </w:t>
      </w:r>
    </w:p>
    <w:p w14:paraId="7D2DE486" w14:textId="77777777" w:rsidR="00285A7F" w:rsidRPr="00B03956" w:rsidRDefault="00285A7F" w:rsidP="00285A7F">
      <w:pPr>
        <w:spacing w:before="120" w:after="120"/>
        <w:rPr>
          <w:rFonts w:cs="Arial"/>
          <w:sz w:val="28"/>
          <w:szCs w:val="28"/>
        </w:rPr>
      </w:pPr>
    </w:p>
    <w:p w14:paraId="4D87949E" w14:textId="77777777" w:rsidR="0058616E" w:rsidRDefault="0058616E" w:rsidP="0058616E">
      <w:pPr>
        <w:rPr>
          <w:sz w:val="28"/>
          <w:szCs w:val="28"/>
        </w:rPr>
      </w:pPr>
    </w:p>
    <w:p w14:paraId="655D48B0" w14:textId="27F6340F" w:rsidR="0058616E" w:rsidRDefault="0058616E" w:rsidP="0058616E">
      <w:pPr>
        <w:rPr>
          <w:sz w:val="28"/>
          <w:szCs w:val="28"/>
        </w:rPr>
      </w:pPr>
    </w:p>
    <w:p w14:paraId="2B37F14D" w14:textId="1C30E640" w:rsidR="00B3298F" w:rsidRDefault="00B3298F" w:rsidP="0058616E">
      <w:pPr>
        <w:rPr>
          <w:sz w:val="28"/>
          <w:szCs w:val="28"/>
        </w:rPr>
      </w:pPr>
    </w:p>
    <w:p w14:paraId="1AFDDF79" w14:textId="1872DD9B" w:rsidR="00B3298F" w:rsidRDefault="00B3298F" w:rsidP="0058616E">
      <w:pPr>
        <w:rPr>
          <w:sz w:val="28"/>
          <w:szCs w:val="28"/>
        </w:rPr>
      </w:pPr>
    </w:p>
    <w:p w14:paraId="09AC4314" w14:textId="3095F97C" w:rsidR="00B3298F" w:rsidRDefault="00B3298F" w:rsidP="0058616E">
      <w:pPr>
        <w:rPr>
          <w:sz w:val="28"/>
          <w:szCs w:val="28"/>
        </w:rPr>
      </w:pPr>
    </w:p>
    <w:p w14:paraId="0490CBC3" w14:textId="41E5B6C8" w:rsidR="00B3298F" w:rsidRDefault="00B3298F" w:rsidP="0058616E">
      <w:pPr>
        <w:rPr>
          <w:sz w:val="28"/>
          <w:szCs w:val="28"/>
        </w:rPr>
      </w:pPr>
    </w:p>
    <w:p w14:paraId="24A1E050" w14:textId="712725BE" w:rsidR="00B3298F" w:rsidRDefault="00B3298F" w:rsidP="0058616E">
      <w:pPr>
        <w:rPr>
          <w:sz w:val="28"/>
          <w:szCs w:val="28"/>
        </w:rPr>
      </w:pPr>
    </w:p>
    <w:p w14:paraId="05DFCB36" w14:textId="75837A5B" w:rsidR="00B3298F" w:rsidRDefault="00B3298F" w:rsidP="0058616E">
      <w:pPr>
        <w:rPr>
          <w:sz w:val="28"/>
          <w:szCs w:val="28"/>
        </w:rPr>
      </w:pPr>
    </w:p>
    <w:p w14:paraId="4FF9E78C" w14:textId="4134D4AE" w:rsidR="00B3298F" w:rsidRDefault="00B3298F" w:rsidP="0058616E">
      <w:pPr>
        <w:rPr>
          <w:sz w:val="28"/>
          <w:szCs w:val="28"/>
        </w:rPr>
      </w:pPr>
    </w:p>
    <w:p w14:paraId="3AE24566" w14:textId="77777777" w:rsidR="0058616E" w:rsidRPr="00FC79D0" w:rsidRDefault="0058616E" w:rsidP="0058616E">
      <w:pPr>
        <w:rPr>
          <w:sz w:val="28"/>
          <w:szCs w:val="28"/>
        </w:rPr>
      </w:pPr>
    </w:p>
    <w:p w14:paraId="3ECF9C2A" w14:textId="77777777" w:rsidR="001D27A4" w:rsidRPr="00EC3147" w:rsidRDefault="001D27A4" w:rsidP="001D27A4">
      <w:pPr>
        <w:rPr>
          <w:rFonts w:cs="Arial"/>
          <w:color w:val="BF8F00" w:themeColor="accent4" w:themeShade="BF"/>
          <w:sz w:val="28"/>
          <w:szCs w:val="28"/>
        </w:rPr>
      </w:pPr>
      <w:r w:rsidRPr="00EC3147">
        <w:rPr>
          <w:rFonts w:cs="Arial"/>
          <w:b/>
          <w:bCs/>
          <w:color w:val="2E74B5" w:themeColor="accent5" w:themeShade="BF"/>
          <w:sz w:val="32"/>
          <w:szCs w:val="32"/>
        </w:rPr>
        <w:t xml:space="preserve">AAUW Maryland Challenge </w:t>
      </w:r>
    </w:p>
    <w:p w14:paraId="3DA6D3CB" w14:textId="77777777" w:rsidR="001D27A4" w:rsidRDefault="001D27A4" w:rsidP="001D27A4">
      <w:pPr>
        <w:rPr>
          <w:rFonts w:cs="Arial"/>
          <w:szCs w:val="22"/>
        </w:rPr>
      </w:pPr>
    </w:p>
    <w:p w14:paraId="4417F919" w14:textId="77777777" w:rsidR="001D27A4" w:rsidRPr="00EC3147" w:rsidRDefault="001D27A4" w:rsidP="001D27A4">
      <w:pPr>
        <w:rPr>
          <w:rFonts w:cs="Arial"/>
          <w:sz w:val="28"/>
          <w:szCs w:val="28"/>
        </w:rPr>
      </w:pPr>
      <w:r w:rsidRPr="00EC3147">
        <w:rPr>
          <w:rFonts w:cs="Arial"/>
          <w:sz w:val="28"/>
          <w:szCs w:val="28"/>
        </w:rPr>
        <w:t xml:space="preserve">To raise funds for the AAUW Maryland Woman of Distinction Honoree, Dr. Pat Stocker, AAUW Maryland is challenging each branch to have </w:t>
      </w:r>
      <w:r w:rsidRPr="00EC3147">
        <w:rPr>
          <w:rFonts w:cs="Arial"/>
          <w:b/>
          <w:bCs/>
          <w:sz w:val="28"/>
          <w:szCs w:val="28"/>
        </w:rPr>
        <w:t xml:space="preserve">all its Board members and fifty percent of Branch members </w:t>
      </w:r>
      <w:r w:rsidRPr="00EC3147">
        <w:rPr>
          <w:rFonts w:cs="Arial"/>
          <w:sz w:val="28"/>
          <w:szCs w:val="28"/>
        </w:rPr>
        <w:t xml:space="preserve">contribute to the Maryland Woman of Distinction Fund, </w:t>
      </w:r>
      <w:r w:rsidRPr="00EC3147">
        <w:rPr>
          <w:rFonts w:cs="Arial"/>
          <w:b/>
          <w:bCs/>
          <w:sz w:val="28"/>
          <w:szCs w:val="28"/>
        </w:rPr>
        <w:t xml:space="preserve">Fund 4355. </w:t>
      </w:r>
      <w:r w:rsidRPr="00EC3147">
        <w:rPr>
          <w:rFonts w:cs="Arial"/>
          <w:sz w:val="28"/>
          <w:szCs w:val="28"/>
        </w:rPr>
        <w:t xml:space="preserve"> Branches meeting the goal will be recognized at the AAUW Summer Conference.</w:t>
      </w:r>
    </w:p>
    <w:p w14:paraId="66BC1291" w14:textId="77777777" w:rsidR="001D27A4" w:rsidRPr="00EC3147" w:rsidRDefault="001D27A4" w:rsidP="001D27A4">
      <w:pPr>
        <w:rPr>
          <w:rFonts w:cs="Arial"/>
          <w:sz w:val="28"/>
          <w:szCs w:val="28"/>
        </w:rPr>
      </w:pPr>
    </w:p>
    <w:p w14:paraId="58212063" w14:textId="5DD992CA" w:rsidR="001D27A4" w:rsidRPr="00EC3147" w:rsidRDefault="001D27A4" w:rsidP="001D27A4">
      <w:pPr>
        <w:rPr>
          <w:rFonts w:cs="Arial"/>
          <w:sz w:val="28"/>
          <w:szCs w:val="28"/>
        </w:rPr>
      </w:pPr>
      <w:r w:rsidRPr="00EC3147">
        <w:rPr>
          <w:rFonts w:cs="Arial"/>
          <w:sz w:val="28"/>
          <w:szCs w:val="28"/>
        </w:rPr>
        <w:t xml:space="preserve">AAUW Maryland is making this challenge to provide Branch members a larger sense of belonging to AAUW beyond their Branch.  By donating to the Women of Distinction Fund each member is participating in an Association and Maryland State AAUW Project.  The Association project is the sponsorship of the National Conference for College Women Student Leaders (NCCWSL) which takes place in early June.  The State project is raising the sponsorship money of $20,000 to honor a Maryland Woman of Distinction.  By achieving our $20,000 goal, a platinum sponsorship of the Women of Distinction event, Pat Stocker will address the NCCWSL conference attendees at the Women of Distinction event at the University of Maryland, College Park, as the AAUW Maryland Woman of Distinction. </w:t>
      </w:r>
    </w:p>
    <w:p w14:paraId="09E45C65" w14:textId="77777777" w:rsidR="001D27A4" w:rsidRPr="00EC3147" w:rsidRDefault="001D27A4" w:rsidP="001D27A4">
      <w:pPr>
        <w:rPr>
          <w:rFonts w:cs="Arial"/>
          <w:sz w:val="28"/>
          <w:szCs w:val="28"/>
        </w:rPr>
      </w:pPr>
    </w:p>
    <w:p w14:paraId="18B94DC9" w14:textId="77777777" w:rsidR="001D27A4" w:rsidRPr="00EC3147" w:rsidRDefault="001D27A4" w:rsidP="001D27A4">
      <w:pPr>
        <w:rPr>
          <w:rFonts w:cs="Arial"/>
          <w:sz w:val="28"/>
          <w:szCs w:val="28"/>
        </w:rPr>
      </w:pPr>
      <w:r w:rsidRPr="00EC3147">
        <w:rPr>
          <w:rFonts w:cs="Arial"/>
          <w:sz w:val="28"/>
          <w:szCs w:val="28"/>
        </w:rPr>
        <w:t xml:space="preserve">Please give generously and help </w:t>
      </w:r>
      <w:r>
        <w:rPr>
          <w:rFonts w:cs="Arial"/>
          <w:sz w:val="28"/>
          <w:szCs w:val="28"/>
        </w:rPr>
        <w:t>Maryland AAUW</w:t>
      </w:r>
      <w:r w:rsidRPr="00EC3147">
        <w:rPr>
          <w:rFonts w:cs="Arial"/>
          <w:sz w:val="28"/>
          <w:szCs w:val="28"/>
        </w:rPr>
        <w:t xml:space="preserve"> reach our goal.</w:t>
      </w:r>
    </w:p>
    <w:p w14:paraId="17E9C940" w14:textId="77777777" w:rsidR="001D27A4" w:rsidRPr="00EC3147" w:rsidRDefault="001D27A4" w:rsidP="001D27A4">
      <w:pPr>
        <w:rPr>
          <w:rFonts w:cs="Arial"/>
          <w:sz w:val="28"/>
          <w:szCs w:val="28"/>
        </w:rPr>
      </w:pPr>
    </w:p>
    <w:p w14:paraId="7EDA5CAF" w14:textId="77777777" w:rsidR="001D27A4" w:rsidRPr="00EC3147" w:rsidRDefault="001D27A4" w:rsidP="001D27A4">
      <w:pPr>
        <w:rPr>
          <w:rFonts w:cs="Arial"/>
          <w:sz w:val="28"/>
          <w:szCs w:val="28"/>
        </w:rPr>
      </w:pPr>
      <w:r w:rsidRPr="00EC3147">
        <w:rPr>
          <w:rFonts w:cs="Arial"/>
          <w:sz w:val="28"/>
          <w:szCs w:val="28"/>
        </w:rPr>
        <w:t xml:space="preserve">To donate online: Go to </w:t>
      </w:r>
      <w:hyperlink r:id="rId8" w:history="1">
        <w:r w:rsidRPr="00EC3147">
          <w:rPr>
            <w:rStyle w:val="Hyperlink"/>
            <w:rFonts w:cs="Arial"/>
            <w:sz w:val="28"/>
            <w:szCs w:val="28"/>
          </w:rPr>
          <w:t>www.aauw.org</w:t>
        </w:r>
      </w:hyperlink>
      <w:r w:rsidRPr="00EC3147">
        <w:rPr>
          <w:rFonts w:cs="Arial"/>
          <w:sz w:val="28"/>
          <w:szCs w:val="28"/>
        </w:rPr>
        <w:t xml:space="preserve"> and click </w:t>
      </w:r>
      <w:r w:rsidRPr="00EC3147">
        <w:rPr>
          <w:rFonts w:cs="Arial"/>
          <w:b/>
          <w:bCs/>
          <w:sz w:val="28"/>
          <w:szCs w:val="28"/>
        </w:rPr>
        <w:t>Donate</w:t>
      </w:r>
      <w:r w:rsidRPr="00EC3147">
        <w:rPr>
          <w:rFonts w:cs="Arial"/>
          <w:sz w:val="28"/>
          <w:szCs w:val="28"/>
        </w:rPr>
        <w:t xml:space="preserve"> button at top right.  Scroll to very bottom and click </w:t>
      </w:r>
      <w:r w:rsidRPr="00EC3147">
        <w:rPr>
          <w:rFonts w:cs="Arial"/>
          <w:b/>
          <w:bCs/>
          <w:sz w:val="28"/>
          <w:szCs w:val="28"/>
        </w:rPr>
        <w:t>Give to Support SCCWSL</w:t>
      </w:r>
      <w:r w:rsidRPr="00EC3147">
        <w:rPr>
          <w:rFonts w:cs="Arial"/>
          <w:sz w:val="28"/>
          <w:szCs w:val="28"/>
        </w:rPr>
        <w:t xml:space="preserve"> (tiny print).  </w:t>
      </w:r>
      <w:r w:rsidRPr="00EC3147">
        <w:rPr>
          <w:rFonts w:cs="Arial"/>
          <w:b/>
          <w:bCs/>
          <w:sz w:val="28"/>
          <w:szCs w:val="28"/>
        </w:rPr>
        <w:t xml:space="preserve">Click second box: Maryland Woman of Distinction (NCCWSL) Fund [4355].  </w:t>
      </w:r>
      <w:r w:rsidRPr="00EC3147">
        <w:rPr>
          <w:rFonts w:cs="Arial"/>
          <w:sz w:val="28"/>
          <w:szCs w:val="28"/>
        </w:rPr>
        <w:t xml:space="preserve">Choose $ amount and whether one time or monthly payment.  Click </w:t>
      </w:r>
      <w:r w:rsidRPr="00EC3147">
        <w:rPr>
          <w:rFonts w:cs="Arial"/>
          <w:b/>
          <w:bCs/>
          <w:sz w:val="28"/>
          <w:szCs w:val="28"/>
        </w:rPr>
        <w:t>Donate Now</w:t>
      </w:r>
      <w:r w:rsidRPr="00EC3147">
        <w:rPr>
          <w:rFonts w:cs="Arial"/>
          <w:sz w:val="28"/>
          <w:szCs w:val="28"/>
        </w:rPr>
        <w:t xml:space="preserve"> to provide ID and payment card information.</w:t>
      </w:r>
    </w:p>
    <w:p w14:paraId="1A22ADDF" w14:textId="77777777" w:rsidR="001D27A4" w:rsidRPr="00EC3147" w:rsidRDefault="001D27A4" w:rsidP="001D27A4">
      <w:pPr>
        <w:rPr>
          <w:rFonts w:cs="Arial"/>
          <w:sz w:val="28"/>
          <w:szCs w:val="28"/>
        </w:rPr>
      </w:pPr>
    </w:p>
    <w:p w14:paraId="3F750713" w14:textId="77777777" w:rsidR="001D27A4" w:rsidRPr="00EC3147" w:rsidRDefault="001D27A4" w:rsidP="001D27A4">
      <w:pPr>
        <w:rPr>
          <w:rFonts w:cs="Arial"/>
          <w:b/>
          <w:bCs/>
          <w:sz w:val="28"/>
          <w:szCs w:val="28"/>
        </w:rPr>
      </w:pPr>
      <w:r w:rsidRPr="00EC3147">
        <w:rPr>
          <w:rFonts w:cs="Arial"/>
          <w:sz w:val="28"/>
          <w:szCs w:val="28"/>
        </w:rPr>
        <w:t xml:space="preserve">To donate by check: Make check payable to AAUW and indicate Fund 4355 Maryland Woman of Distinction (NCCWSL) Fund on memo line.  Mail to AAUW 1301 L Street, NW Suite 1000, Washington, DC 20005.  The </w:t>
      </w:r>
      <w:r w:rsidRPr="00EC3147">
        <w:rPr>
          <w:rFonts w:cs="Arial"/>
          <w:b/>
          <w:bCs/>
          <w:sz w:val="28"/>
          <w:szCs w:val="28"/>
        </w:rPr>
        <w:t xml:space="preserve">donation deadline is March 31, 2022. </w:t>
      </w:r>
    </w:p>
    <w:p w14:paraId="079D2D30" w14:textId="77777777" w:rsidR="001D27A4" w:rsidRPr="00EC3147" w:rsidRDefault="001D27A4" w:rsidP="001D27A4">
      <w:pPr>
        <w:rPr>
          <w:rFonts w:cs="Arial"/>
          <w:b/>
          <w:bCs/>
          <w:sz w:val="28"/>
          <w:szCs w:val="28"/>
        </w:rPr>
      </w:pPr>
      <w:r w:rsidRPr="00EC3147">
        <w:rPr>
          <w:rFonts w:cs="Arial"/>
          <w:b/>
          <w:bCs/>
          <w:sz w:val="28"/>
          <w:szCs w:val="28"/>
        </w:rPr>
        <w:t xml:space="preserve"> </w:t>
      </w:r>
    </w:p>
    <w:p w14:paraId="33DB3047" w14:textId="77777777" w:rsidR="001D27A4" w:rsidRPr="00EC3147" w:rsidRDefault="001D27A4" w:rsidP="001D27A4">
      <w:pPr>
        <w:rPr>
          <w:sz w:val="28"/>
          <w:szCs w:val="28"/>
        </w:rPr>
      </w:pPr>
      <w:r w:rsidRPr="00EC3147">
        <w:rPr>
          <w:rFonts w:cs="Arial"/>
          <w:sz w:val="28"/>
          <w:szCs w:val="28"/>
        </w:rPr>
        <w:t xml:space="preserve">After you have made your donation, please notify Ella Iams by email </w:t>
      </w:r>
      <w:hyperlink r:id="rId9" w:history="1">
        <w:r w:rsidRPr="00EC3147">
          <w:rPr>
            <w:rStyle w:val="Hyperlink"/>
            <w:rFonts w:cs="Arial"/>
            <w:sz w:val="28"/>
            <w:szCs w:val="28"/>
          </w:rPr>
          <w:t>ella.w.iams@gmail.com</w:t>
        </w:r>
      </w:hyperlink>
      <w:r w:rsidRPr="00EC3147">
        <w:rPr>
          <w:rFonts w:cs="Arial"/>
          <w:sz w:val="28"/>
          <w:szCs w:val="28"/>
        </w:rPr>
        <w:t xml:space="preserve"> so I can keep track of the number of donors from our Branch.</w:t>
      </w:r>
    </w:p>
    <w:p w14:paraId="158D3FBC" w14:textId="77777777" w:rsidR="0058616E" w:rsidRPr="00FC79D0" w:rsidRDefault="0058616E" w:rsidP="0058616E">
      <w:pPr>
        <w:rPr>
          <w:sz w:val="28"/>
          <w:szCs w:val="28"/>
        </w:rPr>
      </w:pPr>
    </w:p>
    <w:p w14:paraId="58B129A9" w14:textId="2A07D403" w:rsidR="00E466DB" w:rsidRDefault="002525D0" w:rsidP="0058616E">
      <w:pPr>
        <w:rPr>
          <w:sz w:val="28"/>
          <w:szCs w:val="28"/>
        </w:rPr>
      </w:pPr>
      <w:r>
        <w:rPr>
          <w:sz w:val="28"/>
          <w:szCs w:val="28"/>
        </w:rPr>
        <w:t>Ella Iams</w:t>
      </w:r>
    </w:p>
    <w:p w14:paraId="51F98ADF" w14:textId="77777777" w:rsidR="00B3298F" w:rsidRDefault="00B3298F" w:rsidP="00E466DB">
      <w:pPr>
        <w:rPr>
          <w:b/>
          <w:bCs/>
          <w:color w:val="2E74B5" w:themeColor="accent5" w:themeShade="BF"/>
          <w:sz w:val="32"/>
          <w:szCs w:val="32"/>
        </w:rPr>
      </w:pPr>
    </w:p>
    <w:p w14:paraId="6DEDE592" w14:textId="1C5708CE" w:rsidR="00E466DB" w:rsidRPr="00E466DB" w:rsidRDefault="00E466DB" w:rsidP="00E466DB">
      <w:pPr>
        <w:rPr>
          <w:b/>
          <w:bCs/>
          <w:color w:val="2E74B5" w:themeColor="accent5" w:themeShade="BF"/>
          <w:sz w:val="32"/>
          <w:szCs w:val="32"/>
        </w:rPr>
      </w:pPr>
      <w:r w:rsidRPr="00E466DB">
        <w:rPr>
          <w:b/>
          <w:bCs/>
          <w:color w:val="2E74B5" w:themeColor="accent5" w:themeShade="BF"/>
          <w:sz w:val="32"/>
          <w:szCs w:val="32"/>
        </w:rPr>
        <w:t>Le Beret Rouge</w:t>
      </w:r>
    </w:p>
    <w:p w14:paraId="5A8D14A3" w14:textId="77777777" w:rsidR="00E466DB" w:rsidRDefault="00E466DB" w:rsidP="00E466DB">
      <w:pPr>
        <w:rPr>
          <w:sz w:val="28"/>
          <w:szCs w:val="28"/>
        </w:rPr>
      </w:pPr>
    </w:p>
    <w:p w14:paraId="715DA221" w14:textId="77777777" w:rsidR="00E466DB" w:rsidRDefault="00E466DB" w:rsidP="00E466DB">
      <w:pPr>
        <w:rPr>
          <w:sz w:val="28"/>
          <w:szCs w:val="28"/>
        </w:rPr>
      </w:pPr>
      <w:r>
        <w:rPr>
          <w:sz w:val="28"/>
          <w:szCs w:val="28"/>
        </w:rPr>
        <w:t>Le Groupe Français has been meeting for over twenty-five years.  Currently eight members meet monthly via ZOOM to talk and read French.    At our recent February meeting we revived a favorite pre-pandemic activity – eating.  During the pre-pandemic in-person gatherings, we had enjoyed a variety of cuisine including cheese platters, French soups, international and French desserts, as well as several other pot-luck meals.</w:t>
      </w:r>
    </w:p>
    <w:p w14:paraId="3021C1ED" w14:textId="77777777" w:rsidR="00E466DB" w:rsidRDefault="00E466DB" w:rsidP="00E466DB">
      <w:pPr>
        <w:rPr>
          <w:sz w:val="28"/>
          <w:szCs w:val="28"/>
        </w:rPr>
      </w:pPr>
    </w:p>
    <w:p w14:paraId="38AC4561" w14:textId="77777777" w:rsidR="00071642" w:rsidRDefault="00E466DB" w:rsidP="00E466DB">
      <w:pPr>
        <w:rPr>
          <w:sz w:val="28"/>
          <w:szCs w:val="28"/>
        </w:rPr>
      </w:pPr>
      <w:r>
        <w:rPr>
          <w:noProof/>
        </w:rPr>
        <w:drawing>
          <wp:anchor distT="0" distB="0" distL="114300" distR="114300" simplePos="0" relativeHeight="251673600" behindDoc="0" locked="0" layoutInCell="1" allowOverlap="1" wp14:anchorId="5F75688F" wp14:editId="3639188E">
            <wp:simplePos x="0" y="0"/>
            <wp:positionH relativeFrom="margin">
              <wp:align>left</wp:align>
            </wp:positionH>
            <wp:positionV relativeFrom="paragraph">
              <wp:posOffset>10160</wp:posOffset>
            </wp:positionV>
            <wp:extent cx="1830070" cy="16306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0070" cy="1630680"/>
                    </a:xfrm>
                    <a:prstGeom prst="rect">
                      <a:avLst/>
                    </a:prstGeom>
                    <a:noFill/>
                    <a:ln>
                      <a:noFill/>
                    </a:ln>
                  </pic:spPr>
                </pic:pic>
              </a:graphicData>
            </a:graphic>
          </wp:anchor>
        </w:drawing>
      </w:r>
      <w:r>
        <w:rPr>
          <w:sz w:val="28"/>
          <w:szCs w:val="28"/>
        </w:rPr>
        <w:t xml:space="preserve">For the virtual culinary get-together, Monique Briend- Walker prepared a veal stew, a family favorite from her native province of Brittany.  There were also deviled eggs, brioche, macarons and cranberry-nut rum cake.      The meal distribution took place at the Kensington Safeway with a meeting at the blue car with the red beret perched on top of a World War I shell.  We all enjoyed a delicious dinner via ZOOM, but the highlight was the opportunity to see each other in person, albeit for only a few minutes with masks on our faces.  </w:t>
      </w:r>
    </w:p>
    <w:p w14:paraId="2F498508" w14:textId="77777777" w:rsidR="00071642" w:rsidRDefault="00071642" w:rsidP="00E466DB">
      <w:pPr>
        <w:rPr>
          <w:sz w:val="28"/>
          <w:szCs w:val="28"/>
        </w:rPr>
      </w:pPr>
    </w:p>
    <w:p w14:paraId="1A197758" w14:textId="43EE7D4B" w:rsidR="00E466DB" w:rsidRPr="003E7B50" w:rsidRDefault="00E466DB" w:rsidP="00E466DB">
      <w:pPr>
        <w:rPr>
          <w:sz w:val="28"/>
          <w:szCs w:val="28"/>
        </w:rPr>
      </w:pPr>
      <w:r>
        <w:rPr>
          <w:sz w:val="28"/>
          <w:szCs w:val="28"/>
        </w:rPr>
        <w:t xml:space="preserve"> Ruth Spivack</w:t>
      </w:r>
    </w:p>
    <w:p w14:paraId="5E042111" w14:textId="77777777" w:rsidR="00E466DB" w:rsidRDefault="00E466DB" w:rsidP="00E466DB">
      <w:pPr>
        <w:rPr>
          <w:sz w:val="28"/>
          <w:szCs w:val="28"/>
        </w:rPr>
      </w:pPr>
    </w:p>
    <w:p w14:paraId="298FE77E" w14:textId="77777777" w:rsidR="00E466DB" w:rsidRDefault="00E466DB" w:rsidP="0058616E">
      <w:pPr>
        <w:rPr>
          <w:sz w:val="28"/>
          <w:szCs w:val="28"/>
        </w:rPr>
      </w:pPr>
    </w:p>
    <w:p w14:paraId="667C0F85" w14:textId="77777777" w:rsidR="00B3298F" w:rsidRDefault="00B3298F" w:rsidP="0081761F">
      <w:pPr>
        <w:rPr>
          <w:b/>
          <w:color w:val="FF0000"/>
          <w:sz w:val="32"/>
          <w:szCs w:val="32"/>
        </w:rPr>
      </w:pPr>
    </w:p>
    <w:p w14:paraId="258CD906" w14:textId="77777777" w:rsidR="0042720A" w:rsidRPr="00AF2F9B" w:rsidRDefault="0042720A" w:rsidP="0042720A">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Deadline for the</w:t>
      </w:r>
      <w:r>
        <w:rPr>
          <w:rFonts w:ascii="Arial" w:hAnsi="Arial" w:cs="Arial"/>
          <w:b/>
          <w:sz w:val="32"/>
          <w:szCs w:val="32"/>
        </w:rPr>
        <w:t xml:space="preserve"> March Newsletter</w:t>
      </w:r>
      <w:r w:rsidRPr="00AF2F9B">
        <w:rPr>
          <w:rFonts w:ascii="Arial" w:hAnsi="Arial" w:cs="Arial"/>
          <w:b/>
          <w:sz w:val="32"/>
          <w:szCs w:val="32"/>
        </w:rPr>
        <w:t xml:space="preserve"> is</w:t>
      </w:r>
      <w:r>
        <w:rPr>
          <w:rFonts w:ascii="Arial" w:hAnsi="Arial" w:cs="Arial"/>
          <w:b/>
          <w:sz w:val="32"/>
          <w:szCs w:val="32"/>
        </w:rPr>
        <w:t xml:space="preserve"> February</w:t>
      </w:r>
      <w:r w:rsidRPr="00AF2F9B">
        <w:rPr>
          <w:rFonts w:ascii="Arial" w:hAnsi="Arial" w:cs="Arial"/>
          <w:b/>
          <w:sz w:val="32"/>
          <w:szCs w:val="32"/>
        </w:rPr>
        <w:t xml:space="preserve"> 20</w:t>
      </w:r>
      <w:r>
        <w:rPr>
          <w:rFonts w:ascii="Arial" w:hAnsi="Arial" w:cs="Arial"/>
          <w:b/>
          <w:sz w:val="32"/>
          <w:szCs w:val="32"/>
        </w:rPr>
        <w:t>.</w:t>
      </w:r>
    </w:p>
    <w:p w14:paraId="276E8AE8" w14:textId="77777777" w:rsidR="0042720A" w:rsidRPr="00BE1571" w:rsidRDefault="0042720A" w:rsidP="0042720A">
      <w:pPr>
        <w:pStyle w:val="three-up-icons-item-text"/>
        <w:spacing w:before="225" w:beforeAutospacing="0" w:after="0" w:afterAutospacing="0"/>
        <w:rPr>
          <w:b/>
          <w:color w:val="2E74B5" w:themeColor="accent5" w:themeShade="BF"/>
          <w:u w:val="single"/>
        </w:rPr>
      </w:pPr>
    </w:p>
    <w:p w14:paraId="56D3A3F2" w14:textId="77777777" w:rsidR="0042720A" w:rsidRPr="002C64C5" w:rsidRDefault="0042720A" w:rsidP="0042720A">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rPr>
        <w:t xml:space="preserve">                                                   Cir</w:t>
      </w:r>
      <w:r w:rsidRPr="002C64C5">
        <w:rPr>
          <w:rFonts w:cs="Arial"/>
          <w:b/>
          <w:color w:val="000000" w:themeColor="text1"/>
          <w:sz w:val="24"/>
          <w:szCs w:val="24"/>
        </w:rPr>
        <w:t>culation Editor</w:t>
      </w:r>
    </w:p>
    <w:p w14:paraId="10456790" w14:textId="77777777" w:rsidR="0042720A" w:rsidRPr="002C64C5" w:rsidRDefault="0042720A" w:rsidP="0042720A">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14:paraId="51A2C153" w14:textId="77777777" w:rsidR="0042720A" w:rsidRDefault="0042720A" w:rsidP="0042720A">
      <w:pPr>
        <w:rPr>
          <w:rStyle w:val="Hyperlink"/>
          <w:rFonts w:cs="Arial"/>
          <w:sz w:val="24"/>
          <w:szCs w:val="24"/>
        </w:rPr>
      </w:pPr>
      <w:hyperlink r:id="rId11" w:history="1">
        <w:r w:rsidRPr="002C64C5">
          <w:rPr>
            <w:rStyle w:val="Hyperlink"/>
            <w:rFonts w:cs="Arial"/>
            <w:sz w:val="24"/>
            <w:szCs w:val="24"/>
          </w:rPr>
          <w:t>msullivan@niaid.nih.gov</w:t>
        </w:r>
      </w:hyperlink>
      <w:r w:rsidRPr="002C64C5">
        <w:rPr>
          <w:rFonts w:cs="Arial"/>
          <w:b/>
          <w:color w:val="000000" w:themeColor="text1"/>
          <w:sz w:val="24"/>
          <w:szCs w:val="24"/>
        </w:rPr>
        <w:t xml:space="preserve">            </w:t>
      </w:r>
      <w:r w:rsidRPr="002C64C5">
        <w:rPr>
          <w:rFonts w:cs="Arial"/>
          <w:b/>
          <w:color w:val="000000" w:themeColor="text1"/>
          <w:sz w:val="24"/>
          <w:szCs w:val="24"/>
        </w:rPr>
        <w:tab/>
      </w:r>
      <w:r w:rsidRPr="002C64C5">
        <w:rPr>
          <w:rFonts w:cs="Arial"/>
          <w:b/>
          <w:color w:val="000000" w:themeColor="text1"/>
          <w:sz w:val="24"/>
          <w:szCs w:val="24"/>
        </w:rPr>
        <w:tab/>
        <w:t xml:space="preserve">                </w:t>
      </w:r>
      <w:r w:rsidRPr="002C64C5">
        <w:rPr>
          <w:rFonts w:cs="Arial"/>
          <w:color w:val="000000" w:themeColor="text1"/>
          <w:sz w:val="24"/>
          <w:szCs w:val="24"/>
        </w:rPr>
        <w:t xml:space="preserve"> </w:t>
      </w:r>
      <w:hyperlink r:id="rId12" w:history="1">
        <w:r w:rsidRPr="002C64C5">
          <w:rPr>
            <w:rStyle w:val="Hyperlink"/>
            <w:rFonts w:cs="Arial"/>
            <w:sz w:val="24"/>
            <w:szCs w:val="24"/>
          </w:rPr>
          <w:t>raspivack@gmail.com</w:t>
        </w:r>
      </w:hyperlink>
    </w:p>
    <w:p w14:paraId="6BDF67F7" w14:textId="77777777" w:rsidR="0042720A" w:rsidRDefault="0042720A" w:rsidP="0042720A">
      <w:pPr>
        <w:rPr>
          <w:rStyle w:val="Hyperlink"/>
          <w:rFonts w:cs="Arial"/>
          <w:sz w:val="24"/>
          <w:szCs w:val="24"/>
        </w:rPr>
      </w:pPr>
    </w:p>
    <w:p w14:paraId="1817064D" w14:textId="77777777" w:rsidR="00B3298F" w:rsidRDefault="00B3298F" w:rsidP="0081761F">
      <w:pPr>
        <w:rPr>
          <w:b/>
          <w:color w:val="FF0000"/>
          <w:sz w:val="32"/>
          <w:szCs w:val="32"/>
        </w:rPr>
      </w:pPr>
    </w:p>
    <w:p w14:paraId="73A37C99" w14:textId="77777777" w:rsidR="00B3298F" w:rsidRDefault="00B3298F" w:rsidP="0081761F">
      <w:pPr>
        <w:rPr>
          <w:b/>
          <w:color w:val="FF0000"/>
          <w:sz w:val="32"/>
          <w:szCs w:val="32"/>
        </w:rPr>
      </w:pPr>
    </w:p>
    <w:p w14:paraId="49F317F2" w14:textId="77777777" w:rsidR="00B3298F" w:rsidRDefault="00B3298F" w:rsidP="0081761F">
      <w:pPr>
        <w:rPr>
          <w:b/>
          <w:color w:val="FF0000"/>
          <w:sz w:val="32"/>
          <w:szCs w:val="32"/>
        </w:rPr>
      </w:pPr>
    </w:p>
    <w:p w14:paraId="7649FFBD" w14:textId="77777777" w:rsidR="00B3298F" w:rsidRDefault="00B3298F" w:rsidP="0081761F">
      <w:pPr>
        <w:rPr>
          <w:b/>
          <w:color w:val="FF0000"/>
          <w:sz w:val="32"/>
          <w:szCs w:val="32"/>
        </w:rPr>
      </w:pPr>
    </w:p>
    <w:p w14:paraId="2FB7B8C0" w14:textId="1DE857C0" w:rsidR="001B7B39" w:rsidRPr="001B7B39" w:rsidRDefault="001B7B39" w:rsidP="001B7B39">
      <w:pPr>
        <w:widowControl/>
        <w:overflowPunct/>
        <w:autoSpaceDE/>
        <w:autoSpaceDN/>
        <w:adjustRightInd/>
        <w:spacing w:line="0" w:lineRule="auto"/>
        <w:rPr>
          <w:rFonts w:cs="Arial"/>
          <w:color w:val="666666"/>
          <w:sz w:val="21"/>
          <w:szCs w:val="21"/>
        </w:rPr>
      </w:pPr>
      <w:r w:rsidRPr="001B7B39">
        <w:rPr>
          <w:rFonts w:cs="Arial"/>
          <w:noProof/>
          <w:color w:val="666666"/>
          <w:sz w:val="21"/>
          <w:szCs w:val="21"/>
          <w:bdr w:val="none" w:sz="0" w:space="0" w:color="auto" w:frame="1"/>
        </w:rPr>
        <w:lastRenderedPageBreak/>
        <w:drawing>
          <wp:inline distT="0" distB="0" distL="0" distR="0" wp14:anchorId="0F67BD8D" wp14:editId="5E4C0B9C">
            <wp:extent cx="4114800" cy="3114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6937" cy="3146126"/>
                    </a:xfrm>
                    <a:prstGeom prst="rect">
                      <a:avLst/>
                    </a:prstGeom>
                    <a:noFill/>
                    <a:ln>
                      <a:noFill/>
                    </a:ln>
                  </pic:spPr>
                </pic:pic>
              </a:graphicData>
            </a:graphic>
          </wp:inline>
        </w:drawing>
      </w:r>
    </w:p>
    <w:p w14:paraId="1FC69C08" w14:textId="4BAA1DFB" w:rsidR="0081761F" w:rsidRPr="0002453A" w:rsidRDefault="0081761F" w:rsidP="0081761F">
      <w:pPr>
        <w:rPr>
          <w:b/>
          <w:sz w:val="32"/>
          <w:szCs w:val="32"/>
        </w:rPr>
      </w:pPr>
      <w:r w:rsidRPr="0002453A">
        <w:rPr>
          <w:b/>
          <w:color w:val="FF0000"/>
          <w:sz w:val="32"/>
          <w:szCs w:val="32"/>
        </w:rPr>
        <w:t>Call</w:t>
      </w:r>
      <w:r w:rsidRPr="0002453A">
        <w:rPr>
          <w:b/>
          <w:color w:val="00B0F0"/>
          <w:sz w:val="32"/>
          <w:szCs w:val="32"/>
        </w:rPr>
        <w:t>ing</w:t>
      </w:r>
      <w:r w:rsidRPr="0002453A">
        <w:rPr>
          <w:b/>
          <w:sz w:val="32"/>
          <w:szCs w:val="32"/>
        </w:rPr>
        <w:t xml:space="preserve"> </w:t>
      </w:r>
      <w:r w:rsidRPr="0002453A">
        <w:rPr>
          <w:b/>
          <w:color w:val="21AD3C"/>
          <w:sz w:val="32"/>
          <w:szCs w:val="32"/>
        </w:rPr>
        <w:t>AAUW</w:t>
      </w:r>
      <w:r w:rsidRPr="0002453A">
        <w:rPr>
          <w:b/>
          <w:sz w:val="32"/>
          <w:szCs w:val="32"/>
        </w:rPr>
        <w:t xml:space="preserve"> </w:t>
      </w:r>
      <w:r w:rsidRPr="0002453A">
        <w:rPr>
          <w:b/>
          <w:color w:val="7030A0"/>
          <w:sz w:val="32"/>
          <w:szCs w:val="32"/>
        </w:rPr>
        <w:t>Art</w:t>
      </w:r>
      <w:r w:rsidRPr="0002453A">
        <w:rPr>
          <w:b/>
          <w:color w:val="2E74B5" w:themeColor="accent5" w:themeShade="BF"/>
          <w:sz w:val="32"/>
          <w:szCs w:val="32"/>
        </w:rPr>
        <w:t>ists</w:t>
      </w:r>
      <w:r w:rsidRPr="0002453A">
        <w:rPr>
          <w:b/>
          <w:color w:val="C00000"/>
          <w:sz w:val="32"/>
          <w:szCs w:val="32"/>
        </w:rPr>
        <w:t>!</w:t>
      </w:r>
    </w:p>
    <w:p w14:paraId="215CA15F" w14:textId="77777777" w:rsidR="0081761F" w:rsidRDefault="0081761F" w:rsidP="0081761F">
      <w:pPr>
        <w:jc w:val="both"/>
        <w:rPr>
          <w:sz w:val="28"/>
          <w:szCs w:val="28"/>
        </w:rPr>
      </w:pPr>
    </w:p>
    <w:p w14:paraId="79A77168" w14:textId="77777777" w:rsidR="0081761F" w:rsidRPr="0002453A" w:rsidRDefault="0081761F" w:rsidP="0081761F">
      <w:pPr>
        <w:rPr>
          <w:sz w:val="28"/>
          <w:szCs w:val="28"/>
        </w:rPr>
      </w:pPr>
      <w:r w:rsidRPr="0002453A">
        <w:rPr>
          <w:sz w:val="28"/>
          <w:szCs w:val="28"/>
        </w:rPr>
        <w:t>The following invitation/reminder comes from Tremayne Parquet, Deputy Director of Advancement &amp; Partnerships at AAUW:</w:t>
      </w:r>
    </w:p>
    <w:p w14:paraId="27B68FF4" w14:textId="77777777" w:rsidR="0081761F" w:rsidRPr="0002453A" w:rsidRDefault="0081761F" w:rsidP="0081761F">
      <w:pPr>
        <w:rPr>
          <w:sz w:val="28"/>
          <w:szCs w:val="28"/>
        </w:rPr>
      </w:pPr>
    </w:p>
    <w:p w14:paraId="21BD5025" w14:textId="1242AABA" w:rsidR="0081761F" w:rsidRPr="0002453A" w:rsidRDefault="0081761F" w:rsidP="0081761F">
      <w:pPr>
        <w:rPr>
          <w:sz w:val="28"/>
          <w:szCs w:val="28"/>
        </w:rPr>
      </w:pPr>
      <w:r w:rsidRPr="0002453A">
        <w:rPr>
          <w:sz w:val="28"/>
          <w:szCs w:val="28"/>
        </w:rPr>
        <w:t>Was this the year you finally found time to devote to a painting or art project? If so, you’re in luck! AAUW’s 13</w:t>
      </w:r>
      <w:r w:rsidRPr="0002453A">
        <w:rPr>
          <w:sz w:val="28"/>
          <w:szCs w:val="28"/>
          <w:vertAlign w:val="superscript"/>
        </w:rPr>
        <w:t>th</w:t>
      </w:r>
      <w:r w:rsidRPr="0002453A">
        <w:rPr>
          <w:sz w:val="28"/>
          <w:szCs w:val="28"/>
        </w:rPr>
        <w:t xml:space="preserve"> annual art contest is under way, and you are invited to </w:t>
      </w:r>
      <w:r w:rsidRPr="0002453A">
        <w:rPr>
          <w:b/>
          <w:sz w:val="28"/>
          <w:szCs w:val="28"/>
        </w:rPr>
        <w:t>submit a high-resolution image</w:t>
      </w:r>
      <w:r w:rsidRPr="0002453A">
        <w:rPr>
          <w:sz w:val="28"/>
          <w:szCs w:val="28"/>
        </w:rPr>
        <w:t xml:space="preserve"> of your original painting, photograph, sculpture, </w:t>
      </w:r>
      <w:r w:rsidR="00244A76" w:rsidRPr="0002453A">
        <w:rPr>
          <w:sz w:val="28"/>
          <w:szCs w:val="28"/>
        </w:rPr>
        <w:t>collage,</w:t>
      </w:r>
      <w:r w:rsidRPr="0002453A">
        <w:rPr>
          <w:sz w:val="28"/>
          <w:szCs w:val="28"/>
        </w:rPr>
        <w:t xml:space="preserve"> or other artwork. We know from past years’ entries that there is a lot of talent out there! Your work could be among the winning entries!</w:t>
      </w:r>
    </w:p>
    <w:p w14:paraId="76B8605F" w14:textId="77777777" w:rsidR="0081761F" w:rsidRPr="0002453A" w:rsidRDefault="0081761F" w:rsidP="0081761F">
      <w:pPr>
        <w:rPr>
          <w:sz w:val="28"/>
          <w:szCs w:val="28"/>
        </w:rPr>
      </w:pPr>
    </w:p>
    <w:p w14:paraId="1A5620EA" w14:textId="6A719C88" w:rsidR="0081761F" w:rsidRDefault="0081761F" w:rsidP="0081761F">
      <w:pPr>
        <w:rPr>
          <w:sz w:val="28"/>
          <w:szCs w:val="28"/>
        </w:rPr>
      </w:pPr>
      <w:r w:rsidRPr="0002453A">
        <w:rPr>
          <w:sz w:val="28"/>
          <w:szCs w:val="28"/>
        </w:rPr>
        <w:t xml:space="preserve">AAUW is accepting submissions through January 31, 2022. Art related to any topic is acceptable, but AAUW encourages you to consider works that speak to AAUW’s mission of advancing equity for women and girls. </w:t>
      </w:r>
    </w:p>
    <w:p w14:paraId="3EA029AA" w14:textId="4938A3F6" w:rsidR="00C04CE4" w:rsidRDefault="00C04CE4" w:rsidP="00C04CE4">
      <w:pPr>
        <w:rPr>
          <w:sz w:val="28"/>
          <w:szCs w:val="28"/>
        </w:rPr>
      </w:pPr>
      <w:r w:rsidRPr="0002453A">
        <w:rPr>
          <w:sz w:val="28"/>
          <w:szCs w:val="28"/>
        </w:rPr>
        <w:t>Starting in February, AAUW members will select their favorite entries via ranked-choice voting. The winners will be featured on a collection of notecards sent to all members this spring. The back of each card will include the winning artist’s biography, a fact about AAUW, and a highlight of the artist’s branch affiliation.</w:t>
      </w:r>
    </w:p>
    <w:p w14:paraId="47682C8A" w14:textId="77777777" w:rsidR="00DF1471" w:rsidRDefault="00DF1471" w:rsidP="00DF1471">
      <w:pPr>
        <w:rPr>
          <w:szCs w:val="24"/>
        </w:rPr>
      </w:pPr>
      <w:r w:rsidRPr="00DF1471">
        <w:rPr>
          <w:sz w:val="28"/>
          <w:szCs w:val="28"/>
        </w:rPr>
        <w:t xml:space="preserve">For more information on submitting artwork or to peruse last year’s art gallery, visit the AAUW website’s </w:t>
      </w:r>
      <w:r w:rsidRPr="00DF1471">
        <w:rPr>
          <w:b/>
          <w:sz w:val="28"/>
          <w:szCs w:val="28"/>
        </w:rPr>
        <w:t>AAUW Art Contest</w:t>
      </w:r>
      <w:r w:rsidRPr="00DF1471">
        <w:rPr>
          <w:sz w:val="28"/>
          <w:szCs w:val="28"/>
        </w:rPr>
        <w:t xml:space="preserve"> page. It would be great to see your work recognized</w:t>
      </w:r>
      <w:r>
        <w:rPr>
          <w:szCs w:val="24"/>
        </w:rPr>
        <w:t xml:space="preserve">. </w:t>
      </w:r>
    </w:p>
    <w:p w14:paraId="5E5B50F5" w14:textId="77777777" w:rsidR="0042720A" w:rsidRDefault="0042720A" w:rsidP="000F7789">
      <w:pPr>
        <w:rPr>
          <w:b/>
          <w:bCs/>
          <w:color w:val="2E74B5" w:themeColor="accent5" w:themeShade="BF"/>
          <w:sz w:val="32"/>
          <w:szCs w:val="32"/>
        </w:rPr>
      </w:pPr>
    </w:p>
    <w:p w14:paraId="1F7B9110" w14:textId="74A44E43" w:rsidR="000F7789" w:rsidRDefault="000F7789" w:rsidP="000F7789">
      <w:pPr>
        <w:rPr>
          <w:b/>
          <w:bCs/>
          <w:color w:val="2E74B5" w:themeColor="accent5" w:themeShade="BF"/>
          <w:sz w:val="28"/>
          <w:szCs w:val="28"/>
        </w:rPr>
      </w:pPr>
      <w:r w:rsidRPr="005922AD">
        <w:rPr>
          <w:b/>
          <w:bCs/>
          <w:color w:val="2E74B5" w:themeColor="accent5" w:themeShade="BF"/>
          <w:sz w:val="32"/>
          <w:szCs w:val="32"/>
        </w:rPr>
        <w:lastRenderedPageBreak/>
        <w:t>Take part in the Women’s Legislative Briefing, Sunday, January 30</w:t>
      </w:r>
      <w:r w:rsidRPr="005922AD">
        <w:rPr>
          <w:b/>
          <w:bCs/>
          <w:color w:val="2E74B5" w:themeColor="accent5" w:themeShade="BF"/>
          <w:sz w:val="32"/>
          <w:szCs w:val="32"/>
          <w:vertAlign w:val="superscript"/>
        </w:rPr>
        <w:t>th</w:t>
      </w:r>
      <w:r w:rsidRPr="005922AD">
        <w:rPr>
          <w:b/>
          <w:bCs/>
          <w:color w:val="2E74B5" w:themeColor="accent5" w:themeShade="BF"/>
          <w:sz w:val="32"/>
          <w:szCs w:val="32"/>
        </w:rPr>
        <w:t xml:space="preserve"> – 12:30 – 5</w:t>
      </w:r>
      <w:r w:rsidRPr="000F7789">
        <w:rPr>
          <w:b/>
          <w:bCs/>
          <w:color w:val="2E74B5" w:themeColor="accent5" w:themeShade="BF"/>
          <w:sz w:val="28"/>
          <w:szCs w:val="28"/>
        </w:rPr>
        <w:t>.</w:t>
      </w:r>
    </w:p>
    <w:p w14:paraId="7AC2D8AF" w14:textId="77777777" w:rsidR="005922AD" w:rsidRPr="000F7789" w:rsidRDefault="005922AD" w:rsidP="000F7789">
      <w:pPr>
        <w:rPr>
          <w:b/>
          <w:bCs/>
          <w:color w:val="2E74B5" w:themeColor="accent5" w:themeShade="BF"/>
          <w:sz w:val="28"/>
          <w:szCs w:val="28"/>
        </w:rPr>
      </w:pPr>
    </w:p>
    <w:p w14:paraId="6278C7B6" w14:textId="2B69FDDD" w:rsidR="000F7789" w:rsidRDefault="000F7789" w:rsidP="000F7789">
      <w:pPr>
        <w:jc w:val="center"/>
        <w:rPr>
          <w:b/>
          <w:bCs/>
          <w:color w:val="2E74B5" w:themeColor="accent5" w:themeShade="BF"/>
          <w:sz w:val="28"/>
          <w:szCs w:val="28"/>
        </w:rPr>
      </w:pPr>
      <w:r w:rsidRPr="000F7789">
        <w:rPr>
          <w:b/>
          <w:bCs/>
          <w:color w:val="2E74B5" w:themeColor="accent5" w:themeShade="BF"/>
          <w:sz w:val="28"/>
          <w:szCs w:val="28"/>
        </w:rPr>
        <w:t>2022 is the 42</w:t>
      </w:r>
      <w:r w:rsidRPr="000F7789">
        <w:rPr>
          <w:b/>
          <w:bCs/>
          <w:color w:val="2E74B5" w:themeColor="accent5" w:themeShade="BF"/>
          <w:sz w:val="28"/>
          <w:szCs w:val="28"/>
          <w:vertAlign w:val="superscript"/>
        </w:rPr>
        <w:t>nd</w:t>
      </w:r>
      <w:r w:rsidRPr="000F7789">
        <w:rPr>
          <w:b/>
          <w:bCs/>
          <w:color w:val="2E74B5" w:themeColor="accent5" w:themeShade="BF"/>
          <w:sz w:val="28"/>
          <w:szCs w:val="28"/>
        </w:rPr>
        <w:t xml:space="preserve"> anniversary of the Women’s Legislative Briefing. Due to COVID, this year’s meeting will be held virtually.</w:t>
      </w:r>
    </w:p>
    <w:p w14:paraId="1C3CD763" w14:textId="77777777" w:rsidR="000F7789" w:rsidRPr="000F7789" w:rsidRDefault="000F7789" w:rsidP="000F7789">
      <w:pPr>
        <w:jc w:val="center"/>
        <w:rPr>
          <w:b/>
          <w:bCs/>
          <w:color w:val="2E74B5" w:themeColor="accent5" w:themeShade="BF"/>
          <w:sz w:val="28"/>
          <w:szCs w:val="28"/>
        </w:rPr>
      </w:pPr>
    </w:p>
    <w:p w14:paraId="4E927419" w14:textId="77777777" w:rsidR="000F7789" w:rsidRPr="000F7789" w:rsidRDefault="000F7789" w:rsidP="000F7789">
      <w:pPr>
        <w:rPr>
          <w:sz w:val="28"/>
          <w:szCs w:val="28"/>
        </w:rPr>
      </w:pPr>
      <w:r w:rsidRPr="000F7789">
        <w:rPr>
          <w:sz w:val="28"/>
          <w:szCs w:val="28"/>
        </w:rPr>
        <w:t>The purpose of the well-attended briefing is to provide information on legislative issues of concern to women and families, including bills that will be introduced in the upcoming sessions of the Maryland General Assembly and U.S. Congress. Local and state officials are invited to attend the briefing.</w:t>
      </w:r>
    </w:p>
    <w:p w14:paraId="637CBAE5" w14:textId="5170F176" w:rsidR="000F7789" w:rsidRPr="000F7789" w:rsidRDefault="000F7789" w:rsidP="000F7789">
      <w:pPr>
        <w:rPr>
          <w:sz w:val="28"/>
          <w:szCs w:val="28"/>
        </w:rPr>
      </w:pPr>
      <w:r w:rsidRPr="000F7789">
        <w:rPr>
          <w:sz w:val="28"/>
          <w:szCs w:val="28"/>
        </w:rPr>
        <w:t>The Keynote Speaker is Melanie L. Campbell, President/CEO, The Nation</w:t>
      </w:r>
      <w:r w:rsidR="00F90622">
        <w:rPr>
          <w:noProof/>
        </w:rPr>
        <w:drawing>
          <wp:anchor distT="0" distB="0" distL="114300" distR="114300" simplePos="0" relativeHeight="251681792" behindDoc="0" locked="0" layoutInCell="1" allowOverlap="1" wp14:anchorId="74EC13C1" wp14:editId="26A365DB">
            <wp:simplePos x="0" y="0"/>
            <wp:positionH relativeFrom="column">
              <wp:posOffset>0</wp:posOffset>
            </wp:positionH>
            <wp:positionV relativeFrom="paragraph">
              <wp:posOffset>203835</wp:posOffset>
            </wp:positionV>
            <wp:extent cx="914400" cy="1470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14400" cy="1470660"/>
                    </a:xfrm>
                    <a:prstGeom prst="rect">
                      <a:avLst/>
                    </a:prstGeom>
                    <a:noFill/>
                    <a:ln>
                      <a:noFill/>
                    </a:ln>
                  </pic:spPr>
                </pic:pic>
              </a:graphicData>
            </a:graphic>
          </wp:anchor>
        </w:drawing>
      </w:r>
      <w:r w:rsidRPr="000F7789">
        <w:rPr>
          <w:sz w:val="28"/>
          <w:szCs w:val="28"/>
        </w:rPr>
        <w:t>al Coalition on Black Civic Participation</w:t>
      </w:r>
    </w:p>
    <w:p w14:paraId="431ADEE6" w14:textId="0514620B" w:rsidR="000F7789" w:rsidRDefault="000F7789" w:rsidP="000F7789">
      <w:r>
        <w:t xml:space="preserve">  </w:t>
      </w:r>
    </w:p>
    <w:p w14:paraId="78E5F31F" w14:textId="77777777" w:rsidR="000F7789" w:rsidRPr="000F7789" w:rsidRDefault="000F7789" w:rsidP="000F7789">
      <w:pPr>
        <w:rPr>
          <w:sz w:val="28"/>
          <w:szCs w:val="28"/>
        </w:rPr>
      </w:pPr>
      <w:r w:rsidRPr="000F7789">
        <w:rPr>
          <w:sz w:val="28"/>
          <w:szCs w:val="28"/>
        </w:rPr>
        <w:t>The program Schedule:</w:t>
      </w:r>
    </w:p>
    <w:p w14:paraId="28ACD6BD" w14:textId="77777777" w:rsidR="000F7789" w:rsidRPr="000F7789" w:rsidRDefault="000F7789" w:rsidP="000F7789">
      <w:pPr>
        <w:rPr>
          <w:sz w:val="28"/>
          <w:szCs w:val="28"/>
        </w:rPr>
      </w:pPr>
      <w:r w:rsidRPr="000F7789">
        <w:rPr>
          <w:sz w:val="28"/>
          <w:szCs w:val="28"/>
        </w:rPr>
        <w:t>12:30 p.m. -1:00 p.m. - Welcome and Introductions</w:t>
      </w:r>
    </w:p>
    <w:p w14:paraId="09B6C87C" w14:textId="77777777" w:rsidR="000F7789" w:rsidRPr="000F7789" w:rsidRDefault="000F7789" w:rsidP="000F7789">
      <w:pPr>
        <w:rPr>
          <w:sz w:val="28"/>
          <w:szCs w:val="28"/>
        </w:rPr>
      </w:pPr>
      <w:r w:rsidRPr="000F7789">
        <w:rPr>
          <w:sz w:val="28"/>
          <w:szCs w:val="28"/>
        </w:rPr>
        <w:t>1:00 p.m. - 1:55 p.m. - Keynote Address</w:t>
      </w:r>
    </w:p>
    <w:p w14:paraId="4435FCE3" w14:textId="77777777" w:rsidR="000F7789" w:rsidRPr="000F7789" w:rsidRDefault="000F7789" w:rsidP="000F7789">
      <w:pPr>
        <w:rPr>
          <w:sz w:val="28"/>
          <w:szCs w:val="28"/>
        </w:rPr>
      </w:pPr>
      <w:r w:rsidRPr="000F7789">
        <w:rPr>
          <w:sz w:val="28"/>
          <w:szCs w:val="28"/>
        </w:rPr>
        <w:t>2:00 p.m. - 2:55 p.m. - Breakout Session One</w:t>
      </w:r>
    </w:p>
    <w:p w14:paraId="66336103" w14:textId="77777777" w:rsidR="000F7789" w:rsidRPr="000F7789" w:rsidRDefault="000F7789" w:rsidP="000F7789">
      <w:pPr>
        <w:rPr>
          <w:b/>
          <w:bCs/>
          <w:sz w:val="28"/>
          <w:szCs w:val="28"/>
        </w:rPr>
      </w:pPr>
      <w:r w:rsidRPr="000F7789">
        <w:rPr>
          <w:b/>
          <w:bCs/>
          <w:sz w:val="28"/>
          <w:szCs w:val="28"/>
        </w:rPr>
        <w:t>Topics: Voting to Protect and Voting for Access</w:t>
      </w:r>
    </w:p>
    <w:p w14:paraId="5C1D940B" w14:textId="77777777" w:rsidR="000F7789" w:rsidRPr="000F7789" w:rsidRDefault="000F7789" w:rsidP="000F7789">
      <w:pPr>
        <w:rPr>
          <w:sz w:val="28"/>
          <w:szCs w:val="28"/>
        </w:rPr>
      </w:pPr>
    </w:p>
    <w:p w14:paraId="75C54FAC" w14:textId="77777777" w:rsidR="000F7789" w:rsidRPr="000F7789" w:rsidRDefault="000F7789" w:rsidP="000F7789">
      <w:pPr>
        <w:rPr>
          <w:sz w:val="28"/>
          <w:szCs w:val="28"/>
        </w:rPr>
      </w:pPr>
      <w:r w:rsidRPr="000F7789">
        <w:rPr>
          <w:sz w:val="28"/>
          <w:szCs w:val="28"/>
        </w:rPr>
        <w:t>3:00 p.m. - 3:55pm - Breakout Session Two</w:t>
      </w:r>
    </w:p>
    <w:p w14:paraId="2D8E65FB" w14:textId="7436AC32" w:rsidR="000F7789" w:rsidRPr="000F7789" w:rsidRDefault="000F7789" w:rsidP="000F7789">
      <w:pPr>
        <w:rPr>
          <w:b/>
          <w:bCs/>
          <w:sz w:val="28"/>
          <w:szCs w:val="28"/>
        </w:rPr>
      </w:pPr>
      <w:r w:rsidRPr="000F7789">
        <w:rPr>
          <w:b/>
          <w:bCs/>
          <w:sz w:val="28"/>
          <w:szCs w:val="28"/>
        </w:rPr>
        <w:t>Topics: Voting for Your Health an</w:t>
      </w:r>
      <w:r>
        <w:rPr>
          <w:b/>
          <w:bCs/>
          <w:sz w:val="28"/>
          <w:szCs w:val="28"/>
        </w:rPr>
        <w:t xml:space="preserve">d </w:t>
      </w:r>
      <w:r w:rsidRPr="000F7789">
        <w:rPr>
          <w:b/>
          <w:bCs/>
          <w:sz w:val="28"/>
          <w:szCs w:val="28"/>
        </w:rPr>
        <w:t>Educating the Vote</w:t>
      </w:r>
    </w:p>
    <w:p w14:paraId="4AEB289F" w14:textId="77777777" w:rsidR="000F7789" w:rsidRPr="000F7789" w:rsidRDefault="000F7789" w:rsidP="000F7789">
      <w:pPr>
        <w:rPr>
          <w:sz w:val="28"/>
          <w:szCs w:val="28"/>
        </w:rPr>
      </w:pPr>
    </w:p>
    <w:p w14:paraId="3A823ED1" w14:textId="77777777" w:rsidR="000F7789" w:rsidRPr="000F7789" w:rsidRDefault="000F7789" w:rsidP="000F7789">
      <w:pPr>
        <w:rPr>
          <w:sz w:val="28"/>
          <w:szCs w:val="28"/>
        </w:rPr>
      </w:pPr>
      <w:r w:rsidRPr="000F7789">
        <w:rPr>
          <w:sz w:val="28"/>
          <w:szCs w:val="28"/>
        </w:rPr>
        <w:t>4:00 p.m.- 5:00 p.m. Networking Reception and Closing</w:t>
      </w:r>
    </w:p>
    <w:p w14:paraId="31B0B6B6" w14:textId="77777777" w:rsidR="000F7789" w:rsidRPr="000F7789" w:rsidRDefault="000F7789" w:rsidP="000F7789">
      <w:pPr>
        <w:rPr>
          <w:sz w:val="28"/>
          <w:szCs w:val="28"/>
        </w:rPr>
      </w:pPr>
    </w:p>
    <w:p w14:paraId="3111E12F" w14:textId="77777777" w:rsidR="000F7789" w:rsidRDefault="000F7789" w:rsidP="000F7789">
      <w:pPr>
        <w:rPr>
          <w:sz w:val="28"/>
          <w:szCs w:val="28"/>
        </w:rPr>
      </w:pPr>
    </w:p>
    <w:p w14:paraId="7604F51F" w14:textId="6DD91928" w:rsidR="000A3266" w:rsidRPr="000A3266" w:rsidRDefault="00244A76" w:rsidP="000A3266">
      <w:pPr>
        <w:rPr>
          <w:sz w:val="28"/>
          <w:szCs w:val="28"/>
        </w:rPr>
      </w:pPr>
      <w:r w:rsidRPr="000A3266">
        <w:rPr>
          <w:sz w:val="28"/>
          <w:szCs w:val="28"/>
        </w:rPr>
        <w:t>Again,</w:t>
      </w:r>
      <w:r w:rsidR="000A3266" w:rsidRPr="000A3266">
        <w:rPr>
          <w:sz w:val="28"/>
          <w:szCs w:val="28"/>
        </w:rPr>
        <w:t xml:space="preserve"> this year: special seminars will be offered for students in grades 6 - 12 through our Emerging Leaders track.</w:t>
      </w:r>
    </w:p>
    <w:p w14:paraId="373C91EF" w14:textId="772E72A4" w:rsidR="000A3266" w:rsidRDefault="000A3266" w:rsidP="000A3266">
      <w:pPr>
        <w:rPr>
          <w:sz w:val="28"/>
          <w:szCs w:val="28"/>
        </w:rPr>
      </w:pPr>
      <w:r w:rsidRPr="000A3266">
        <w:rPr>
          <w:b/>
          <w:bCs/>
          <w:sz w:val="28"/>
          <w:szCs w:val="28"/>
        </w:rPr>
        <w:t>Cost</w:t>
      </w:r>
      <w:r w:rsidRPr="000A3266">
        <w:rPr>
          <w:sz w:val="28"/>
          <w:szCs w:val="28"/>
        </w:rPr>
        <w:t xml:space="preserve"> $22 until January 28</w:t>
      </w:r>
      <w:r w:rsidRPr="000A3266">
        <w:rPr>
          <w:sz w:val="28"/>
          <w:szCs w:val="28"/>
          <w:vertAlign w:val="superscript"/>
        </w:rPr>
        <w:t>th</w:t>
      </w:r>
      <w:r w:rsidRPr="000A3266">
        <w:rPr>
          <w:sz w:val="28"/>
          <w:szCs w:val="28"/>
        </w:rPr>
        <w:t>. January 28-30</w:t>
      </w:r>
      <w:r w:rsidRPr="000A3266">
        <w:rPr>
          <w:sz w:val="28"/>
          <w:szCs w:val="28"/>
          <w:vertAlign w:val="superscript"/>
        </w:rPr>
        <w:t>th</w:t>
      </w:r>
      <w:r w:rsidRPr="000A3266">
        <w:rPr>
          <w:sz w:val="28"/>
          <w:szCs w:val="28"/>
        </w:rPr>
        <w:t xml:space="preserve"> $30. $5 Students/Emerging Leaders</w:t>
      </w:r>
    </w:p>
    <w:p w14:paraId="4BF10739" w14:textId="77777777" w:rsidR="000A3266" w:rsidRPr="000A3266" w:rsidRDefault="000A3266" w:rsidP="000A3266">
      <w:pPr>
        <w:rPr>
          <w:sz w:val="28"/>
          <w:szCs w:val="28"/>
        </w:rPr>
      </w:pPr>
    </w:p>
    <w:p w14:paraId="7BC9A81B" w14:textId="29B7586A" w:rsidR="00F90622" w:rsidRDefault="000A3266" w:rsidP="000A3266">
      <w:pPr>
        <w:rPr>
          <w:rFonts w:cs="Arial"/>
          <w:b/>
          <w:i/>
          <w:noProof/>
          <w:color w:val="2E74B5" w:themeColor="accent5" w:themeShade="BF"/>
          <w:sz w:val="40"/>
          <w:szCs w:val="40"/>
          <w:u w:val="single"/>
        </w:rPr>
      </w:pPr>
      <w:r w:rsidRPr="000A3266">
        <w:rPr>
          <w:sz w:val="28"/>
          <w:szCs w:val="28"/>
        </w:rPr>
        <w:t xml:space="preserve">Register on line at: </w:t>
      </w:r>
      <w:hyperlink r:id="rId16" w:history="1">
        <w:r w:rsidRPr="000A3266">
          <w:rPr>
            <w:rStyle w:val="Hyperlink"/>
            <w:sz w:val="28"/>
            <w:szCs w:val="28"/>
          </w:rPr>
          <w:t>https://www.eventbrite.com/e/2022-womens-legislative-briefing-registration-211113214307</w:t>
        </w:r>
      </w:hyperlink>
      <w:r w:rsidR="000F7789" w:rsidRPr="000A3266">
        <w:rPr>
          <w:sz w:val="28"/>
          <w:szCs w:val="28"/>
        </w:rPr>
        <w:t xml:space="preserve">Register on line at: </w:t>
      </w:r>
      <w:hyperlink r:id="rId17" w:history="1">
        <w:r w:rsidR="00F90622" w:rsidRPr="000A3266">
          <w:rPr>
            <w:rStyle w:val="Hyperlink"/>
            <w:sz w:val="28"/>
            <w:szCs w:val="28"/>
          </w:rPr>
          <w:t>https://www.eventbrite.com/e/2022-womens-legislative-</w:t>
        </w:r>
      </w:hyperlink>
      <w:r w:rsidR="00F90622" w:rsidRPr="005E3581">
        <w:rPr>
          <w:rFonts w:cs="Arial"/>
          <w:b/>
          <w:i/>
          <w:noProof/>
          <w:color w:val="2E74B5" w:themeColor="accent5" w:themeShade="BF"/>
          <w:sz w:val="40"/>
          <w:szCs w:val="40"/>
          <w:u w:val="single"/>
        </w:rPr>
        <w:t xml:space="preserve"> </w:t>
      </w:r>
    </w:p>
    <w:p w14:paraId="5D4BCFAF" w14:textId="201235FD" w:rsidR="00C92A95" w:rsidRPr="005E3581" w:rsidRDefault="00FB43BD" w:rsidP="000F7789">
      <w:pPr>
        <w:rPr>
          <w:rFonts w:cs="Arial"/>
          <w:b/>
          <w:color w:val="2E74B5" w:themeColor="accent5" w:themeShade="BF"/>
          <w:sz w:val="40"/>
          <w:szCs w:val="40"/>
        </w:rPr>
      </w:pPr>
      <w:r w:rsidRPr="00E627DF">
        <w:rPr>
          <w:rFonts w:cs="Arial"/>
          <w:b/>
          <w:i/>
          <w:noProof/>
          <w:color w:val="000000" w:themeColor="text1"/>
          <w:sz w:val="36"/>
          <w:szCs w:val="36"/>
          <w:u w:val="single"/>
        </w:rPr>
        <w:lastRenderedPageBreak/>
        <mc:AlternateContent>
          <mc:Choice Requires="wps">
            <w:drawing>
              <wp:anchor distT="0" distB="0" distL="114300" distR="114300" simplePos="0" relativeHeight="251680768" behindDoc="0" locked="0" layoutInCell="0" allowOverlap="1" wp14:anchorId="49F3D43A" wp14:editId="5557FEDA">
                <wp:simplePos x="0" y="0"/>
                <wp:positionH relativeFrom="margin">
                  <wp:posOffset>-251460</wp:posOffset>
                </wp:positionH>
                <wp:positionV relativeFrom="margin">
                  <wp:posOffset>3336925</wp:posOffset>
                </wp:positionV>
                <wp:extent cx="5859780" cy="2705100"/>
                <wp:effectExtent l="38100" t="38100" r="45720" b="381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59780" cy="27051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24467AE" w14:textId="77777777" w:rsidR="00374BD7" w:rsidRPr="00B4128C" w:rsidRDefault="00374BD7" w:rsidP="00374BD7">
                            <w:pPr>
                              <w:pStyle w:val="PlainText"/>
                              <w:rPr>
                                <w:rFonts w:ascii="Arial" w:hAnsi="Arial" w:cs="Arial"/>
                                <w:b/>
                                <w:iCs/>
                                <w:sz w:val="28"/>
                                <w:szCs w:val="28"/>
                              </w:rPr>
                            </w:pPr>
                            <w:r w:rsidRPr="00B4128C">
                              <w:rPr>
                                <w:rFonts w:ascii="Arial" w:hAnsi="Arial" w:cs="Arial"/>
                                <w:b/>
                                <w:iCs/>
                                <w:sz w:val="28"/>
                                <w:szCs w:val="28"/>
                              </w:rPr>
                              <w:t xml:space="preserve">Literature Group </w:t>
                            </w:r>
                          </w:p>
                          <w:p w14:paraId="054A59C7" w14:textId="77777777" w:rsidR="00374BD7" w:rsidRPr="00B4128C" w:rsidRDefault="00374BD7" w:rsidP="00374BD7">
                            <w:pPr>
                              <w:pStyle w:val="PlainText"/>
                              <w:rPr>
                                <w:rFonts w:ascii="Arial" w:hAnsi="Arial" w:cs="Arial"/>
                                <w:b/>
                                <w:i/>
                                <w:sz w:val="28"/>
                                <w:szCs w:val="28"/>
                              </w:rPr>
                            </w:pPr>
                          </w:p>
                          <w:p w14:paraId="1062D96C" w14:textId="77777777" w:rsidR="00374BD7" w:rsidRPr="00B4128C" w:rsidRDefault="00374BD7" w:rsidP="00374BD7">
                            <w:pPr>
                              <w:pStyle w:val="PlainText"/>
                              <w:rPr>
                                <w:rStyle w:val="Hyperlink"/>
                                <w:rFonts w:ascii="Arial" w:eastAsia="Times New Roman" w:hAnsi="Arial" w:cs="Arial"/>
                                <w:sz w:val="28"/>
                                <w:szCs w:val="28"/>
                              </w:rPr>
                            </w:pPr>
                            <w:r w:rsidRPr="00B4128C">
                              <w:rPr>
                                <w:rFonts w:ascii="Arial" w:eastAsia="Times New Roman" w:hAnsi="Arial" w:cs="Arial"/>
                                <w:color w:val="000000"/>
                                <w:sz w:val="28"/>
                                <w:szCs w:val="28"/>
                              </w:rPr>
                              <w:t xml:space="preserve">Margaret Schweitzer </w:t>
                            </w:r>
                            <w:hyperlink r:id="rId18" w:history="1">
                              <w:r w:rsidRPr="00B4128C">
                                <w:rPr>
                                  <w:rStyle w:val="Hyperlink"/>
                                  <w:rFonts w:ascii="Arial" w:eastAsia="Times New Roman" w:hAnsi="Arial" w:cs="Arial"/>
                                  <w:sz w:val="28"/>
                                  <w:szCs w:val="28"/>
                                </w:rPr>
                                <w:t>margaretfschweitzer@gmail.com</w:t>
                              </w:r>
                            </w:hyperlink>
                          </w:p>
                          <w:p w14:paraId="3B3BCB91" w14:textId="77777777" w:rsidR="00374BD7" w:rsidRPr="001730F1" w:rsidRDefault="00374BD7" w:rsidP="00374BD7">
                            <w:pPr>
                              <w:rPr>
                                <w:rFonts w:cs="Arial"/>
                                <w:sz w:val="28"/>
                                <w:szCs w:val="28"/>
                                <w:shd w:val="clear" w:color="auto" w:fill="FFFFFF"/>
                              </w:rPr>
                            </w:pPr>
                          </w:p>
                          <w:p w14:paraId="7FFD5084" w14:textId="77777777" w:rsidR="00374BD7" w:rsidRPr="009120F5" w:rsidRDefault="00374BD7" w:rsidP="00374BD7">
                            <w:pPr>
                              <w:rPr>
                                <w:rFonts w:ascii="Calibri" w:hAnsi="Calibri"/>
                                <w:sz w:val="24"/>
                                <w:szCs w:val="24"/>
                              </w:rPr>
                            </w:pPr>
                            <w:r w:rsidRPr="009120F5">
                              <w:rPr>
                                <w:sz w:val="24"/>
                                <w:szCs w:val="24"/>
                              </w:rPr>
                              <w:t xml:space="preserve">The literature group will meet on Tuesday, February 22 at  </w:t>
                            </w:r>
                          </w:p>
                          <w:p w14:paraId="3406C5CD" w14:textId="57F09001" w:rsidR="00374BD7" w:rsidRPr="00EA74E2" w:rsidRDefault="002B4088" w:rsidP="00374BD7">
                            <w:pPr>
                              <w:rPr>
                                <w:i/>
                                <w:iCs/>
                                <w:sz w:val="24"/>
                                <w:szCs w:val="24"/>
                              </w:rPr>
                            </w:pPr>
                            <w:hyperlink r:id="rId19" w:history="1">
                              <w:r w:rsidR="00374BD7" w:rsidRPr="009120F5">
                                <w:rPr>
                                  <w:rStyle w:val="Hyperlink"/>
                                  <w:sz w:val="24"/>
                                  <w:szCs w:val="24"/>
                                </w:rPr>
                                <w:t>1p.m.</w:t>
                              </w:r>
                              <w:r w:rsidR="002E7A7F">
                                <w:rPr>
                                  <w:rStyle w:val="Hyperlink"/>
                                  <w:sz w:val="24"/>
                                  <w:szCs w:val="24"/>
                                </w:rPr>
                                <w:t xml:space="preserve"> </w:t>
                              </w:r>
                              <w:r w:rsidR="00374BD7" w:rsidRPr="009120F5">
                                <w:rPr>
                                  <w:rStyle w:val="Hyperlink"/>
                                  <w:sz w:val="24"/>
                                  <w:szCs w:val="24"/>
                                </w:rPr>
                                <w:t>to</w:t>
                              </w:r>
                            </w:hyperlink>
                            <w:r w:rsidR="00374BD7" w:rsidRPr="009120F5">
                              <w:rPr>
                                <w:sz w:val="24"/>
                                <w:szCs w:val="24"/>
                              </w:rPr>
                              <w:t xml:space="preserve"> 3 p.m. on Zoom.    We will be discussing </w:t>
                            </w:r>
                            <w:r w:rsidR="00374BD7" w:rsidRPr="00EA74E2">
                              <w:rPr>
                                <w:i/>
                                <w:iCs/>
                                <w:sz w:val="24"/>
                                <w:szCs w:val="24"/>
                              </w:rPr>
                              <w:t>" Before</w:t>
                            </w:r>
                          </w:p>
                          <w:p w14:paraId="02DF080B" w14:textId="7FC17F26" w:rsidR="00374BD7" w:rsidRPr="00EA74E2" w:rsidRDefault="00374BD7" w:rsidP="00374BD7">
                            <w:pPr>
                              <w:rPr>
                                <w:i/>
                                <w:iCs/>
                                <w:sz w:val="24"/>
                                <w:szCs w:val="24"/>
                              </w:rPr>
                            </w:pPr>
                            <w:r w:rsidRPr="00EA74E2">
                              <w:rPr>
                                <w:i/>
                                <w:iCs/>
                                <w:sz w:val="24"/>
                                <w:szCs w:val="24"/>
                              </w:rPr>
                              <w:t> We Were Yours" by Lisa Wingate. </w:t>
                            </w:r>
                          </w:p>
                          <w:p w14:paraId="414434CF" w14:textId="77777777" w:rsidR="00374BD7" w:rsidRPr="009120F5" w:rsidRDefault="00374BD7" w:rsidP="00374BD7">
                            <w:pPr>
                              <w:rPr>
                                <w:sz w:val="24"/>
                                <w:szCs w:val="24"/>
                              </w:rPr>
                            </w:pPr>
                            <w:r w:rsidRPr="009120F5">
                              <w:rPr>
                                <w:sz w:val="24"/>
                                <w:szCs w:val="24"/>
                              </w:rPr>
                              <w:t> </w:t>
                            </w:r>
                          </w:p>
                          <w:p w14:paraId="70AAC67C" w14:textId="18AB53FB" w:rsidR="00374BD7" w:rsidRDefault="00374BD7" w:rsidP="00374BD7">
                            <w:pPr>
                              <w:rPr>
                                <w:sz w:val="24"/>
                                <w:szCs w:val="24"/>
                              </w:rPr>
                            </w:pPr>
                            <w:r w:rsidRPr="009120F5">
                              <w:rPr>
                                <w:sz w:val="24"/>
                                <w:szCs w:val="24"/>
                              </w:rPr>
                              <w:t>This book tells the story of children taken from their</w:t>
                            </w:r>
                            <w:r>
                              <w:rPr>
                                <w:sz w:val="24"/>
                                <w:szCs w:val="24"/>
                              </w:rPr>
                              <w:t xml:space="preserve"> </w:t>
                            </w:r>
                            <w:r w:rsidRPr="009120F5">
                              <w:rPr>
                                <w:sz w:val="24"/>
                                <w:szCs w:val="24"/>
                              </w:rPr>
                              <w:t xml:space="preserve">homes in Tennessee in the 1930s.  It is a </w:t>
                            </w:r>
                            <w:r>
                              <w:rPr>
                                <w:sz w:val="24"/>
                                <w:szCs w:val="24"/>
                              </w:rPr>
                              <w:t xml:space="preserve">fictional </w:t>
                            </w:r>
                            <w:r w:rsidRPr="009120F5">
                              <w:rPr>
                                <w:sz w:val="24"/>
                                <w:szCs w:val="24"/>
                              </w:rPr>
                              <w:t>story</w:t>
                            </w:r>
                            <w:r>
                              <w:rPr>
                                <w:sz w:val="24"/>
                                <w:szCs w:val="24"/>
                              </w:rPr>
                              <w:t xml:space="preserve"> </w:t>
                            </w:r>
                            <w:r w:rsidRPr="009120F5">
                              <w:rPr>
                                <w:sz w:val="24"/>
                                <w:szCs w:val="24"/>
                              </w:rPr>
                              <w:t>based on real situation</w:t>
                            </w:r>
                            <w:r>
                              <w:rPr>
                                <w:sz w:val="24"/>
                                <w:szCs w:val="24"/>
                              </w:rPr>
                              <w:t>s</w:t>
                            </w:r>
                            <w:r w:rsidRPr="009120F5">
                              <w:rPr>
                                <w:sz w:val="24"/>
                                <w:szCs w:val="24"/>
                              </w:rPr>
                              <w:t> which existed in those</w:t>
                            </w:r>
                            <w:r>
                              <w:rPr>
                                <w:sz w:val="24"/>
                                <w:szCs w:val="24"/>
                              </w:rPr>
                              <w:t xml:space="preserve"> </w:t>
                            </w:r>
                            <w:r w:rsidRPr="009120F5">
                              <w:rPr>
                                <w:sz w:val="24"/>
                                <w:szCs w:val="24"/>
                              </w:rPr>
                              <w:t>times and in the present. Margaret Schweitzer will be leading the discussion.</w:t>
                            </w:r>
                          </w:p>
                          <w:p w14:paraId="628D795B" w14:textId="77777777" w:rsidR="00374BD7" w:rsidRPr="009120F5" w:rsidRDefault="00374BD7" w:rsidP="00374BD7">
                            <w:pPr>
                              <w:rPr>
                                <w:sz w:val="24"/>
                                <w:szCs w:val="24"/>
                              </w:rPr>
                            </w:pPr>
                          </w:p>
                          <w:p w14:paraId="68759111" w14:textId="77777777" w:rsidR="00374BD7" w:rsidRPr="009120F5" w:rsidRDefault="00374BD7" w:rsidP="00374BD7">
                            <w:pPr>
                              <w:rPr>
                                <w:sz w:val="24"/>
                                <w:szCs w:val="24"/>
                              </w:rPr>
                            </w:pPr>
                            <w:r w:rsidRPr="009120F5">
                              <w:rPr>
                                <w:sz w:val="24"/>
                                <w:szCs w:val="24"/>
                              </w:rPr>
                              <w:t>The Zoom link will be sent prior to the meeting.</w:t>
                            </w:r>
                          </w:p>
                          <w:p w14:paraId="014B206E" w14:textId="77777777" w:rsidR="00374BD7" w:rsidRDefault="00374BD7" w:rsidP="00374BD7"/>
                          <w:p w14:paraId="3A27DAFA" w14:textId="77777777" w:rsidR="00374BD7" w:rsidRPr="00203F9F" w:rsidRDefault="00374BD7" w:rsidP="00374BD7">
                            <w:pPr>
                              <w:rPr>
                                <w:rFonts w:cs="Arial"/>
                                <w:sz w:val="24"/>
                                <w:szCs w:val="24"/>
                              </w:rPr>
                            </w:pPr>
                            <w:r w:rsidRPr="00203F9F">
                              <w:rPr>
                                <w:sz w:val="24"/>
                                <w:szCs w:val="24"/>
                              </w:rPr>
                              <w:t>.</w:t>
                            </w:r>
                            <w:r w:rsidRPr="00203F9F">
                              <w:rPr>
                                <w:rFonts w:cs="Arial"/>
                                <w:sz w:val="24"/>
                                <w:szCs w:val="24"/>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9F3D43A" id="_x0000_t202" coordsize="21600,21600" o:spt="202" path="m,l,21600r21600,l21600,xe">
                <v:stroke joinstyle="miter"/>
                <v:path gradientshapeok="t" o:connecttype="rect"/>
              </v:shapetype>
              <v:shape id="Text Box 12" o:spid="_x0000_s1026" type="#_x0000_t202" style="position:absolute;margin-left:-19.8pt;margin-top:262.75pt;width:461.4pt;height:213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" o:allowincell="f" filled="f" strokecolor="#622423" strokeweight="6pt">
                <v:stroke linestyle="thickThin"/>
                <v:textbox inset="10.8pt,7.2pt,10.8pt,7.2pt">
                  <w:txbxContent>
                    <w:p w14:paraId="324467AE" w14:textId="77777777" w:rsidR="00374BD7" w:rsidRPr="00B4128C" w:rsidRDefault="00374BD7" w:rsidP="00374BD7">
                      <w:pPr>
                        <w:pStyle w:val="PlainText"/>
                        <w:rPr>
                          <w:rFonts w:ascii="Arial" w:hAnsi="Arial" w:cs="Arial"/>
                          <w:b/>
                          <w:iCs/>
                          <w:sz w:val="28"/>
                          <w:szCs w:val="28"/>
                        </w:rPr>
                      </w:pPr>
                      <w:r w:rsidRPr="00B4128C">
                        <w:rPr>
                          <w:rFonts w:ascii="Arial" w:hAnsi="Arial" w:cs="Arial"/>
                          <w:b/>
                          <w:iCs/>
                          <w:sz w:val="28"/>
                          <w:szCs w:val="28"/>
                        </w:rPr>
                        <w:t xml:space="preserve">Literature Group </w:t>
                      </w:r>
                    </w:p>
                    <w:p w14:paraId="054A59C7" w14:textId="77777777" w:rsidR="00374BD7" w:rsidRPr="00B4128C" w:rsidRDefault="00374BD7" w:rsidP="00374BD7">
                      <w:pPr>
                        <w:pStyle w:val="PlainText"/>
                        <w:rPr>
                          <w:rFonts w:ascii="Arial" w:hAnsi="Arial" w:cs="Arial"/>
                          <w:b/>
                          <w:i/>
                          <w:sz w:val="28"/>
                          <w:szCs w:val="28"/>
                        </w:rPr>
                      </w:pPr>
                    </w:p>
                    <w:p w14:paraId="1062D96C" w14:textId="77777777" w:rsidR="00374BD7" w:rsidRPr="00B4128C" w:rsidRDefault="00374BD7" w:rsidP="00374BD7">
                      <w:pPr>
                        <w:pStyle w:val="PlainText"/>
                        <w:rPr>
                          <w:rStyle w:val="Hyperlink"/>
                          <w:rFonts w:ascii="Arial" w:eastAsia="Times New Roman" w:hAnsi="Arial" w:cs="Arial"/>
                          <w:sz w:val="28"/>
                          <w:szCs w:val="28"/>
                        </w:rPr>
                      </w:pPr>
                      <w:r w:rsidRPr="00B4128C">
                        <w:rPr>
                          <w:rFonts w:ascii="Arial" w:eastAsia="Times New Roman" w:hAnsi="Arial" w:cs="Arial"/>
                          <w:color w:val="000000"/>
                          <w:sz w:val="28"/>
                          <w:szCs w:val="28"/>
                        </w:rPr>
                        <w:t xml:space="preserve">Margaret Schweitzer </w:t>
                      </w:r>
                      <w:hyperlink r:id="rId20" w:history="1">
                        <w:r w:rsidRPr="00B4128C">
                          <w:rPr>
                            <w:rStyle w:val="Hyperlink"/>
                            <w:rFonts w:ascii="Arial" w:eastAsia="Times New Roman" w:hAnsi="Arial" w:cs="Arial"/>
                            <w:sz w:val="28"/>
                            <w:szCs w:val="28"/>
                          </w:rPr>
                          <w:t>margaretfschweitzer@gmail.com</w:t>
                        </w:r>
                      </w:hyperlink>
                    </w:p>
                    <w:p w14:paraId="3B3BCB91" w14:textId="77777777" w:rsidR="00374BD7" w:rsidRPr="001730F1" w:rsidRDefault="00374BD7" w:rsidP="00374BD7">
                      <w:pPr>
                        <w:rPr>
                          <w:rFonts w:cs="Arial"/>
                          <w:sz w:val="28"/>
                          <w:szCs w:val="28"/>
                          <w:shd w:val="clear" w:color="auto" w:fill="FFFFFF"/>
                        </w:rPr>
                      </w:pPr>
                    </w:p>
                    <w:p w14:paraId="7FFD5084" w14:textId="77777777" w:rsidR="00374BD7" w:rsidRPr="009120F5" w:rsidRDefault="00374BD7" w:rsidP="00374BD7">
                      <w:pPr>
                        <w:rPr>
                          <w:rFonts w:ascii="Calibri" w:hAnsi="Calibri"/>
                          <w:sz w:val="24"/>
                          <w:szCs w:val="24"/>
                        </w:rPr>
                      </w:pPr>
                      <w:r w:rsidRPr="009120F5">
                        <w:rPr>
                          <w:sz w:val="24"/>
                          <w:szCs w:val="24"/>
                        </w:rPr>
                        <w:t xml:space="preserve">The literature group will meet on Tuesday, February 22 at  </w:t>
                      </w:r>
                    </w:p>
                    <w:p w14:paraId="3406C5CD" w14:textId="57F09001" w:rsidR="00374BD7" w:rsidRPr="00EA74E2" w:rsidRDefault="002B4088" w:rsidP="00374BD7">
                      <w:pPr>
                        <w:rPr>
                          <w:i/>
                          <w:iCs/>
                          <w:sz w:val="24"/>
                          <w:szCs w:val="24"/>
                        </w:rPr>
                      </w:pPr>
                      <w:hyperlink r:id="rId21" w:history="1">
                        <w:r w:rsidR="00374BD7" w:rsidRPr="009120F5">
                          <w:rPr>
                            <w:rStyle w:val="Hyperlink"/>
                            <w:sz w:val="24"/>
                            <w:szCs w:val="24"/>
                          </w:rPr>
                          <w:t>1p.m.</w:t>
                        </w:r>
                        <w:r w:rsidR="002E7A7F">
                          <w:rPr>
                            <w:rStyle w:val="Hyperlink"/>
                            <w:sz w:val="24"/>
                            <w:szCs w:val="24"/>
                          </w:rPr>
                          <w:t xml:space="preserve"> </w:t>
                        </w:r>
                        <w:r w:rsidR="00374BD7" w:rsidRPr="009120F5">
                          <w:rPr>
                            <w:rStyle w:val="Hyperlink"/>
                            <w:sz w:val="24"/>
                            <w:szCs w:val="24"/>
                          </w:rPr>
                          <w:t>to</w:t>
                        </w:r>
                      </w:hyperlink>
                      <w:r w:rsidR="00374BD7" w:rsidRPr="009120F5">
                        <w:rPr>
                          <w:sz w:val="24"/>
                          <w:szCs w:val="24"/>
                        </w:rPr>
                        <w:t xml:space="preserve"> 3 p.m. on Zoom.    We will be discussing </w:t>
                      </w:r>
                      <w:r w:rsidR="00374BD7" w:rsidRPr="00EA74E2">
                        <w:rPr>
                          <w:i/>
                          <w:iCs/>
                          <w:sz w:val="24"/>
                          <w:szCs w:val="24"/>
                        </w:rPr>
                        <w:t>" Before</w:t>
                      </w:r>
                    </w:p>
                    <w:p w14:paraId="02DF080B" w14:textId="7FC17F26" w:rsidR="00374BD7" w:rsidRPr="00EA74E2" w:rsidRDefault="00374BD7" w:rsidP="00374BD7">
                      <w:pPr>
                        <w:rPr>
                          <w:i/>
                          <w:iCs/>
                          <w:sz w:val="24"/>
                          <w:szCs w:val="24"/>
                        </w:rPr>
                      </w:pPr>
                      <w:r w:rsidRPr="00EA74E2">
                        <w:rPr>
                          <w:i/>
                          <w:iCs/>
                          <w:sz w:val="24"/>
                          <w:szCs w:val="24"/>
                        </w:rPr>
                        <w:t> We Were Yours" by Lisa Wingate. </w:t>
                      </w:r>
                    </w:p>
                    <w:p w14:paraId="414434CF" w14:textId="77777777" w:rsidR="00374BD7" w:rsidRPr="009120F5" w:rsidRDefault="00374BD7" w:rsidP="00374BD7">
                      <w:pPr>
                        <w:rPr>
                          <w:sz w:val="24"/>
                          <w:szCs w:val="24"/>
                        </w:rPr>
                      </w:pPr>
                      <w:r w:rsidRPr="009120F5">
                        <w:rPr>
                          <w:sz w:val="24"/>
                          <w:szCs w:val="24"/>
                        </w:rPr>
                        <w:t> </w:t>
                      </w:r>
                    </w:p>
                    <w:p w14:paraId="70AAC67C" w14:textId="18AB53FB" w:rsidR="00374BD7" w:rsidRDefault="00374BD7" w:rsidP="00374BD7">
                      <w:pPr>
                        <w:rPr>
                          <w:sz w:val="24"/>
                          <w:szCs w:val="24"/>
                        </w:rPr>
                      </w:pPr>
                      <w:r w:rsidRPr="009120F5">
                        <w:rPr>
                          <w:sz w:val="24"/>
                          <w:szCs w:val="24"/>
                        </w:rPr>
                        <w:t>This book tells the story of children taken from their</w:t>
                      </w:r>
                      <w:r>
                        <w:rPr>
                          <w:sz w:val="24"/>
                          <w:szCs w:val="24"/>
                        </w:rPr>
                        <w:t xml:space="preserve"> </w:t>
                      </w:r>
                      <w:r w:rsidRPr="009120F5">
                        <w:rPr>
                          <w:sz w:val="24"/>
                          <w:szCs w:val="24"/>
                        </w:rPr>
                        <w:t xml:space="preserve">homes in Tennessee in the 1930s.  It is a </w:t>
                      </w:r>
                      <w:r>
                        <w:rPr>
                          <w:sz w:val="24"/>
                          <w:szCs w:val="24"/>
                        </w:rPr>
                        <w:t xml:space="preserve">fictional </w:t>
                      </w:r>
                      <w:r w:rsidRPr="009120F5">
                        <w:rPr>
                          <w:sz w:val="24"/>
                          <w:szCs w:val="24"/>
                        </w:rPr>
                        <w:t>story</w:t>
                      </w:r>
                      <w:r>
                        <w:rPr>
                          <w:sz w:val="24"/>
                          <w:szCs w:val="24"/>
                        </w:rPr>
                        <w:t xml:space="preserve"> </w:t>
                      </w:r>
                      <w:r w:rsidRPr="009120F5">
                        <w:rPr>
                          <w:sz w:val="24"/>
                          <w:szCs w:val="24"/>
                        </w:rPr>
                        <w:t>based on real situation</w:t>
                      </w:r>
                      <w:r>
                        <w:rPr>
                          <w:sz w:val="24"/>
                          <w:szCs w:val="24"/>
                        </w:rPr>
                        <w:t>s</w:t>
                      </w:r>
                      <w:r w:rsidRPr="009120F5">
                        <w:rPr>
                          <w:sz w:val="24"/>
                          <w:szCs w:val="24"/>
                        </w:rPr>
                        <w:t> which existed in those</w:t>
                      </w:r>
                      <w:r>
                        <w:rPr>
                          <w:sz w:val="24"/>
                          <w:szCs w:val="24"/>
                        </w:rPr>
                        <w:t xml:space="preserve"> </w:t>
                      </w:r>
                      <w:r w:rsidRPr="009120F5">
                        <w:rPr>
                          <w:sz w:val="24"/>
                          <w:szCs w:val="24"/>
                        </w:rPr>
                        <w:t>times and in the present. Margaret Schweitzer will be leading the discussion.</w:t>
                      </w:r>
                    </w:p>
                    <w:p w14:paraId="628D795B" w14:textId="77777777" w:rsidR="00374BD7" w:rsidRPr="009120F5" w:rsidRDefault="00374BD7" w:rsidP="00374BD7">
                      <w:pPr>
                        <w:rPr>
                          <w:sz w:val="24"/>
                          <w:szCs w:val="24"/>
                        </w:rPr>
                      </w:pPr>
                    </w:p>
                    <w:p w14:paraId="68759111" w14:textId="77777777" w:rsidR="00374BD7" w:rsidRPr="009120F5" w:rsidRDefault="00374BD7" w:rsidP="00374BD7">
                      <w:pPr>
                        <w:rPr>
                          <w:sz w:val="24"/>
                          <w:szCs w:val="24"/>
                        </w:rPr>
                      </w:pPr>
                      <w:r w:rsidRPr="009120F5">
                        <w:rPr>
                          <w:sz w:val="24"/>
                          <w:szCs w:val="24"/>
                        </w:rPr>
                        <w:t>The Zoom link will be sent prior to the meeting.</w:t>
                      </w:r>
                    </w:p>
                    <w:p w14:paraId="014B206E" w14:textId="77777777" w:rsidR="00374BD7" w:rsidRDefault="00374BD7" w:rsidP="00374BD7"/>
                    <w:p w14:paraId="3A27DAFA" w14:textId="77777777" w:rsidR="00374BD7" w:rsidRPr="00203F9F" w:rsidRDefault="00374BD7" w:rsidP="00374BD7">
                      <w:pPr>
                        <w:rPr>
                          <w:rFonts w:cs="Arial"/>
                          <w:sz w:val="24"/>
                          <w:szCs w:val="24"/>
                        </w:rPr>
                      </w:pPr>
                      <w:r w:rsidRPr="00203F9F">
                        <w:rPr>
                          <w:sz w:val="24"/>
                          <w:szCs w:val="24"/>
                        </w:rPr>
                        <w:t>.</w:t>
                      </w:r>
                      <w:r w:rsidRPr="00203F9F">
                        <w:rPr>
                          <w:rFonts w:cs="Arial"/>
                          <w:sz w:val="24"/>
                          <w:szCs w:val="24"/>
                        </w:rPr>
                        <w:t xml:space="preserve"> </w:t>
                      </w:r>
                    </w:p>
                  </w:txbxContent>
                </v:textbox>
                <w10:wrap type="square" anchorx="margin" anchory="margin"/>
              </v:shape>
            </w:pict>
          </mc:Fallback>
        </mc:AlternateContent>
      </w:r>
      <w:r w:rsidRPr="005E3581">
        <w:rPr>
          <w:rFonts w:cs="Arial"/>
          <w:b/>
          <w:i/>
          <w:noProof/>
          <w:color w:val="2E74B5" w:themeColor="accent5" w:themeShade="BF"/>
          <w:sz w:val="40"/>
          <w:szCs w:val="40"/>
          <w:u w:val="single"/>
        </w:rPr>
        <mc:AlternateContent>
          <mc:Choice Requires="wps">
            <w:drawing>
              <wp:anchor distT="0" distB="0" distL="114300" distR="114300" simplePos="0" relativeHeight="251683840" behindDoc="0" locked="0" layoutInCell="0" allowOverlap="1" wp14:anchorId="292C625D" wp14:editId="7BDC07E8">
                <wp:simplePos x="0" y="0"/>
                <wp:positionH relativeFrom="margin">
                  <wp:posOffset>-220980</wp:posOffset>
                </wp:positionH>
                <wp:positionV relativeFrom="margin">
                  <wp:posOffset>488315</wp:posOffset>
                </wp:positionV>
                <wp:extent cx="5897880" cy="2621280"/>
                <wp:effectExtent l="38100" t="38100" r="45720" b="457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212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3965DF63" w14:textId="77777777" w:rsidR="007322C9" w:rsidRDefault="007322C9" w:rsidP="007322C9">
                            <w:pPr>
                              <w:rPr>
                                <w:rFonts w:cs="Arial"/>
                                <w:b/>
                                <w:color w:val="000000"/>
                                <w:sz w:val="24"/>
                                <w:szCs w:val="24"/>
                              </w:rPr>
                            </w:pPr>
                            <w:r w:rsidRPr="00C77070">
                              <w:rPr>
                                <w:rFonts w:cs="Arial"/>
                                <w:b/>
                                <w:color w:val="000000"/>
                                <w:sz w:val="24"/>
                                <w:szCs w:val="24"/>
                              </w:rPr>
                              <w:t>G</w:t>
                            </w:r>
                            <w:r>
                              <w:rPr>
                                <w:rFonts w:cs="Arial"/>
                                <w:b/>
                                <w:color w:val="000000"/>
                                <w:sz w:val="24"/>
                                <w:szCs w:val="24"/>
                              </w:rPr>
                              <w:t xml:space="preserve">reat  Decisions </w:t>
                            </w:r>
                            <w:r w:rsidRPr="00C77070">
                              <w:rPr>
                                <w:rFonts w:cs="Arial"/>
                                <w:b/>
                                <w:color w:val="000000"/>
                                <w:sz w:val="24"/>
                                <w:szCs w:val="24"/>
                              </w:rPr>
                              <w:t xml:space="preserve"> </w:t>
                            </w:r>
                          </w:p>
                          <w:p w14:paraId="14379A88" w14:textId="77777777" w:rsidR="007322C9" w:rsidRPr="00C77070" w:rsidRDefault="007322C9" w:rsidP="007322C9">
                            <w:pPr>
                              <w:rPr>
                                <w:rFonts w:ascii="Calibri" w:hAnsi="Calibri"/>
                                <w:b/>
                                <w:color w:val="000000"/>
                              </w:rPr>
                            </w:pPr>
                          </w:p>
                          <w:p w14:paraId="34300469" w14:textId="77777777" w:rsidR="007322C9" w:rsidRDefault="007322C9" w:rsidP="007322C9">
                            <w:pPr>
                              <w:rPr>
                                <w:rStyle w:val="Hyperlink"/>
                                <w:rFonts w:cs="Arial"/>
                                <w:sz w:val="24"/>
                                <w:szCs w:val="24"/>
                              </w:rPr>
                            </w:pPr>
                            <w:r w:rsidRPr="00DA6721">
                              <w:rPr>
                                <w:rFonts w:cs="Arial"/>
                                <w:color w:val="000000"/>
                                <w:sz w:val="24"/>
                                <w:szCs w:val="24"/>
                              </w:rPr>
                              <w:t>Anita Rosen</w:t>
                            </w:r>
                            <w:r>
                              <w:rPr>
                                <w:rFonts w:cs="Arial"/>
                                <w:color w:val="000000"/>
                                <w:sz w:val="24"/>
                                <w:szCs w:val="24"/>
                              </w:rPr>
                              <w:t xml:space="preserve">  </w:t>
                            </w:r>
                            <w:r w:rsidRPr="00DA6721">
                              <w:rPr>
                                <w:rFonts w:cs="Arial"/>
                                <w:color w:val="000000"/>
                                <w:sz w:val="24"/>
                                <w:szCs w:val="24"/>
                              </w:rPr>
                              <w:t xml:space="preserve"> </w:t>
                            </w:r>
                            <w:hyperlink r:id="rId22" w:history="1">
                              <w:r w:rsidRPr="00DA6721">
                                <w:rPr>
                                  <w:rStyle w:val="Hyperlink"/>
                                  <w:rFonts w:cs="Arial"/>
                                  <w:sz w:val="24"/>
                                  <w:szCs w:val="24"/>
                                </w:rPr>
                                <w:t>anitarosen123@gmail.com</w:t>
                              </w:r>
                            </w:hyperlink>
                            <w:r>
                              <w:rPr>
                                <w:rStyle w:val="Hyperlink"/>
                                <w:rFonts w:cs="Arial"/>
                                <w:sz w:val="24"/>
                                <w:szCs w:val="24"/>
                              </w:rPr>
                              <w:t xml:space="preserve"> </w:t>
                            </w:r>
                          </w:p>
                          <w:p w14:paraId="3126020B" w14:textId="77777777" w:rsidR="007322C9" w:rsidRDefault="007322C9" w:rsidP="007322C9">
                            <w:pPr>
                              <w:rPr>
                                <w:rStyle w:val="Hyperlink"/>
                                <w:rFonts w:cs="Arial"/>
                                <w:sz w:val="24"/>
                                <w:szCs w:val="24"/>
                              </w:rPr>
                            </w:pPr>
                            <w:r>
                              <w:rPr>
                                <w:rStyle w:val="Hyperlink"/>
                                <w:rFonts w:cs="Arial"/>
                                <w:sz w:val="24"/>
                                <w:szCs w:val="24"/>
                              </w:rPr>
                              <w:t xml:space="preserve"> </w:t>
                            </w:r>
                          </w:p>
                          <w:p w14:paraId="1A2927EE" w14:textId="77777777" w:rsidR="007322C9" w:rsidRPr="00DA6721" w:rsidRDefault="007322C9" w:rsidP="007322C9">
                            <w:pPr>
                              <w:rPr>
                                <w:sz w:val="24"/>
                                <w:szCs w:val="24"/>
                              </w:rPr>
                            </w:pPr>
                            <w:r>
                              <w:rPr>
                                <w:rStyle w:val="Hyperlink"/>
                                <w:rFonts w:cs="Arial"/>
                                <w:sz w:val="24"/>
                                <w:szCs w:val="24"/>
                              </w:rPr>
                              <w:t xml:space="preserve"> </w:t>
                            </w:r>
                            <w:r w:rsidRPr="00DA6721">
                              <w:rPr>
                                <w:rFonts w:cs="Arial"/>
                                <w:color w:val="000000"/>
                                <w:sz w:val="24"/>
                                <w:szCs w:val="24"/>
                              </w:rPr>
                              <w:t>Bobbe Mintz</w:t>
                            </w:r>
                            <w:r>
                              <w:rPr>
                                <w:rFonts w:cs="Arial"/>
                                <w:color w:val="000000"/>
                                <w:sz w:val="24"/>
                                <w:szCs w:val="24"/>
                              </w:rPr>
                              <w:t xml:space="preserve">  </w:t>
                            </w:r>
                            <w:hyperlink r:id="rId23" w:history="1">
                              <w:r w:rsidRPr="00A7622A">
                                <w:rPr>
                                  <w:rStyle w:val="Hyperlink"/>
                                  <w:rFonts w:cs="Arial"/>
                                  <w:sz w:val="24"/>
                                  <w:szCs w:val="24"/>
                                </w:rPr>
                                <w:t>Bobbeandherb@comcast.net</w:t>
                              </w:r>
                            </w:hyperlink>
                            <w:r w:rsidRPr="00DA6721">
                              <w:rPr>
                                <w:rFonts w:cs="Arial"/>
                                <w:color w:val="000000"/>
                                <w:sz w:val="24"/>
                                <w:szCs w:val="24"/>
                              </w:rPr>
                              <w:t> </w:t>
                            </w:r>
                          </w:p>
                          <w:p w14:paraId="37ED9753" w14:textId="77777777" w:rsidR="007322C9" w:rsidRDefault="007322C9" w:rsidP="007322C9">
                            <w:pPr>
                              <w:rPr>
                                <w:rFonts w:cs="Arial"/>
                                <w:sz w:val="24"/>
                                <w:szCs w:val="24"/>
                              </w:rPr>
                            </w:pPr>
                          </w:p>
                          <w:p w14:paraId="78206C7A" w14:textId="18E0E259" w:rsidR="00521425" w:rsidRDefault="00521425" w:rsidP="00521425">
                            <w:pPr>
                              <w:rPr>
                                <w:rFonts w:cs="Arial"/>
                                <w:sz w:val="24"/>
                                <w:szCs w:val="24"/>
                              </w:rPr>
                            </w:pPr>
                            <w:r>
                              <w:rPr>
                                <w:rFonts w:cs="Arial"/>
                                <w:sz w:val="24"/>
                                <w:szCs w:val="24"/>
                              </w:rPr>
                              <w:t>The February Meeting will be held on Zoom Friday, February 18</w:t>
                            </w:r>
                            <w:r>
                              <w:rPr>
                                <w:rFonts w:cs="Arial"/>
                                <w:sz w:val="24"/>
                                <w:szCs w:val="24"/>
                                <w:vertAlign w:val="superscript"/>
                              </w:rPr>
                              <w:t>th</w:t>
                            </w:r>
                            <w:r>
                              <w:rPr>
                                <w:rFonts w:cs="Arial"/>
                                <w:sz w:val="24"/>
                                <w:szCs w:val="24"/>
                              </w:rPr>
                              <w:t> </w:t>
                            </w:r>
                            <w:r w:rsidR="00883383">
                              <w:rPr>
                                <w:rFonts w:cs="Arial"/>
                                <w:sz w:val="24"/>
                                <w:szCs w:val="24"/>
                              </w:rPr>
                              <w:t>a</w:t>
                            </w:r>
                            <w:r>
                              <w:rPr>
                                <w:rFonts w:cs="Arial"/>
                                <w:sz w:val="24"/>
                                <w:szCs w:val="24"/>
                              </w:rPr>
                              <w:t>t 2:00 pm.</w:t>
                            </w:r>
                          </w:p>
                          <w:p w14:paraId="0EEE7218" w14:textId="77777777" w:rsidR="00521425" w:rsidRDefault="00521425" w:rsidP="00521425">
                            <w:pPr>
                              <w:rPr>
                                <w:rFonts w:cs="Arial"/>
                                <w:sz w:val="24"/>
                                <w:szCs w:val="24"/>
                              </w:rPr>
                            </w:pPr>
                            <w:r>
                              <w:rPr>
                                <w:rFonts w:cs="Arial"/>
                                <w:sz w:val="24"/>
                                <w:szCs w:val="24"/>
                              </w:rPr>
                              <w:t xml:space="preserve">We will be going out of order and discussing </w:t>
                            </w:r>
                            <w:r>
                              <w:rPr>
                                <w:rFonts w:cs="Arial"/>
                                <w:b/>
                                <w:bCs/>
                                <w:i/>
                                <w:iCs/>
                                <w:sz w:val="24"/>
                                <w:szCs w:val="24"/>
                              </w:rPr>
                              <w:t>Chapter 3, Putin’s Russia</w:t>
                            </w:r>
                          </w:p>
                          <w:p w14:paraId="6C9BBA3D" w14:textId="77777777" w:rsidR="00521425" w:rsidRDefault="00521425" w:rsidP="00521425">
                            <w:pPr>
                              <w:rPr>
                                <w:rFonts w:cs="Arial"/>
                                <w:sz w:val="24"/>
                                <w:szCs w:val="24"/>
                              </w:rPr>
                            </w:pPr>
                          </w:p>
                          <w:p w14:paraId="2D44A6DB" w14:textId="77777777" w:rsidR="00521425" w:rsidRDefault="00521425" w:rsidP="00521425">
                            <w:pPr>
                              <w:rPr>
                                <w:rFonts w:cs="Arial"/>
                                <w:sz w:val="24"/>
                                <w:szCs w:val="24"/>
                              </w:rPr>
                            </w:pPr>
                            <w:r>
                              <w:rPr>
                                <w:rFonts w:cs="Arial"/>
                                <w:sz w:val="24"/>
                                <w:szCs w:val="24"/>
                              </w:rPr>
                              <w:t>A Zoom URL will be sent prior to the meeting. It there is a video viewing, a URL with viewing times</w:t>
                            </w:r>
                          </w:p>
                          <w:p w14:paraId="3DC1DA3A" w14:textId="77777777" w:rsidR="00521425" w:rsidRDefault="00521425" w:rsidP="00521425">
                            <w:pPr>
                              <w:rPr>
                                <w:rFonts w:cs="Arial"/>
                                <w:sz w:val="24"/>
                                <w:szCs w:val="24"/>
                              </w:rPr>
                            </w:pPr>
                            <w:r>
                              <w:rPr>
                                <w:rFonts w:cs="Arial"/>
                                <w:sz w:val="24"/>
                                <w:szCs w:val="24"/>
                              </w:rPr>
                              <w:t>will be sent, too.</w:t>
                            </w:r>
                          </w:p>
                          <w:p w14:paraId="50DDC586" w14:textId="77777777" w:rsidR="00521425" w:rsidRDefault="00521425" w:rsidP="00521425">
                            <w:pPr>
                              <w:rPr>
                                <w:rFonts w:cs="Arial"/>
                                <w:sz w:val="24"/>
                                <w:szCs w:val="24"/>
                              </w:rPr>
                            </w:pPr>
                            <w:r>
                              <w:rPr>
                                <w:rFonts w:cs="Arial"/>
                                <w:sz w:val="24"/>
                                <w:szCs w:val="24"/>
                              </w:rPr>
                              <w:t>For Information contact: Anita or Bobbe</w:t>
                            </w:r>
                          </w:p>
                          <w:p w14:paraId="66EF9971" w14:textId="77777777" w:rsidR="00521425" w:rsidRDefault="00521425" w:rsidP="00521425">
                            <w:pPr>
                              <w:rPr>
                                <w:rFonts w:cs="Arial"/>
                                <w:sz w:val="24"/>
                                <w:szCs w:val="24"/>
                              </w:rPr>
                            </w:pPr>
                          </w:p>
                          <w:p w14:paraId="7714BC8B" w14:textId="77777777" w:rsidR="007322C9" w:rsidRDefault="007322C9" w:rsidP="007322C9">
                            <w:pPr>
                              <w:rPr>
                                <w:rFonts w:cs="Arial"/>
                                <w:color w:val="000000"/>
                                <w:szCs w:val="22"/>
                              </w:rPr>
                            </w:pPr>
                          </w:p>
                          <w:p w14:paraId="71920D37" w14:textId="77777777" w:rsidR="007322C9" w:rsidRDefault="007322C9" w:rsidP="007322C9">
                            <w:pPr>
                              <w:spacing w:after="240"/>
                              <w:rPr>
                                <w:rFonts w:cs="Arial"/>
                                <w:color w:val="000000"/>
                                <w:szCs w:val="22"/>
                              </w:rPr>
                            </w:pPr>
                            <w:r>
                              <w:rPr>
                                <w:rFonts w:cs="Arial"/>
                                <w:color w:val="000000"/>
                              </w:rPr>
                              <w:t xml:space="preserve"> </w:t>
                            </w:r>
                          </w:p>
                          <w:p w14:paraId="0B11E667" w14:textId="77777777" w:rsidR="007322C9" w:rsidRDefault="007322C9" w:rsidP="007322C9">
                            <w:pPr>
                              <w:rPr>
                                <w:rFonts w:cs="Arial"/>
                                <w:color w:val="000000"/>
                                <w:szCs w:val="22"/>
                              </w:rPr>
                            </w:pPr>
                            <w:r>
                              <w:rPr>
                                <w:rFonts w:cs="Arial"/>
                                <w:color w:val="000000"/>
                                <w:sz w:val="28"/>
                                <w:szCs w:val="28"/>
                              </w:rPr>
                              <w:t> </w:t>
                            </w:r>
                          </w:p>
                          <w:p w14:paraId="48C0B4CA" w14:textId="77777777" w:rsidR="007322C9" w:rsidRDefault="007322C9" w:rsidP="007322C9">
                            <w:pPr>
                              <w:rPr>
                                <w:rFonts w:cs="Arial"/>
                                <w:color w:val="000000"/>
                                <w:szCs w:val="22"/>
                              </w:rPr>
                            </w:pPr>
                          </w:p>
                          <w:p w14:paraId="23E48C24" w14:textId="77777777" w:rsidR="007322C9" w:rsidRDefault="007322C9" w:rsidP="007322C9">
                            <w:pPr>
                              <w:rPr>
                                <w:rFonts w:cs="Arial"/>
                                <w:color w:val="000000"/>
                                <w:szCs w:val="22"/>
                              </w:rPr>
                            </w:pPr>
                            <w:r>
                              <w:rPr>
                                <w:rFonts w:cs="Arial"/>
                                <w:color w:val="000000"/>
                                <w:sz w:val="28"/>
                                <w:szCs w:val="28"/>
                              </w:rPr>
                              <w:t> </w:t>
                            </w:r>
                          </w:p>
                          <w:p w14:paraId="11E103FE" w14:textId="77777777" w:rsidR="007322C9" w:rsidRDefault="007322C9" w:rsidP="007322C9">
                            <w:pPr>
                              <w:rPr>
                                <w:rFonts w:cs="Arial"/>
                                <w:color w:val="000000"/>
                                <w:szCs w:val="22"/>
                              </w:rPr>
                            </w:pPr>
                          </w:p>
                          <w:p w14:paraId="0062E29F" w14:textId="77777777" w:rsidR="007322C9" w:rsidRDefault="007322C9" w:rsidP="007322C9">
                            <w:pPr>
                              <w:rPr>
                                <w:rFonts w:cs="Arial"/>
                                <w:color w:val="000000"/>
                                <w:szCs w:val="22"/>
                              </w:rPr>
                            </w:pPr>
                          </w:p>
                          <w:p w14:paraId="6C9C9BD7" w14:textId="77777777" w:rsidR="007322C9" w:rsidRDefault="007322C9" w:rsidP="007322C9">
                            <w:pPr>
                              <w:rPr>
                                <w:rFonts w:cs="Arial"/>
                                <w:color w:val="000000"/>
                                <w:sz w:val="20"/>
                              </w:rPr>
                            </w:pPr>
                          </w:p>
                          <w:p w14:paraId="4F137C25" w14:textId="77777777" w:rsidR="007322C9" w:rsidRPr="002205BC" w:rsidRDefault="007322C9" w:rsidP="007322C9">
                            <w:pPr>
                              <w:pStyle w:val="PlainText"/>
                              <w:rPr>
                                <w:rFonts w:ascii="Arial" w:hAnsi="Arial" w:cs="Arial"/>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92C625D" id="Text Box 2" o:spid="_x0000_s1027" type="#_x0000_t202" style="position:absolute;margin-left:-17.4pt;margin-top:38.45pt;width:464.4pt;height:206.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" o:allowincell="f" filled="f" strokecolor="#622423" strokeweight="6pt">
                <v:stroke linestyle="thickThin"/>
                <v:textbox inset="10.8pt,7.2pt,10.8pt,7.2pt">
                  <w:txbxContent>
                    <w:p w14:paraId="3965DF63" w14:textId="77777777" w:rsidR="007322C9" w:rsidRDefault="007322C9" w:rsidP="007322C9">
                      <w:pPr>
                        <w:rPr>
                          <w:rFonts w:cs="Arial"/>
                          <w:b/>
                          <w:color w:val="000000"/>
                          <w:sz w:val="24"/>
                          <w:szCs w:val="24"/>
                        </w:rPr>
                      </w:pPr>
                      <w:r w:rsidRPr="00C77070">
                        <w:rPr>
                          <w:rFonts w:cs="Arial"/>
                          <w:b/>
                          <w:color w:val="000000"/>
                          <w:sz w:val="24"/>
                          <w:szCs w:val="24"/>
                        </w:rPr>
                        <w:t>G</w:t>
                      </w:r>
                      <w:r>
                        <w:rPr>
                          <w:rFonts w:cs="Arial"/>
                          <w:b/>
                          <w:color w:val="000000"/>
                          <w:sz w:val="24"/>
                          <w:szCs w:val="24"/>
                        </w:rPr>
                        <w:t xml:space="preserve">reat  Decisions </w:t>
                      </w:r>
                      <w:r w:rsidRPr="00C77070">
                        <w:rPr>
                          <w:rFonts w:cs="Arial"/>
                          <w:b/>
                          <w:color w:val="000000"/>
                          <w:sz w:val="24"/>
                          <w:szCs w:val="24"/>
                        </w:rPr>
                        <w:t xml:space="preserve"> </w:t>
                      </w:r>
                    </w:p>
                    <w:p w14:paraId="14379A88" w14:textId="77777777" w:rsidR="007322C9" w:rsidRPr="00C77070" w:rsidRDefault="007322C9" w:rsidP="007322C9">
                      <w:pPr>
                        <w:rPr>
                          <w:rFonts w:ascii="Calibri" w:hAnsi="Calibri"/>
                          <w:b/>
                          <w:color w:val="000000"/>
                        </w:rPr>
                      </w:pPr>
                    </w:p>
                    <w:p w14:paraId="34300469" w14:textId="77777777" w:rsidR="007322C9" w:rsidRDefault="007322C9" w:rsidP="007322C9">
                      <w:pPr>
                        <w:rPr>
                          <w:rStyle w:val="Hyperlink"/>
                          <w:rFonts w:cs="Arial"/>
                          <w:sz w:val="24"/>
                          <w:szCs w:val="24"/>
                        </w:rPr>
                      </w:pPr>
                      <w:r w:rsidRPr="00DA6721">
                        <w:rPr>
                          <w:rFonts w:cs="Arial"/>
                          <w:color w:val="000000"/>
                          <w:sz w:val="24"/>
                          <w:szCs w:val="24"/>
                        </w:rPr>
                        <w:t>Anita Rosen</w:t>
                      </w:r>
                      <w:r>
                        <w:rPr>
                          <w:rFonts w:cs="Arial"/>
                          <w:color w:val="000000"/>
                          <w:sz w:val="24"/>
                          <w:szCs w:val="24"/>
                        </w:rPr>
                        <w:t xml:space="preserve">  </w:t>
                      </w:r>
                      <w:r w:rsidRPr="00DA6721">
                        <w:rPr>
                          <w:rFonts w:cs="Arial"/>
                          <w:color w:val="000000"/>
                          <w:sz w:val="24"/>
                          <w:szCs w:val="24"/>
                        </w:rPr>
                        <w:t xml:space="preserve"> </w:t>
                      </w:r>
                      <w:hyperlink r:id="rId24" w:history="1">
                        <w:r w:rsidRPr="00DA6721">
                          <w:rPr>
                            <w:rStyle w:val="Hyperlink"/>
                            <w:rFonts w:cs="Arial"/>
                            <w:sz w:val="24"/>
                            <w:szCs w:val="24"/>
                          </w:rPr>
                          <w:t>anitarosen123@gmail.com</w:t>
                        </w:r>
                      </w:hyperlink>
                      <w:r>
                        <w:rPr>
                          <w:rStyle w:val="Hyperlink"/>
                          <w:rFonts w:cs="Arial"/>
                          <w:sz w:val="24"/>
                          <w:szCs w:val="24"/>
                        </w:rPr>
                        <w:t xml:space="preserve"> </w:t>
                      </w:r>
                    </w:p>
                    <w:p w14:paraId="3126020B" w14:textId="77777777" w:rsidR="007322C9" w:rsidRDefault="007322C9" w:rsidP="007322C9">
                      <w:pPr>
                        <w:rPr>
                          <w:rStyle w:val="Hyperlink"/>
                          <w:rFonts w:cs="Arial"/>
                          <w:sz w:val="24"/>
                          <w:szCs w:val="24"/>
                        </w:rPr>
                      </w:pPr>
                      <w:r>
                        <w:rPr>
                          <w:rStyle w:val="Hyperlink"/>
                          <w:rFonts w:cs="Arial"/>
                          <w:sz w:val="24"/>
                          <w:szCs w:val="24"/>
                        </w:rPr>
                        <w:t xml:space="preserve"> </w:t>
                      </w:r>
                    </w:p>
                    <w:p w14:paraId="1A2927EE" w14:textId="77777777" w:rsidR="007322C9" w:rsidRPr="00DA6721" w:rsidRDefault="007322C9" w:rsidP="007322C9">
                      <w:pPr>
                        <w:rPr>
                          <w:sz w:val="24"/>
                          <w:szCs w:val="24"/>
                        </w:rPr>
                      </w:pPr>
                      <w:r>
                        <w:rPr>
                          <w:rStyle w:val="Hyperlink"/>
                          <w:rFonts w:cs="Arial"/>
                          <w:sz w:val="24"/>
                          <w:szCs w:val="24"/>
                        </w:rPr>
                        <w:t xml:space="preserve"> </w:t>
                      </w:r>
                      <w:r w:rsidRPr="00DA6721">
                        <w:rPr>
                          <w:rFonts w:cs="Arial"/>
                          <w:color w:val="000000"/>
                          <w:sz w:val="24"/>
                          <w:szCs w:val="24"/>
                        </w:rPr>
                        <w:t>Bobbe Mintz</w:t>
                      </w:r>
                      <w:r>
                        <w:rPr>
                          <w:rFonts w:cs="Arial"/>
                          <w:color w:val="000000"/>
                          <w:sz w:val="24"/>
                          <w:szCs w:val="24"/>
                        </w:rPr>
                        <w:t xml:space="preserve">  </w:t>
                      </w:r>
                      <w:hyperlink r:id="rId25" w:history="1">
                        <w:r w:rsidRPr="00A7622A">
                          <w:rPr>
                            <w:rStyle w:val="Hyperlink"/>
                            <w:rFonts w:cs="Arial"/>
                            <w:sz w:val="24"/>
                            <w:szCs w:val="24"/>
                          </w:rPr>
                          <w:t>Bobbeandherb@comcast.net</w:t>
                        </w:r>
                      </w:hyperlink>
                      <w:r w:rsidRPr="00DA6721">
                        <w:rPr>
                          <w:rFonts w:cs="Arial"/>
                          <w:color w:val="000000"/>
                          <w:sz w:val="24"/>
                          <w:szCs w:val="24"/>
                        </w:rPr>
                        <w:t> </w:t>
                      </w:r>
                    </w:p>
                    <w:p w14:paraId="37ED9753" w14:textId="77777777" w:rsidR="007322C9" w:rsidRDefault="007322C9" w:rsidP="007322C9">
                      <w:pPr>
                        <w:rPr>
                          <w:rFonts w:cs="Arial"/>
                          <w:sz w:val="24"/>
                          <w:szCs w:val="24"/>
                        </w:rPr>
                      </w:pPr>
                    </w:p>
                    <w:p w14:paraId="78206C7A" w14:textId="18E0E259" w:rsidR="00521425" w:rsidRDefault="00521425" w:rsidP="00521425">
                      <w:pPr>
                        <w:rPr>
                          <w:rFonts w:cs="Arial"/>
                          <w:sz w:val="24"/>
                          <w:szCs w:val="24"/>
                        </w:rPr>
                      </w:pPr>
                      <w:r>
                        <w:rPr>
                          <w:rFonts w:cs="Arial"/>
                          <w:sz w:val="24"/>
                          <w:szCs w:val="24"/>
                        </w:rPr>
                        <w:t>The February Meeting will be held on Zoom Friday, February 18</w:t>
                      </w:r>
                      <w:r>
                        <w:rPr>
                          <w:rFonts w:cs="Arial"/>
                          <w:sz w:val="24"/>
                          <w:szCs w:val="24"/>
                          <w:vertAlign w:val="superscript"/>
                        </w:rPr>
                        <w:t>th</w:t>
                      </w:r>
                      <w:r>
                        <w:rPr>
                          <w:rFonts w:cs="Arial"/>
                          <w:sz w:val="24"/>
                          <w:szCs w:val="24"/>
                        </w:rPr>
                        <w:t> </w:t>
                      </w:r>
                      <w:r w:rsidR="00883383">
                        <w:rPr>
                          <w:rFonts w:cs="Arial"/>
                          <w:sz w:val="24"/>
                          <w:szCs w:val="24"/>
                        </w:rPr>
                        <w:t>a</w:t>
                      </w:r>
                      <w:r>
                        <w:rPr>
                          <w:rFonts w:cs="Arial"/>
                          <w:sz w:val="24"/>
                          <w:szCs w:val="24"/>
                        </w:rPr>
                        <w:t>t 2:00 pm.</w:t>
                      </w:r>
                    </w:p>
                    <w:p w14:paraId="0EEE7218" w14:textId="77777777" w:rsidR="00521425" w:rsidRDefault="00521425" w:rsidP="00521425">
                      <w:pPr>
                        <w:rPr>
                          <w:rFonts w:cs="Arial"/>
                          <w:sz w:val="24"/>
                          <w:szCs w:val="24"/>
                        </w:rPr>
                      </w:pPr>
                      <w:r>
                        <w:rPr>
                          <w:rFonts w:cs="Arial"/>
                          <w:sz w:val="24"/>
                          <w:szCs w:val="24"/>
                        </w:rPr>
                        <w:t xml:space="preserve">We will be going out of order and discussing </w:t>
                      </w:r>
                      <w:r>
                        <w:rPr>
                          <w:rFonts w:cs="Arial"/>
                          <w:b/>
                          <w:bCs/>
                          <w:i/>
                          <w:iCs/>
                          <w:sz w:val="24"/>
                          <w:szCs w:val="24"/>
                        </w:rPr>
                        <w:t>Chapter 3, Putin’s Russia</w:t>
                      </w:r>
                    </w:p>
                    <w:p w14:paraId="6C9BBA3D" w14:textId="77777777" w:rsidR="00521425" w:rsidRDefault="00521425" w:rsidP="00521425">
                      <w:pPr>
                        <w:rPr>
                          <w:rFonts w:cs="Arial"/>
                          <w:sz w:val="24"/>
                          <w:szCs w:val="24"/>
                        </w:rPr>
                      </w:pPr>
                    </w:p>
                    <w:p w14:paraId="2D44A6DB" w14:textId="77777777" w:rsidR="00521425" w:rsidRDefault="00521425" w:rsidP="00521425">
                      <w:pPr>
                        <w:rPr>
                          <w:rFonts w:cs="Arial"/>
                          <w:sz w:val="24"/>
                          <w:szCs w:val="24"/>
                        </w:rPr>
                      </w:pPr>
                      <w:r>
                        <w:rPr>
                          <w:rFonts w:cs="Arial"/>
                          <w:sz w:val="24"/>
                          <w:szCs w:val="24"/>
                        </w:rPr>
                        <w:t>A Zoom URL will be sent prior to the meeting. It there is a video viewing, a URL with viewing times</w:t>
                      </w:r>
                    </w:p>
                    <w:p w14:paraId="3DC1DA3A" w14:textId="77777777" w:rsidR="00521425" w:rsidRDefault="00521425" w:rsidP="00521425">
                      <w:pPr>
                        <w:rPr>
                          <w:rFonts w:cs="Arial"/>
                          <w:sz w:val="24"/>
                          <w:szCs w:val="24"/>
                        </w:rPr>
                      </w:pPr>
                      <w:r>
                        <w:rPr>
                          <w:rFonts w:cs="Arial"/>
                          <w:sz w:val="24"/>
                          <w:szCs w:val="24"/>
                        </w:rPr>
                        <w:t>will be sent, too.</w:t>
                      </w:r>
                    </w:p>
                    <w:p w14:paraId="50DDC586" w14:textId="77777777" w:rsidR="00521425" w:rsidRDefault="00521425" w:rsidP="00521425">
                      <w:pPr>
                        <w:rPr>
                          <w:rFonts w:cs="Arial"/>
                          <w:sz w:val="24"/>
                          <w:szCs w:val="24"/>
                        </w:rPr>
                      </w:pPr>
                      <w:r>
                        <w:rPr>
                          <w:rFonts w:cs="Arial"/>
                          <w:sz w:val="24"/>
                          <w:szCs w:val="24"/>
                        </w:rPr>
                        <w:t>For Information contact: Anita or Bobbe</w:t>
                      </w:r>
                    </w:p>
                    <w:p w14:paraId="66EF9971" w14:textId="77777777" w:rsidR="00521425" w:rsidRDefault="00521425" w:rsidP="00521425">
                      <w:pPr>
                        <w:rPr>
                          <w:rFonts w:cs="Arial"/>
                          <w:sz w:val="24"/>
                          <w:szCs w:val="24"/>
                        </w:rPr>
                      </w:pPr>
                    </w:p>
                    <w:p w14:paraId="7714BC8B" w14:textId="77777777" w:rsidR="007322C9" w:rsidRDefault="007322C9" w:rsidP="007322C9">
                      <w:pPr>
                        <w:rPr>
                          <w:rFonts w:cs="Arial"/>
                          <w:color w:val="000000"/>
                          <w:szCs w:val="22"/>
                        </w:rPr>
                      </w:pPr>
                    </w:p>
                    <w:p w14:paraId="71920D37" w14:textId="77777777" w:rsidR="007322C9" w:rsidRDefault="007322C9" w:rsidP="007322C9">
                      <w:pPr>
                        <w:spacing w:after="240"/>
                        <w:rPr>
                          <w:rFonts w:cs="Arial"/>
                          <w:color w:val="000000"/>
                          <w:szCs w:val="22"/>
                        </w:rPr>
                      </w:pPr>
                      <w:r>
                        <w:rPr>
                          <w:rFonts w:cs="Arial"/>
                          <w:color w:val="000000"/>
                        </w:rPr>
                        <w:t xml:space="preserve"> </w:t>
                      </w:r>
                    </w:p>
                    <w:p w14:paraId="0B11E667" w14:textId="77777777" w:rsidR="007322C9" w:rsidRDefault="007322C9" w:rsidP="007322C9">
                      <w:pPr>
                        <w:rPr>
                          <w:rFonts w:cs="Arial"/>
                          <w:color w:val="000000"/>
                          <w:szCs w:val="22"/>
                        </w:rPr>
                      </w:pPr>
                      <w:r>
                        <w:rPr>
                          <w:rFonts w:cs="Arial"/>
                          <w:color w:val="000000"/>
                          <w:sz w:val="28"/>
                          <w:szCs w:val="28"/>
                        </w:rPr>
                        <w:t> </w:t>
                      </w:r>
                    </w:p>
                    <w:p w14:paraId="48C0B4CA" w14:textId="77777777" w:rsidR="007322C9" w:rsidRDefault="007322C9" w:rsidP="007322C9">
                      <w:pPr>
                        <w:rPr>
                          <w:rFonts w:cs="Arial"/>
                          <w:color w:val="000000"/>
                          <w:szCs w:val="22"/>
                        </w:rPr>
                      </w:pPr>
                    </w:p>
                    <w:p w14:paraId="23E48C24" w14:textId="77777777" w:rsidR="007322C9" w:rsidRDefault="007322C9" w:rsidP="007322C9">
                      <w:pPr>
                        <w:rPr>
                          <w:rFonts w:cs="Arial"/>
                          <w:color w:val="000000"/>
                          <w:szCs w:val="22"/>
                        </w:rPr>
                      </w:pPr>
                      <w:r>
                        <w:rPr>
                          <w:rFonts w:cs="Arial"/>
                          <w:color w:val="000000"/>
                          <w:sz w:val="28"/>
                          <w:szCs w:val="28"/>
                        </w:rPr>
                        <w:t> </w:t>
                      </w:r>
                    </w:p>
                    <w:p w14:paraId="11E103FE" w14:textId="77777777" w:rsidR="007322C9" w:rsidRDefault="007322C9" w:rsidP="007322C9">
                      <w:pPr>
                        <w:rPr>
                          <w:rFonts w:cs="Arial"/>
                          <w:color w:val="000000"/>
                          <w:szCs w:val="22"/>
                        </w:rPr>
                      </w:pPr>
                    </w:p>
                    <w:p w14:paraId="0062E29F" w14:textId="77777777" w:rsidR="007322C9" w:rsidRDefault="007322C9" w:rsidP="007322C9">
                      <w:pPr>
                        <w:rPr>
                          <w:rFonts w:cs="Arial"/>
                          <w:color w:val="000000"/>
                          <w:szCs w:val="22"/>
                        </w:rPr>
                      </w:pPr>
                    </w:p>
                    <w:p w14:paraId="6C9C9BD7" w14:textId="77777777" w:rsidR="007322C9" w:rsidRDefault="007322C9" w:rsidP="007322C9">
                      <w:pPr>
                        <w:rPr>
                          <w:rFonts w:cs="Arial"/>
                          <w:color w:val="000000"/>
                          <w:sz w:val="20"/>
                        </w:rPr>
                      </w:pPr>
                    </w:p>
                    <w:p w14:paraId="4F137C25" w14:textId="77777777" w:rsidR="007322C9" w:rsidRPr="002205BC" w:rsidRDefault="007322C9" w:rsidP="007322C9">
                      <w:pPr>
                        <w:pStyle w:val="PlainText"/>
                        <w:rPr>
                          <w:rFonts w:ascii="Arial" w:hAnsi="Arial" w:cs="Arial"/>
                          <w:sz w:val="28"/>
                          <w:szCs w:val="28"/>
                        </w:rPr>
                      </w:pPr>
                    </w:p>
                  </w:txbxContent>
                </v:textbox>
                <w10:wrap type="square" anchorx="margin" anchory="margin"/>
              </v:shape>
            </w:pict>
          </mc:Fallback>
        </mc:AlternateContent>
      </w:r>
      <w:r w:rsidR="00C92A95">
        <w:rPr>
          <w:rFonts w:cs="Arial"/>
          <w:b/>
          <w:iCs/>
          <w:color w:val="2E74B5" w:themeColor="accent5" w:themeShade="BF"/>
          <w:sz w:val="40"/>
          <w:szCs w:val="40"/>
        </w:rPr>
        <w:t>I</w:t>
      </w:r>
      <w:r w:rsidR="00C92A95" w:rsidRPr="005E3581">
        <w:rPr>
          <w:rFonts w:cs="Arial"/>
          <w:b/>
          <w:iCs/>
          <w:color w:val="2E74B5" w:themeColor="accent5" w:themeShade="BF"/>
          <w:sz w:val="40"/>
          <w:szCs w:val="40"/>
        </w:rPr>
        <w:t xml:space="preserve">nterest </w:t>
      </w:r>
      <w:r w:rsidR="00C92A95" w:rsidRPr="005E3581">
        <w:rPr>
          <w:rFonts w:cs="Arial"/>
          <w:b/>
          <w:color w:val="2E74B5" w:themeColor="accent5" w:themeShade="BF"/>
          <w:sz w:val="40"/>
          <w:szCs w:val="40"/>
        </w:rPr>
        <w:t xml:space="preserve">Groups </w:t>
      </w:r>
    </w:p>
    <w:p w14:paraId="3AD73A8C" w14:textId="6B003C5F" w:rsidR="00E466DB" w:rsidRDefault="00E466DB" w:rsidP="0058616E">
      <w:pPr>
        <w:rPr>
          <w:sz w:val="28"/>
          <w:szCs w:val="28"/>
        </w:rPr>
      </w:pPr>
    </w:p>
    <w:p w14:paraId="1CF4773B" w14:textId="724A0E3A" w:rsidR="0058616E" w:rsidRDefault="0058616E" w:rsidP="00C92A95">
      <w:pPr>
        <w:rPr>
          <w:sz w:val="28"/>
          <w:szCs w:val="28"/>
        </w:rPr>
      </w:pPr>
      <w:r w:rsidRPr="00FC79D0">
        <w:rPr>
          <w:sz w:val="28"/>
          <w:szCs w:val="28"/>
        </w:rPr>
        <w:t xml:space="preserve">   </w:t>
      </w:r>
    </w:p>
    <w:p w14:paraId="24B5D40B" w14:textId="13CD13B0" w:rsidR="0058616E" w:rsidRDefault="000722CF" w:rsidP="0058616E">
      <w:pPr>
        <w:rPr>
          <w:sz w:val="28"/>
          <w:szCs w:val="28"/>
        </w:rPr>
      </w:pPr>
      <w:r w:rsidRPr="00E627DF">
        <w:rPr>
          <w:rFonts w:cs="Arial"/>
          <w:b/>
          <w:i/>
          <w:noProof/>
          <w:color w:val="000000" w:themeColor="text1"/>
          <w:sz w:val="36"/>
          <w:szCs w:val="36"/>
          <w:u w:val="single"/>
        </w:rPr>
        <mc:AlternateContent>
          <mc:Choice Requires="wps">
            <w:drawing>
              <wp:anchor distT="0" distB="0" distL="114300" distR="114300" simplePos="0" relativeHeight="251675648" behindDoc="0" locked="0" layoutInCell="0" allowOverlap="1" wp14:anchorId="4D2DCFD7" wp14:editId="20CF6181">
                <wp:simplePos x="0" y="0"/>
                <wp:positionH relativeFrom="margin">
                  <wp:posOffset>1097280</wp:posOffset>
                </wp:positionH>
                <wp:positionV relativeFrom="bottomMargin">
                  <wp:posOffset>-1386840</wp:posOffset>
                </wp:positionV>
                <wp:extent cx="3489960" cy="1897380"/>
                <wp:effectExtent l="38100" t="38100" r="34290" b="457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89738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6F50115" w14:textId="7D699F8E" w:rsidR="00C92A95" w:rsidRPr="00B87B2E" w:rsidRDefault="00C92A95" w:rsidP="00145B83">
                            <w:pPr>
                              <w:spacing w:after="240"/>
                              <w:jc w:val="center"/>
                              <w:rPr>
                                <w:rFonts w:cs="Arial"/>
                                <w:b/>
                                <w:bCs/>
                                <w:sz w:val="24"/>
                                <w:szCs w:val="24"/>
                              </w:rPr>
                            </w:pPr>
                            <w:r w:rsidRPr="00B87B2E">
                              <w:rPr>
                                <w:rFonts w:cs="Arial"/>
                                <w:b/>
                                <w:bCs/>
                                <w:sz w:val="24"/>
                                <w:szCs w:val="24"/>
                              </w:rPr>
                              <w:t>Le Groupe Français</w:t>
                            </w:r>
                          </w:p>
                          <w:p w14:paraId="50374C22" w14:textId="628C90A8" w:rsidR="00C92A95" w:rsidRPr="00026724" w:rsidRDefault="00C92A95" w:rsidP="00145B83">
                            <w:pPr>
                              <w:spacing w:after="240"/>
                              <w:jc w:val="center"/>
                              <w:rPr>
                                <w:rFonts w:cs="Arial"/>
                                <w:b/>
                                <w:bCs/>
                                <w:sz w:val="28"/>
                                <w:szCs w:val="28"/>
                                <w:u w:val="single"/>
                              </w:rPr>
                            </w:pPr>
                            <w:r w:rsidRPr="00EE55E8">
                              <w:rPr>
                                <w:rFonts w:cs="Arial"/>
                                <w:sz w:val="28"/>
                                <w:szCs w:val="28"/>
                              </w:rPr>
                              <w:t xml:space="preserve">Ruth Spivack </w:t>
                            </w:r>
                            <w:hyperlink r:id="rId26" w:history="1">
                              <w:r w:rsidRPr="00A16033">
                                <w:rPr>
                                  <w:rStyle w:val="Hyperlink"/>
                                  <w:rFonts w:cs="Arial"/>
                                  <w:b/>
                                  <w:bCs/>
                                  <w:sz w:val="28"/>
                                  <w:szCs w:val="28"/>
                                </w:rPr>
                                <w:t>raspivack@gmail.com</w:t>
                              </w:r>
                            </w:hyperlink>
                          </w:p>
                          <w:p w14:paraId="6BA91BB3" w14:textId="4675F4E9" w:rsidR="000722CF" w:rsidRPr="002E7A7F" w:rsidRDefault="000722CF" w:rsidP="000722CF">
                            <w:pPr>
                              <w:rPr>
                                <w:rFonts w:cs="Arial"/>
                                <w:sz w:val="24"/>
                                <w:szCs w:val="24"/>
                                <w:lang w:val="fr-FR"/>
                              </w:rPr>
                            </w:pPr>
                            <w:r w:rsidRPr="002E7A7F">
                              <w:rPr>
                                <w:rFonts w:cs="Arial"/>
                                <w:sz w:val="24"/>
                                <w:szCs w:val="24"/>
                                <w:lang w:val="fr-FR"/>
                              </w:rPr>
                              <w:t xml:space="preserve">Le Groupe Français will meet February 21 at </w:t>
                            </w:r>
                            <w:r w:rsidR="002E7A7F" w:rsidRPr="002E7A7F">
                              <w:rPr>
                                <w:rFonts w:cs="Arial"/>
                                <w:sz w:val="24"/>
                                <w:szCs w:val="24"/>
                                <w:lang w:val="fr-FR"/>
                              </w:rPr>
                              <w:t>5 :</w:t>
                            </w:r>
                            <w:r w:rsidRPr="002E7A7F">
                              <w:rPr>
                                <w:rFonts w:cs="Arial"/>
                                <w:sz w:val="24"/>
                                <w:szCs w:val="24"/>
                                <w:lang w:val="fr-FR"/>
                              </w:rPr>
                              <w:t xml:space="preserve">30 p.m. via ZOOM  </w:t>
                            </w:r>
                          </w:p>
                          <w:p w14:paraId="2E0AB23E" w14:textId="58AC3A8D" w:rsidR="00DE1408" w:rsidRPr="002E7A7F" w:rsidRDefault="00DE1408" w:rsidP="000722CF">
                            <w:pPr>
                              <w:rPr>
                                <w:rFonts w:cs="Arial"/>
                                <w:sz w:val="24"/>
                                <w:szCs w:val="24"/>
                                <w:lang w:val="fr-FR"/>
                              </w:rPr>
                            </w:pPr>
                          </w:p>
                          <w:p w14:paraId="0F38FF07" w14:textId="77777777" w:rsidR="00DE1408" w:rsidRPr="002E7A7F" w:rsidRDefault="00DE1408" w:rsidP="00DE1408">
                            <w:pPr>
                              <w:rPr>
                                <w:rFonts w:cs="Arial"/>
                                <w:sz w:val="24"/>
                                <w:szCs w:val="24"/>
                              </w:rPr>
                            </w:pPr>
                            <w:r w:rsidRPr="002E7A7F">
                              <w:rPr>
                                <w:rFonts w:cs="Arial"/>
                                <w:sz w:val="24"/>
                                <w:szCs w:val="24"/>
                              </w:rPr>
                              <w:t>The Zoom link will be sent prior to the meeting.</w:t>
                            </w:r>
                          </w:p>
                          <w:p w14:paraId="189C75AE" w14:textId="77777777" w:rsidR="00DE1408" w:rsidRPr="002E7A7F" w:rsidRDefault="00DE1408" w:rsidP="00DE1408">
                            <w:pPr>
                              <w:rPr>
                                <w:rFonts w:cs="Arial"/>
                                <w:sz w:val="24"/>
                                <w:szCs w:val="24"/>
                              </w:rPr>
                            </w:pPr>
                          </w:p>
                          <w:p w14:paraId="624F172D" w14:textId="77777777" w:rsidR="00DE1408" w:rsidRDefault="00DE1408" w:rsidP="000722CF">
                            <w:pPr>
                              <w:rPr>
                                <w:rFonts w:ascii="Calibri" w:hAnsi="Calibri"/>
                              </w:rPr>
                            </w:pPr>
                          </w:p>
                          <w:p w14:paraId="1E2292EE" w14:textId="77777777" w:rsidR="00C92A95" w:rsidRPr="00026724" w:rsidRDefault="00C92A95" w:rsidP="00145B83">
                            <w:pPr>
                              <w:jc w:val="center"/>
                              <w:rPr>
                                <w:b/>
                                <w:bCs/>
                                <w:sz w:val="28"/>
                                <w:szCs w:val="28"/>
                              </w:rPr>
                            </w:pPr>
                          </w:p>
                          <w:p w14:paraId="2F6B7DD1" w14:textId="45966C86" w:rsidR="00C92A95" w:rsidRPr="00026724" w:rsidRDefault="00C92A95" w:rsidP="00145B83">
                            <w:pPr>
                              <w:jc w:val="center"/>
                              <w:rPr>
                                <w:b/>
                                <w:bCs/>
                                <w:sz w:val="24"/>
                                <w:szCs w:val="24"/>
                              </w:rPr>
                            </w:pPr>
                            <w:r w:rsidRPr="00026724">
                              <w:rPr>
                                <w:b/>
                                <w:bCs/>
                                <w:sz w:val="24"/>
                                <w:szCs w:val="24"/>
                              </w:rPr>
                              <w:t>.</w:t>
                            </w:r>
                          </w:p>
                          <w:p w14:paraId="49C68E19" w14:textId="77777777" w:rsidR="00C92A95" w:rsidRPr="00026724" w:rsidRDefault="00C92A95" w:rsidP="00145B83">
                            <w:pPr>
                              <w:jc w:val="center"/>
                              <w:rPr>
                                <w:b/>
                                <w:bCs/>
                                <w:sz w:val="24"/>
                                <w:szCs w:val="24"/>
                              </w:rPr>
                            </w:pPr>
                          </w:p>
                          <w:p w14:paraId="61462062" w14:textId="36CE354F" w:rsidR="00C92A95" w:rsidRPr="00C05797" w:rsidRDefault="00C92A95" w:rsidP="00145B83">
                            <w:pPr>
                              <w:spacing w:after="240"/>
                              <w:jc w:val="center"/>
                              <w:rPr>
                                <w:rFonts w:cs="Arial"/>
                                <w:color w:val="000000"/>
                                <w:sz w:val="24"/>
                                <w:szCs w:val="24"/>
                              </w:rPr>
                            </w:pPr>
                          </w:p>
                          <w:p w14:paraId="5A553E7F" w14:textId="77777777" w:rsidR="00C92A95" w:rsidRDefault="00C92A95" w:rsidP="00145B83">
                            <w:pPr>
                              <w:jc w:val="center"/>
                              <w:rPr>
                                <w:rFonts w:cs="Arial"/>
                                <w:color w:val="000000"/>
                                <w:szCs w:val="22"/>
                              </w:rPr>
                            </w:pPr>
                          </w:p>
                          <w:p w14:paraId="134B6163" w14:textId="77777777" w:rsidR="00C92A95" w:rsidRPr="0080664B" w:rsidRDefault="00C92A95" w:rsidP="00145B83">
                            <w:pPr>
                              <w:pStyle w:val="PlainText"/>
                              <w:jc w:val="center"/>
                              <w:rPr>
                                <w:rFonts w:ascii="Arial" w:hAnsi="Arial" w:cs="Arial"/>
                                <w:color w:val="FF0000"/>
                                <w:sz w:val="20"/>
                                <w:szCs w:val="20"/>
                              </w:rPr>
                            </w:pPr>
                          </w:p>
                          <w:p w14:paraId="4DE3BEDF" w14:textId="77777777" w:rsidR="00C92A95" w:rsidRPr="00CE1812" w:rsidRDefault="00C92A95" w:rsidP="00145B83">
                            <w:pPr>
                              <w:jc w:val="center"/>
                              <w:rPr>
                                <w:rFonts w:cs="Arial"/>
                                <w:sz w:val="28"/>
                                <w:szCs w:val="28"/>
                              </w:rPr>
                            </w:pPr>
                          </w:p>
                          <w:p w14:paraId="351E5BC9" w14:textId="77777777" w:rsidR="00C92A95" w:rsidRPr="002205BC" w:rsidRDefault="00C92A95" w:rsidP="00145B83">
                            <w:pPr>
                              <w:jc w:val="center"/>
                              <w:rPr>
                                <w:rFonts w:ascii="Calibri" w:hAnsi="Calibri"/>
                                <w:sz w:val="28"/>
                                <w:szCs w:val="28"/>
                              </w:rPr>
                            </w:pPr>
                          </w:p>
                          <w:p w14:paraId="68B401A3" w14:textId="77777777" w:rsidR="00C92A95" w:rsidRPr="002205BC" w:rsidRDefault="00C92A95" w:rsidP="00145B83">
                            <w:pPr>
                              <w:pStyle w:val="PlainText"/>
                              <w:jc w:val="center"/>
                              <w:rPr>
                                <w:rFonts w:ascii="Arial" w:hAnsi="Arial" w:cs="Arial"/>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D2DCFD7" id="_x0000_s1028" type="#_x0000_t202" style="position:absolute;margin-left:86.4pt;margin-top:-109.2pt;width:274.8pt;height:149.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" o:allowincell="f" filled="f" strokecolor="#622423" strokeweight="6pt">
                <v:stroke linestyle="thickThin"/>
                <v:textbox inset="10.8pt,7.2pt,10.8pt,7.2pt">
                  <w:txbxContent>
                    <w:p w14:paraId="16F50115" w14:textId="7D699F8E" w:rsidR="00C92A95" w:rsidRPr="00B87B2E" w:rsidRDefault="00C92A95" w:rsidP="00145B83">
                      <w:pPr>
                        <w:spacing w:after="240"/>
                        <w:jc w:val="center"/>
                        <w:rPr>
                          <w:rFonts w:cs="Arial"/>
                          <w:b/>
                          <w:bCs/>
                          <w:sz w:val="24"/>
                          <w:szCs w:val="24"/>
                        </w:rPr>
                      </w:pPr>
                      <w:r w:rsidRPr="00B87B2E">
                        <w:rPr>
                          <w:rFonts w:cs="Arial"/>
                          <w:b/>
                          <w:bCs/>
                          <w:sz w:val="24"/>
                          <w:szCs w:val="24"/>
                        </w:rPr>
                        <w:t>Le Groupe Français</w:t>
                      </w:r>
                    </w:p>
                    <w:p w14:paraId="50374C22" w14:textId="628C90A8" w:rsidR="00C92A95" w:rsidRPr="00026724" w:rsidRDefault="00C92A95" w:rsidP="00145B83">
                      <w:pPr>
                        <w:spacing w:after="240"/>
                        <w:jc w:val="center"/>
                        <w:rPr>
                          <w:rFonts w:cs="Arial"/>
                          <w:b/>
                          <w:bCs/>
                          <w:sz w:val="28"/>
                          <w:szCs w:val="28"/>
                          <w:u w:val="single"/>
                        </w:rPr>
                      </w:pPr>
                      <w:r w:rsidRPr="00EE55E8">
                        <w:rPr>
                          <w:rFonts w:cs="Arial"/>
                          <w:sz w:val="28"/>
                          <w:szCs w:val="28"/>
                        </w:rPr>
                        <w:t xml:space="preserve">Ruth Spivack </w:t>
                      </w:r>
                      <w:hyperlink r:id="rId27" w:history="1">
                        <w:r w:rsidRPr="00A16033">
                          <w:rPr>
                            <w:rStyle w:val="Hyperlink"/>
                            <w:rFonts w:cs="Arial"/>
                            <w:b/>
                            <w:bCs/>
                            <w:sz w:val="28"/>
                            <w:szCs w:val="28"/>
                          </w:rPr>
                          <w:t>raspivack@gmail.com</w:t>
                        </w:r>
                      </w:hyperlink>
                    </w:p>
                    <w:p w14:paraId="6BA91BB3" w14:textId="4675F4E9" w:rsidR="000722CF" w:rsidRPr="002E7A7F" w:rsidRDefault="000722CF" w:rsidP="000722CF">
                      <w:pPr>
                        <w:rPr>
                          <w:rFonts w:cs="Arial"/>
                          <w:sz w:val="24"/>
                          <w:szCs w:val="24"/>
                          <w:lang w:val="fr-FR"/>
                        </w:rPr>
                      </w:pPr>
                      <w:r w:rsidRPr="002E7A7F">
                        <w:rPr>
                          <w:rFonts w:cs="Arial"/>
                          <w:sz w:val="24"/>
                          <w:szCs w:val="24"/>
                          <w:lang w:val="fr-FR"/>
                        </w:rPr>
                        <w:t xml:space="preserve">Le Groupe Français will meet February 21 at </w:t>
                      </w:r>
                      <w:r w:rsidR="002E7A7F" w:rsidRPr="002E7A7F">
                        <w:rPr>
                          <w:rFonts w:cs="Arial"/>
                          <w:sz w:val="24"/>
                          <w:szCs w:val="24"/>
                          <w:lang w:val="fr-FR"/>
                        </w:rPr>
                        <w:t>5 :</w:t>
                      </w:r>
                      <w:r w:rsidRPr="002E7A7F">
                        <w:rPr>
                          <w:rFonts w:cs="Arial"/>
                          <w:sz w:val="24"/>
                          <w:szCs w:val="24"/>
                          <w:lang w:val="fr-FR"/>
                        </w:rPr>
                        <w:t xml:space="preserve">30 p.m. via ZOOM  </w:t>
                      </w:r>
                    </w:p>
                    <w:p w14:paraId="2E0AB23E" w14:textId="58AC3A8D" w:rsidR="00DE1408" w:rsidRPr="002E7A7F" w:rsidRDefault="00DE1408" w:rsidP="000722CF">
                      <w:pPr>
                        <w:rPr>
                          <w:rFonts w:cs="Arial"/>
                          <w:sz w:val="24"/>
                          <w:szCs w:val="24"/>
                          <w:lang w:val="fr-FR"/>
                        </w:rPr>
                      </w:pPr>
                    </w:p>
                    <w:p w14:paraId="0F38FF07" w14:textId="77777777" w:rsidR="00DE1408" w:rsidRPr="002E7A7F" w:rsidRDefault="00DE1408" w:rsidP="00DE1408">
                      <w:pPr>
                        <w:rPr>
                          <w:rFonts w:cs="Arial"/>
                          <w:sz w:val="24"/>
                          <w:szCs w:val="24"/>
                        </w:rPr>
                      </w:pPr>
                      <w:r w:rsidRPr="002E7A7F">
                        <w:rPr>
                          <w:rFonts w:cs="Arial"/>
                          <w:sz w:val="24"/>
                          <w:szCs w:val="24"/>
                        </w:rPr>
                        <w:t>The Zoom link will be sent prior to the meeting.</w:t>
                      </w:r>
                    </w:p>
                    <w:p w14:paraId="189C75AE" w14:textId="77777777" w:rsidR="00DE1408" w:rsidRPr="002E7A7F" w:rsidRDefault="00DE1408" w:rsidP="00DE1408">
                      <w:pPr>
                        <w:rPr>
                          <w:rFonts w:cs="Arial"/>
                          <w:sz w:val="24"/>
                          <w:szCs w:val="24"/>
                        </w:rPr>
                      </w:pPr>
                    </w:p>
                    <w:p w14:paraId="624F172D" w14:textId="77777777" w:rsidR="00DE1408" w:rsidRDefault="00DE1408" w:rsidP="000722CF">
                      <w:pPr>
                        <w:rPr>
                          <w:rFonts w:ascii="Calibri" w:hAnsi="Calibri"/>
                        </w:rPr>
                      </w:pPr>
                    </w:p>
                    <w:p w14:paraId="1E2292EE" w14:textId="77777777" w:rsidR="00C92A95" w:rsidRPr="00026724" w:rsidRDefault="00C92A95" w:rsidP="00145B83">
                      <w:pPr>
                        <w:jc w:val="center"/>
                        <w:rPr>
                          <w:b/>
                          <w:bCs/>
                          <w:sz w:val="28"/>
                          <w:szCs w:val="28"/>
                        </w:rPr>
                      </w:pPr>
                    </w:p>
                    <w:p w14:paraId="2F6B7DD1" w14:textId="45966C86" w:rsidR="00C92A95" w:rsidRPr="00026724" w:rsidRDefault="00C92A95" w:rsidP="00145B83">
                      <w:pPr>
                        <w:jc w:val="center"/>
                        <w:rPr>
                          <w:b/>
                          <w:bCs/>
                          <w:sz w:val="24"/>
                          <w:szCs w:val="24"/>
                        </w:rPr>
                      </w:pPr>
                      <w:r w:rsidRPr="00026724">
                        <w:rPr>
                          <w:b/>
                          <w:bCs/>
                          <w:sz w:val="24"/>
                          <w:szCs w:val="24"/>
                        </w:rPr>
                        <w:t>.</w:t>
                      </w:r>
                    </w:p>
                    <w:p w14:paraId="49C68E19" w14:textId="77777777" w:rsidR="00C92A95" w:rsidRPr="00026724" w:rsidRDefault="00C92A95" w:rsidP="00145B83">
                      <w:pPr>
                        <w:jc w:val="center"/>
                        <w:rPr>
                          <w:b/>
                          <w:bCs/>
                          <w:sz w:val="24"/>
                          <w:szCs w:val="24"/>
                        </w:rPr>
                      </w:pPr>
                    </w:p>
                    <w:p w14:paraId="61462062" w14:textId="36CE354F" w:rsidR="00C92A95" w:rsidRPr="00C05797" w:rsidRDefault="00C92A95" w:rsidP="00145B83">
                      <w:pPr>
                        <w:spacing w:after="240"/>
                        <w:jc w:val="center"/>
                        <w:rPr>
                          <w:rFonts w:cs="Arial"/>
                          <w:color w:val="000000"/>
                          <w:sz w:val="24"/>
                          <w:szCs w:val="24"/>
                        </w:rPr>
                      </w:pPr>
                    </w:p>
                    <w:p w14:paraId="5A553E7F" w14:textId="77777777" w:rsidR="00C92A95" w:rsidRDefault="00C92A95" w:rsidP="00145B83">
                      <w:pPr>
                        <w:jc w:val="center"/>
                        <w:rPr>
                          <w:rFonts w:cs="Arial"/>
                          <w:color w:val="000000"/>
                          <w:szCs w:val="22"/>
                        </w:rPr>
                      </w:pPr>
                    </w:p>
                    <w:p w14:paraId="134B6163" w14:textId="77777777" w:rsidR="00C92A95" w:rsidRPr="0080664B" w:rsidRDefault="00C92A95" w:rsidP="00145B83">
                      <w:pPr>
                        <w:pStyle w:val="PlainText"/>
                        <w:jc w:val="center"/>
                        <w:rPr>
                          <w:rFonts w:ascii="Arial" w:hAnsi="Arial" w:cs="Arial"/>
                          <w:color w:val="FF0000"/>
                          <w:sz w:val="20"/>
                          <w:szCs w:val="20"/>
                        </w:rPr>
                      </w:pPr>
                    </w:p>
                    <w:p w14:paraId="4DE3BEDF" w14:textId="77777777" w:rsidR="00C92A95" w:rsidRPr="00CE1812" w:rsidRDefault="00C92A95" w:rsidP="00145B83">
                      <w:pPr>
                        <w:jc w:val="center"/>
                        <w:rPr>
                          <w:rFonts w:cs="Arial"/>
                          <w:sz w:val="28"/>
                          <w:szCs w:val="28"/>
                        </w:rPr>
                      </w:pPr>
                    </w:p>
                    <w:p w14:paraId="351E5BC9" w14:textId="77777777" w:rsidR="00C92A95" w:rsidRPr="002205BC" w:rsidRDefault="00C92A95" w:rsidP="00145B83">
                      <w:pPr>
                        <w:jc w:val="center"/>
                        <w:rPr>
                          <w:rFonts w:ascii="Calibri" w:hAnsi="Calibri"/>
                          <w:sz w:val="28"/>
                          <w:szCs w:val="28"/>
                        </w:rPr>
                      </w:pPr>
                    </w:p>
                    <w:p w14:paraId="68B401A3" w14:textId="77777777" w:rsidR="00C92A95" w:rsidRPr="002205BC" w:rsidRDefault="00C92A95" w:rsidP="00145B83">
                      <w:pPr>
                        <w:pStyle w:val="PlainText"/>
                        <w:jc w:val="center"/>
                        <w:rPr>
                          <w:rFonts w:ascii="Arial" w:hAnsi="Arial" w:cs="Arial"/>
                          <w:sz w:val="28"/>
                          <w:szCs w:val="28"/>
                        </w:rPr>
                      </w:pPr>
                    </w:p>
                  </w:txbxContent>
                </v:textbox>
                <w10:wrap type="square" anchorx="margin" anchory="margin"/>
              </v:shape>
            </w:pict>
          </mc:Fallback>
        </mc:AlternateContent>
      </w:r>
    </w:p>
    <w:p w14:paraId="0E5242A2" w14:textId="4E079432" w:rsidR="00145B83" w:rsidRDefault="00145B83" w:rsidP="0058616E">
      <w:pPr>
        <w:rPr>
          <w:sz w:val="28"/>
          <w:szCs w:val="28"/>
        </w:rPr>
      </w:pPr>
    </w:p>
    <w:p w14:paraId="2A9B1BB5" w14:textId="65433950" w:rsidR="00145B83" w:rsidRDefault="00145B83" w:rsidP="0058616E">
      <w:pPr>
        <w:rPr>
          <w:sz w:val="28"/>
          <w:szCs w:val="28"/>
        </w:rPr>
      </w:pPr>
    </w:p>
    <w:p w14:paraId="02A408EA" w14:textId="6D5E0A00" w:rsidR="00145B83" w:rsidRDefault="00145B83" w:rsidP="0058616E">
      <w:pPr>
        <w:rPr>
          <w:sz w:val="28"/>
          <w:szCs w:val="28"/>
        </w:rPr>
      </w:pPr>
    </w:p>
    <w:p w14:paraId="353E7A00" w14:textId="418AC9F8" w:rsidR="00145B83" w:rsidRDefault="00145B83" w:rsidP="0058616E">
      <w:pPr>
        <w:rPr>
          <w:sz w:val="28"/>
          <w:szCs w:val="28"/>
        </w:rPr>
      </w:pPr>
    </w:p>
    <w:p w14:paraId="4ABD8DD2" w14:textId="6580156B" w:rsidR="00145B83" w:rsidRDefault="00145B83" w:rsidP="0058616E">
      <w:pPr>
        <w:rPr>
          <w:sz w:val="28"/>
          <w:szCs w:val="28"/>
        </w:rPr>
      </w:pPr>
    </w:p>
    <w:p w14:paraId="30653136" w14:textId="24C89263" w:rsidR="0042720A" w:rsidRDefault="0042720A" w:rsidP="0058616E">
      <w:pPr>
        <w:rPr>
          <w:b/>
          <w:bCs/>
          <w:color w:val="2E74B5" w:themeColor="accent5" w:themeShade="BF"/>
          <w:sz w:val="32"/>
          <w:szCs w:val="32"/>
        </w:rPr>
      </w:pPr>
    </w:p>
    <w:p w14:paraId="6249D6E4" w14:textId="5CA3DB7B" w:rsidR="00145B83" w:rsidRDefault="00071642" w:rsidP="0058616E">
      <w:pPr>
        <w:rPr>
          <w:b/>
          <w:bCs/>
          <w:color w:val="2E74B5" w:themeColor="accent5" w:themeShade="BF"/>
          <w:sz w:val="32"/>
          <w:szCs w:val="32"/>
        </w:rPr>
      </w:pPr>
      <w:r w:rsidRPr="00071642">
        <w:rPr>
          <w:b/>
          <w:bCs/>
          <w:color w:val="2E74B5" w:themeColor="accent5" w:themeShade="BF"/>
          <w:sz w:val="32"/>
          <w:szCs w:val="32"/>
        </w:rPr>
        <w:lastRenderedPageBreak/>
        <w:t xml:space="preserve">Upcoming Events </w:t>
      </w:r>
    </w:p>
    <w:p w14:paraId="0DF1795F" w14:textId="1E8EC7A9" w:rsidR="0042720A" w:rsidRPr="00071642" w:rsidRDefault="0042720A" w:rsidP="0058616E">
      <w:pPr>
        <w:rPr>
          <w:b/>
          <w:bCs/>
          <w:color w:val="2E74B5" w:themeColor="accent5" w:themeShade="BF"/>
          <w:sz w:val="32"/>
          <w:szCs w:val="32"/>
        </w:rPr>
      </w:pPr>
    </w:p>
    <w:p w14:paraId="50033DB2" w14:textId="71DCF9B8" w:rsidR="00145B83" w:rsidRDefault="000F7789" w:rsidP="0058616E">
      <w:pPr>
        <w:rPr>
          <w:sz w:val="28"/>
          <w:szCs w:val="28"/>
        </w:rPr>
      </w:pPr>
      <w:r>
        <w:rPr>
          <w:sz w:val="28"/>
          <w:szCs w:val="28"/>
        </w:rPr>
        <w:t xml:space="preserve">January 30 Women’s Legislative Briefing 12:30 Zoom </w:t>
      </w:r>
    </w:p>
    <w:p w14:paraId="651ED968" w14:textId="2348036F" w:rsidR="000B52DC" w:rsidRDefault="000B52DC" w:rsidP="0058616E">
      <w:pPr>
        <w:rPr>
          <w:sz w:val="28"/>
          <w:szCs w:val="28"/>
        </w:rPr>
      </w:pPr>
    </w:p>
    <w:p w14:paraId="1FA039F8" w14:textId="7D5A53E2" w:rsidR="00071642" w:rsidRPr="00071642" w:rsidRDefault="00071642" w:rsidP="00071642">
      <w:pPr>
        <w:pStyle w:val="NormalWeb"/>
        <w:spacing w:before="0" w:beforeAutospacing="0" w:after="0" w:afterAutospacing="0" w:line="324" w:lineRule="atLeast"/>
        <w:rPr>
          <w:rFonts w:ascii="Calibri" w:hAnsi="Calibri"/>
          <w:color w:val="000000"/>
          <w:sz w:val="28"/>
          <w:szCs w:val="28"/>
        </w:rPr>
      </w:pPr>
      <w:r w:rsidRPr="00071642">
        <w:rPr>
          <w:rStyle w:val="s22"/>
          <w:rFonts w:ascii="Arial" w:hAnsi="Arial" w:cs="Arial"/>
          <w:color w:val="000000"/>
          <w:sz w:val="28"/>
          <w:szCs w:val="28"/>
        </w:rPr>
        <w:t xml:space="preserve">February 12, </w:t>
      </w:r>
      <w:r w:rsidR="00244A76" w:rsidRPr="00071642">
        <w:rPr>
          <w:rStyle w:val="s22"/>
          <w:rFonts w:ascii="Arial" w:hAnsi="Arial" w:cs="Arial"/>
          <w:color w:val="000000"/>
          <w:sz w:val="28"/>
          <w:szCs w:val="28"/>
        </w:rPr>
        <w:t>2022,</w:t>
      </w:r>
      <w:r>
        <w:rPr>
          <w:rStyle w:val="s22"/>
          <w:rFonts w:ascii="Arial" w:hAnsi="Arial" w:cs="Arial"/>
          <w:color w:val="000000"/>
          <w:sz w:val="28"/>
          <w:szCs w:val="28"/>
        </w:rPr>
        <w:t xml:space="preserve"> Bethesda Chevy Chase AAUW Branch Meeting Zoom </w:t>
      </w:r>
    </w:p>
    <w:p w14:paraId="60DC9484" w14:textId="4BE440F1" w:rsidR="00071642" w:rsidRPr="00071642" w:rsidRDefault="00071642" w:rsidP="00071642">
      <w:pPr>
        <w:pStyle w:val="NormalWeb"/>
        <w:spacing w:before="0" w:beforeAutospacing="0" w:after="0" w:afterAutospacing="0" w:line="324" w:lineRule="atLeast"/>
        <w:rPr>
          <w:color w:val="000000"/>
          <w:sz w:val="28"/>
          <w:szCs w:val="28"/>
        </w:rPr>
      </w:pPr>
      <w:r w:rsidRPr="00071642">
        <w:rPr>
          <w:rStyle w:val="s25"/>
          <w:rFonts w:ascii="Arial" w:hAnsi="Arial" w:cs="Arial"/>
          <w:b/>
          <w:bCs/>
          <w:color w:val="000000"/>
          <w:sz w:val="28"/>
          <w:szCs w:val="28"/>
        </w:rPr>
        <w:t>Perspectives on Women in Afghanistan</w:t>
      </w:r>
    </w:p>
    <w:p w14:paraId="093A795A" w14:textId="17B6F61B" w:rsidR="00071642" w:rsidRPr="00071642" w:rsidRDefault="00071642" w:rsidP="00071642">
      <w:pPr>
        <w:pStyle w:val="NormalWeb"/>
        <w:spacing w:before="0" w:beforeAutospacing="0" w:after="0" w:afterAutospacing="0" w:line="324" w:lineRule="atLeast"/>
        <w:rPr>
          <w:color w:val="000000"/>
          <w:sz w:val="28"/>
          <w:szCs w:val="28"/>
        </w:rPr>
      </w:pPr>
      <w:r w:rsidRPr="00071642">
        <w:rPr>
          <w:rStyle w:val="s22"/>
          <w:rFonts w:ascii="Arial" w:hAnsi="Arial" w:cs="Arial"/>
          <w:color w:val="000000"/>
          <w:sz w:val="28"/>
          <w:szCs w:val="28"/>
        </w:rPr>
        <w:t>Nadia Hashimi, author, </w:t>
      </w:r>
      <w:r w:rsidRPr="00071642">
        <w:rPr>
          <w:rStyle w:val="s26"/>
          <w:rFonts w:ascii="Arial" w:hAnsi="Arial" w:cs="Arial"/>
          <w:i/>
          <w:iCs/>
          <w:color w:val="000000"/>
          <w:sz w:val="28"/>
          <w:szCs w:val="28"/>
        </w:rPr>
        <w:t>Sparks Like Stars</w:t>
      </w:r>
    </w:p>
    <w:p w14:paraId="0E2B8AB7" w14:textId="6B6981D9" w:rsidR="00071642" w:rsidRDefault="00071642" w:rsidP="0058616E">
      <w:pPr>
        <w:rPr>
          <w:sz w:val="28"/>
          <w:szCs w:val="28"/>
        </w:rPr>
      </w:pPr>
    </w:p>
    <w:p w14:paraId="118EC70B" w14:textId="1EA0D0BF" w:rsidR="00145B83" w:rsidRDefault="00145B83" w:rsidP="0058616E">
      <w:pPr>
        <w:rPr>
          <w:sz w:val="28"/>
          <w:szCs w:val="28"/>
        </w:rPr>
      </w:pPr>
    </w:p>
    <w:p w14:paraId="7967A41D" w14:textId="301A5262" w:rsidR="0058616E" w:rsidRPr="00B34D76" w:rsidRDefault="0058616E" w:rsidP="0058616E">
      <w:pPr>
        <w:rPr>
          <w:sz w:val="28"/>
          <w:szCs w:val="28"/>
        </w:rPr>
      </w:pPr>
    </w:p>
    <w:p w14:paraId="31432F26" w14:textId="3DC9F5D5" w:rsidR="00682D27" w:rsidRDefault="00682D27" w:rsidP="00682D27">
      <w:pPr>
        <w:rPr>
          <w:rStyle w:val="Hyperlink"/>
          <w:rFonts w:cs="Arial"/>
          <w:sz w:val="24"/>
          <w:szCs w:val="24"/>
        </w:rPr>
      </w:pPr>
    </w:p>
    <w:p w14:paraId="797488FC" w14:textId="66B79543" w:rsidR="00682D27" w:rsidRDefault="00682D27" w:rsidP="00682D27">
      <w:pPr>
        <w:ind w:left="360"/>
        <w:rPr>
          <w:rFonts w:cs="Arial"/>
          <w:b/>
          <w:sz w:val="28"/>
          <w:szCs w:val="28"/>
        </w:rPr>
      </w:pPr>
    </w:p>
    <w:p w14:paraId="06B836FE" w14:textId="7CBC7603" w:rsidR="00682D27" w:rsidRPr="00EE55E8" w:rsidRDefault="00682D27" w:rsidP="00682D27">
      <w:pPr>
        <w:ind w:left="360"/>
        <w:rPr>
          <w:rFonts w:cs="Arial"/>
          <w:b/>
          <w:sz w:val="28"/>
          <w:szCs w:val="28"/>
        </w:rPr>
      </w:pPr>
      <w:r w:rsidRPr="00EE55E8">
        <w:rPr>
          <w:rFonts w:cs="Arial"/>
          <w:b/>
          <w:noProof/>
          <w:sz w:val="28"/>
          <w:szCs w:val="28"/>
        </w:rPr>
        <mc:AlternateContent>
          <mc:Choice Requires="wps">
            <w:drawing>
              <wp:anchor distT="0" distB="0" distL="114300" distR="114300" simplePos="0" relativeHeight="251678720" behindDoc="0" locked="0" layoutInCell="0" allowOverlap="1" wp14:anchorId="52D2F6A5" wp14:editId="024D04AB">
                <wp:simplePos x="0" y="0"/>
                <wp:positionH relativeFrom="margin">
                  <wp:posOffset>2377440</wp:posOffset>
                </wp:positionH>
                <wp:positionV relativeFrom="page">
                  <wp:posOffset>10347960</wp:posOffset>
                </wp:positionV>
                <wp:extent cx="2971800" cy="1798320"/>
                <wp:effectExtent l="38100" t="38100" r="38100" b="304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71800" cy="17983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4994B96" w14:textId="77777777" w:rsidR="00682D27" w:rsidRPr="0024463B" w:rsidRDefault="00682D27" w:rsidP="00682D27">
                            <w:pPr>
                              <w:widowControl/>
                              <w:overflowPunct/>
                              <w:autoSpaceDE/>
                              <w:autoSpaceDN/>
                              <w:adjustRightInd/>
                              <w:spacing w:after="240"/>
                              <w:textAlignment w:val="auto"/>
                              <w:rPr>
                                <w:rFonts w:cs="Arial"/>
                                <w:b/>
                                <w:i/>
                                <w:color w:val="2E74B5" w:themeColor="accent5" w:themeShade="BF"/>
                                <w:sz w:val="28"/>
                                <w:szCs w:val="28"/>
                              </w:rPr>
                            </w:pPr>
                            <w:r w:rsidRPr="0024463B">
                              <w:rPr>
                                <w:rFonts w:cs="Arial"/>
                                <w:b/>
                                <w:i/>
                                <w:color w:val="2E74B5" w:themeColor="accent5" w:themeShade="BF"/>
                                <w:sz w:val="28"/>
                                <w:szCs w:val="28"/>
                              </w:rPr>
                              <w:t>T</w:t>
                            </w:r>
                            <w:r>
                              <w:rPr>
                                <w:rFonts w:cs="Arial"/>
                                <w:b/>
                                <w:i/>
                                <w:color w:val="2E74B5" w:themeColor="accent5" w:themeShade="BF"/>
                                <w:sz w:val="28"/>
                                <w:szCs w:val="28"/>
                              </w:rPr>
                              <w:t>h</w:t>
                            </w:r>
                            <w:r w:rsidRPr="0024463B">
                              <w:rPr>
                                <w:rFonts w:cs="Arial"/>
                                <w:b/>
                                <w:i/>
                                <w:color w:val="2E74B5" w:themeColor="accent5" w:themeShade="BF"/>
                                <w:sz w:val="28"/>
                                <w:szCs w:val="28"/>
                              </w:rPr>
                              <w:t>e Afternoon Literature Group</w:t>
                            </w:r>
                          </w:p>
                          <w:p w14:paraId="07F56D32" w14:textId="77777777" w:rsidR="00682D27" w:rsidRDefault="00682D27" w:rsidP="00682D27">
                            <w:pPr>
                              <w:rPr>
                                <w:rStyle w:val="Hyperlink"/>
                                <w:rFonts w:cs="Arial"/>
                                <w:sz w:val="24"/>
                                <w:szCs w:val="24"/>
                              </w:rPr>
                            </w:pPr>
                            <w:r w:rsidRPr="00FF089F">
                              <w:rPr>
                                <w:rFonts w:cs="Arial"/>
                                <w:sz w:val="24"/>
                                <w:szCs w:val="24"/>
                              </w:rPr>
                              <w:t>Judy Burr</w:t>
                            </w:r>
                            <w:r>
                              <w:rPr>
                                <w:rFonts w:cs="Arial"/>
                                <w:sz w:val="24"/>
                                <w:szCs w:val="24"/>
                              </w:rPr>
                              <w:t xml:space="preserve">    </w:t>
                            </w:r>
                            <w:hyperlink r:id="rId28" w:history="1">
                              <w:r w:rsidRPr="00617693">
                                <w:rPr>
                                  <w:rStyle w:val="Hyperlink"/>
                                  <w:rFonts w:cs="Arial"/>
                                  <w:sz w:val="24"/>
                                  <w:szCs w:val="24"/>
                                </w:rPr>
                                <w:t>judyb429@verizon.net</w:t>
                              </w:r>
                            </w:hyperlink>
                          </w:p>
                          <w:p w14:paraId="6D6AD760" w14:textId="77777777" w:rsidR="00682D27" w:rsidRDefault="00682D27" w:rsidP="00682D27">
                            <w:pPr>
                              <w:rPr>
                                <w:rStyle w:val="Hyperlink"/>
                                <w:rFonts w:cs="Arial"/>
                                <w:sz w:val="24"/>
                                <w:szCs w:val="24"/>
                              </w:rPr>
                            </w:pPr>
                          </w:p>
                          <w:p w14:paraId="36D57144" w14:textId="77777777" w:rsidR="00682D27" w:rsidRPr="00AA259D" w:rsidRDefault="00682D27" w:rsidP="00682D27">
                            <w:pPr>
                              <w:rPr>
                                <w:rFonts w:cs="Arial"/>
                                <w:b/>
                                <w:sz w:val="28"/>
                                <w:szCs w:val="28"/>
                              </w:rPr>
                            </w:pPr>
                            <w:r w:rsidRPr="00AA259D">
                              <w:rPr>
                                <w:rStyle w:val="Hyperlink"/>
                                <w:rFonts w:cs="Arial"/>
                                <w:sz w:val="24"/>
                                <w:szCs w:val="24"/>
                              </w:rPr>
                              <w:t>October 17, 2017, the group will be discussing My Brilliant Friend by Elena Ferrante</w:t>
                            </w:r>
                          </w:p>
                          <w:p w14:paraId="35670D0E" w14:textId="77777777" w:rsidR="00682D27" w:rsidRPr="008615DB" w:rsidRDefault="00682D27" w:rsidP="00682D27">
                            <w:pPr>
                              <w:spacing w:line="360" w:lineRule="auto"/>
                              <w:jc w:val="center"/>
                              <w:rPr>
                                <w:rFonts w:asciiTheme="majorHAnsi" w:eastAsiaTheme="majorEastAsia" w:hAnsiTheme="majorHAnsi" w:cstheme="majorBidi"/>
                                <w:i/>
                                <w:iCs/>
                                <w:color w:val="FF0000"/>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2D2F6A5" id="_x0000_s1029" type="#_x0000_t202" style="position:absolute;left:0;text-align:left;margin-left:187.2pt;margin-top:814.8pt;width:234pt;height:141.6pt;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" o:allowincell="f" filled="f" strokecolor="#622423" strokeweight="6pt">
                <v:stroke linestyle="thickThin"/>
                <v:textbox inset="10.8pt,7.2pt,10.8pt,7.2pt">
                  <w:txbxContent>
                    <w:p w14:paraId="04994B96" w14:textId="77777777" w:rsidR="00682D27" w:rsidRPr="0024463B" w:rsidRDefault="00682D27" w:rsidP="00682D27">
                      <w:pPr>
                        <w:widowControl/>
                        <w:overflowPunct/>
                        <w:autoSpaceDE/>
                        <w:autoSpaceDN/>
                        <w:adjustRightInd/>
                        <w:spacing w:after="240"/>
                        <w:textAlignment w:val="auto"/>
                        <w:rPr>
                          <w:rFonts w:cs="Arial"/>
                          <w:b/>
                          <w:i/>
                          <w:color w:val="2E74B5" w:themeColor="accent5" w:themeShade="BF"/>
                          <w:sz w:val="28"/>
                          <w:szCs w:val="28"/>
                        </w:rPr>
                      </w:pPr>
                      <w:r w:rsidRPr="0024463B">
                        <w:rPr>
                          <w:rFonts w:cs="Arial"/>
                          <w:b/>
                          <w:i/>
                          <w:color w:val="2E74B5" w:themeColor="accent5" w:themeShade="BF"/>
                          <w:sz w:val="28"/>
                          <w:szCs w:val="28"/>
                        </w:rPr>
                        <w:t>T</w:t>
                      </w:r>
                      <w:r>
                        <w:rPr>
                          <w:rFonts w:cs="Arial"/>
                          <w:b/>
                          <w:i/>
                          <w:color w:val="2E74B5" w:themeColor="accent5" w:themeShade="BF"/>
                          <w:sz w:val="28"/>
                          <w:szCs w:val="28"/>
                        </w:rPr>
                        <w:t>h</w:t>
                      </w:r>
                      <w:r w:rsidRPr="0024463B">
                        <w:rPr>
                          <w:rFonts w:cs="Arial"/>
                          <w:b/>
                          <w:i/>
                          <w:color w:val="2E74B5" w:themeColor="accent5" w:themeShade="BF"/>
                          <w:sz w:val="28"/>
                          <w:szCs w:val="28"/>
                        </w:rPr>
                        <w:t>e Afternoon Literature Group</w:t>
                      </w:r>
                    </w:p>
                    <w:p w14:paraId="07F56D32" w14:textId="77777777" w:rsidR="00682D27" w:rsidRDefault="00682D27" w:rsidP="00682D27">
                      <w:pPr>
                        <w:rPr>
                          <w:rStyle w:val="Hyperlink"/>
                          <w:rFonts w:cs="Arial"/>
                          <w:sz w:val="24"/>
                          <w:szCs w:val="24"/>
                        </w:rPr>
                      </w:pPr>
                      <w:r w:rsidRPr="00FF089F">
                        <w:rPr>
                          <w:rFonts w:cs="Arial"/>
                          <w:sz w:val="24"/>
                          <w:szCs w:val="24"/>
                        </w:rPr>
                        <w:t>Judy Burr</w:t>
                      </w:r>
                      <w:r>
                        <w:rPr>
                          <w:rFonts w:cs="Arial"/>
                          <w:sz w:val="24"/>
                          <w:szCs w:val="24"/>
                        </w:rPr>
                        <w:t xml:space="preserve">    </w:t>
                      </w:r>
                      <w:hyperlink r:id="rId29" w:history="1">
                        <w:r w:rsidRPr="00617693">
                          <w:rPr>
                            <w:rStyle w:val="Hyperlink"/>
                            <w:rFonts w:cs="Arial"/>
                            <w:sz w:val="24"/>
                            <w:szCs w:val="24"/>
                          </w:rPr>
                          <w:t>judyb429@verizon.net</w:t>
                        </w:r>
                      </w:hyperlink>
                    </w:p>
                    <w:p w14:paraId="6D6AD760" w14:textId="77777777" w:rsidR="00682D27" w:rsidRDefault="00682D27" w:rsidP="00682D27">
                      <w:pPr>
                        <w:rPr>
                          <w:rStyle w:val="Hyperlink"/>
                          <w:rFonts w:cs="Arial"/>
                          <w:sz w:val="24"/>
                          <w:szCs w:val="24"/>
                        </w:rPr>
                      </w:pPr>
                    </w:p>
                    <w:p w14:paraId="36D57144" w14:textId="77777777" w:rsidR="00682D27" w:rsidRPr="00AA259D" w:rsidRDefault="00682D27" w:rsidP="00682D27">
                      <w:pPr>
                        <w:rPr>
                          <w:rFonts w:cs="Arial"/>
                          <w:b/>
                          <w:sz w:val="28"/>
                          <w:szCs w:val="28"/>
                        </w:rPr>
                      </w:pPr>
                      <w:r w:rsidRPr="00AA259D">
                        <w:rPr>
                          <w:rStyle w:val="Hyperlink"/>
                          <w:rFonts w:cs="Arial"/>
                          <w:sz w:val="24"/>
                          <w:szCs w:val="24"/>
                        </w:rPr>
                        <w:t>October 17, 2017, the group will be discussing My Brilliant Friend by Elena Ferrante</w:t>
                      </w:r>
                    </w:p>
                    <w:p w14:paraId="35670D0E" w14:textId="77777777" w:rsidR="00682D27" w:rsidRPr="008615DB" w:rsidRDefault="00682D27" w:rsidP="00682D27">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mc:Fallback>
        </mc:AlternateContent>
      </w:r>
      <w:r w:rsidRPr="00EE55E8">
        <w:rPr>
          <w:rFonts w:cs="Arial"/>
          <w:b/>
          <w:sz w:val="28"/>
          <w:szCs w:val="28"/>
        </w:rPr>
        <w:t xml:space="preserve">AAUW advances equity for women and girls through advocacy, education, philanthropy, and research. </w:t>
      </w:r>
    </w:p>
    <w:p w14:paraId="64226319" w14:textId="4A6BF9C7" w:rsidR="00682D27" w:rsidRPr="00EE55E8" w:rsidRDefault="00682D27" w:rsidP="00682D27">
      <w:pPr>
        <w:ind w:left="360"/>
        <w:rPr>
          <w:rFonts w:cs="Arial"/>
          <w:b/>
          <w:sz w:val="28"/>
          <w:szCs w:val="28"/>
        </w:rPr>
      </w:pPr>
    </w:p>
    <w:p w14:paraId="16409219" w14:textId="6BE81495" w:rsidR="00682D27" w:rsidRPr="00EE55E8" w:rsidRDefault="00682D27" w:rsidP="00682D27">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14:paraId="46317EA8" w14:textId="0FA5D5B8" w:rsidR="00682D27" w:rsidRPr="00EE55E8" w:rsidRDefault="00682D27" w:rsidP="00682D27">
      <w:pPr>
        <w:ind w:left="360"/>
        <w:rPr>
          <w:rFonts w:cs="Arial"/>
          <w:b/>
          <w:sz w:val="28"/>
          <w:szCs w:val="28"/>
        </w:rPr>
      </w:pPr>
    </w:p>
    <w:p w14:paraId="73D4C7FF" w14:textId="21FE62EE" w:rsidR="00682D27" w:rsidRPr="00EE55E8" w:rsidRDefault="00682D27" w:rsidP="00682D27">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14:paraId="45098117" w14:textId="5D725C5D" w:rsidR="00682D27" w:rsidRPr="00EE55E8" w:rsidRDefault="00682D27" w:rsidP="00682D27">
      <w:pPr>
        <w:tabs>
          <w:tab w:val="right" w:pos="9360"/>
        </w:tabs>
        <w:overflowPunct/>
        <w:spacing w:after="40"/>
        <w:ind w:left="360"/>
        <w:textAlignment w:val="auto"/>
        <w:rPr>
          <w:rFonts w:cs="Arial"/>
          <w:b/>
          <w:sz w:val="28"/>
          <w:szCs w:val="28"/>
        </w:rPr>
      </w:pPr>
    </w:p>
    <w:p w14:paraId="18AA2826" w14:textId="63045241" w:rsidR="00682D27" w:rsidRPr="00EE55E8" w:rsidRDefault="00682D27" w:rsidP="00682D27">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based on age, disability, ethnicity, gender identity, geographical location, national origin, race, religious beliefs, sexual orientation, and socioeconomic status. </w:t>
      </w:r>
    </w:p>
    <w:p w14:paraId="53D4E411" w14:textId="293E4CC0" w:rsidR="009D0BDD" w:rsidRDefault="009D0BDD"/>
    <w:p w14:paraId="56131CCB" w14:textId="364476AE" w:rsidR="009D0BDD" w:rsidRDefault="009D0BDD"/>
    <w:p w14:paraId="7B89D05E" w14:textId="710B9A36" w:rsidR="009D0BDD" w:rsidRDefault="009D0BDD"/>
    <w:p w14:paraId="6527F164" w14:textId="48647932" w:rsidR="009D0BDD" w:rsidRDefault="009D0BDD"/>
    <w:p w14:paraId="518A5445" w14:textId="7311D7B6" w:rsidR="009D0BDD" w:rsidRDefault="009D0BDD"/>
    <w:p w14:paraId="0E8D5329" w14:textId="5EBC110D" w:rsidR="00B3298F" w:rsidRDefault="00B3298F"/>
    <w:p w14:paraId="6FE712A9" w14:textId="0EC3CFAA" w:rsidR="00B3298F" w:rsidRDefault="00B3298F"/>
    <w:p w14:paraId="09026063" w14:textId="3B386F36" w:rsidR="00B3298F" w:rsidRDefault="00B3298F"/>
    <w:p w14:paraId="7F0F3BC3" w14:textId="06749D2E" w:rsidR="00B3298F" w:rsidRDefault="00B3298F"/>
    <w:p w14:paraId="42BEB292" w14:textId="28D5621C" w:rsidR="00B3298F" w:rsidRDefault="00B3298F"/>
    <w:p w14:paraId="1D218233" w14:textId="298C9095" w:rsidR="00B3298F" w:rsidRDefault="00B3298F"/>
    <w:p w14:paraId="1093647F" w14:textId="018310BE" w:rsidR="00B3298F" w:rsidRDefault="00B3298F"/>
    <w:p w14:paraId="1C25E9C5" w14:textId="77777777" w:rsidR="00B3298F" w:rsidRDefault="00B3298F"/>
    <w:p w14:paraId="37B1DF0E" w14:textId="3DC6E84A" w:rsidR="009D0BDD" w:rsidRDefault="009D0BDD"/>
    <w:p w14:paraId="12CA2E4F" w14:textId="715F54DA" w:rsidR="009D0BDD" w:rsidRDefault="009D0BDD"/>
    <w:p w14:paraId="7990837F" w14:textId="77777777" w:rsidR="0042720A" w:rsidRDefault="0042720A"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13ADE5E0" w14:textId="77777777" w:rsidR="0042720A" w:rsidRDefault="0042720A"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A57963E" w14:textId="77777777" w:rsidR="0042720A" w:rsidRDefault="0042720A"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663E54D2" w14:textId="77777777" w:rsidR="0042720A" w:rsidRDefault="0042720A"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068A934F" w14:textId="77777777" w:rsidR="0042720A" w:rsidRDefault="0042720A"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362D0720" w14:textId="77777777" w:rsidR="0042720A" w:rsidRDefault="0042720A"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3BAB7722" w14:textId="0D41F3A7"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 xml:space="preserve">AAUW Kensington-Rockville Branch </w:t>
      </w:r>
    </w:p>
    <w:p w14:paraId="3C061657" w14:textId="77777777"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14:paraId="5093C9EB" w14:textId="77777777"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14:paraId="50B60CB2" w14:textId="77777777" w:rsidR="00B3298F" w:rsidRPr="000D2A76" w:rsidRDefault="00B3298F" w:rsidP="00B3298F">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14:paraId="71472C53" w14:textId="527C532E" w:rsidR="009D0BDD" w:rsidRDefault="009D0BDD"/>
    <w:p w14:paraId="068FDC43" w14:textId="5801B3EE" w:rsidR="009D0BDD" w:rsidRDefault="009D0BDD"/>
    <w:sectPr w:rsidR="009D0BDD" w:rsidSect="00FD0805">
      <w:head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D36B" w14:textId="77777777" w:rsidR="002B4088" w:rsidRDefault="002B4088" w:rsidP="009549AB">
      <w:r>
        <w:separator/>
      </w:r>
    </w:p>
  </w:endnote>
  <w:endnote w:type="continuationSeparator" w:id="0">
    <w:p w14:paraId="2F3BA7CD" w14:textId="77777777" w:rsidR="002B4088" w:rsidRDefault="002B4088" w:rsidP="0095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9014" w14:textId="77777777" w:rsidR="002B4088" w:rsidRDefault="002B4088" w:rsidP="009549AB">
      <w:r>
        <w:separator/>
      </w:r>
    </w:p>
  </w:footnote>
  <w:footnote w:type="continuationSeparator" w:id="0">
    <w:p w14:paraId="2DEDA269" w14:textId="77777777" w:rsidR="002B4088" w:rsidRDefault="002B4088" w:rsidP="00954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D6B3" w14:textId="77777777" w:rsidR="00B342E3" w:rsidRPr="00141AE6" w:rsidRDefault="00B342E3" w:rsidP="00B342E3">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14:paraId="6BBB11AF" w14:textId="77777777" w:rsidR="00B342E3" w:rsidRDefault="00B342E3" w:rsidP="00B342E3">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20 No. 6 </w:t>
    </w:r>
  </w:p>
  <w:p w14:paraId="16575F2E" w14:textId="34DAF07E" w:rsidR="00B342E3" w:rsidRPr="00141AE6" w:rsidRDefault="00B342E3" w:rsidP="00B342E3">
    <w:pPr>
      <w:pBdr>
        <w:bottom w:val="double" w:sz="6" w:space="1" w:color="auto"/>
      </w:pBdr>
      <w:tabs>
        <w:tab w:val="right" w:pos="9540"/>
      </w:tabs>
      <w:rPr>
        <w:rFonts w:asciiTheme="minorHAnsi" w:hAnsiTheme="minorHAnsi"/>
        <w:b/>
        <w:i/>
      </w:rPr>
    </w:pPr>
    <w:r>
      <w:rPr>
        <w:rFonts w:asciiTheme="minorHAnsi" w:hAnsiTheme="minorHAnsi"/>
        <w:b/>
        <w:i/>
      </w:rPr>
      <w:t xml:space="preserve">Page </w:t>
    </w:r>
    <w:r w:rsidR="005001CA">
      <w:rPr>
        <w:rFonts w:asciiTheme="minorHAnsi" w:hAnsiTheme="minorHAnsi"/>
        <w:b/>
        <w:i/>
      </w:rPr>
      <w:t>8</w:t>
    </w:r>
    <w:r>
      <w:rPr>
        <w:rFonts w:asciiTheme="minorHAnsi" w:hAnsiTheme="minorHAnsi"/>
        <w:b/>
        <w:i/>
      </w:rPr>
      <w:tab/>
      <w:t>February 2022</w:t>
    </w:r>
    <w:r w:rsidRPr="00141AE6">
      <w:rPr>
        <w:rFonts w:asciiTheme="minorHAnsi" w:hAnsiTheme="minorHAnsi"/>
        <w:b/>
        <w:i/>
      </w:rPr>
      <w:t xml:space="preserve">                                                                                                                   </w:t>
    </w:r>
  </w:p>
  <w:p w14:paraId="5710BB99" w14:textId="77777777" w:rsidR="00B342E3" w:rsidRDefault="00B3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77AF" w14:textId="77777777" w:rsidR="001B6EA4" w:rsidRDefault="001B6EA4" w:rsidP="001B6EA4">
    <w:pPr>
      <w:pStyle w:val="Header"/>
      <w:rPr>
        <w:b/>
        <w:i/>
        <w:sz w:val="52"/>
        <w:szCs w:val="52"/>
      </w:rPr>
    </w:pPr>
    <w:r>
      <w:rPr>
        <w:noProof/>
      </w:rPr>
      <w:drawing>
        <wp:inline distT="0" distB="0" distL="0" distR="0" wp14:anchorId="7C35130E" wp14:editId="1B28F50D">
          <wp:extent cx="1409700" cy="885825"/>
          <wp:effectExtent l="0" t="0" r="0" b="9525"/>
          <wp:docPr id="1" name="Picture 1"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p>
  <w:p w14:paraId="472D6019" w14:textId="77777777" w:rsidR="001B6EA4" w:rsidRPr="00487EB3" w:rsidRDefault="001B6EA4" w:rsidP="001B6EA4">
    <w:pPr>
      <w:pStyle w:val="Header"/>
      <w:jc w:val="center"/>
      <w:rPr>
        <w:b/>
        <w:i/>
        <w:color w:val="2E74B5" w:themeColor="accent5" w:themeShade="BF"/>
        <w:sz w:val="52"/>
        <w:szCs w:val="52"/>
      </w:rPr>
    </w:pPr>
    <w:r w:rsidRPr="00487EB3">
      <w:rPr>
        <w:b/>
        <w:color w:val="2E74B5" w:themeColor="accent5" w:themeShade="BF"/>
        <w:sz w:val="52"/>
        <w:szCs w:val="52"/>
      </w:rPr>
      <w:t>Kensington- Rockville Branch</w:t>
    </w:r>
  </w:p>
  <w:p w14:paraId="32CC6BA9" w14:textId="77777777" w:rsidR="001B6EA4" w:rsidRDefault="001B6EA4" w:rsidP="001B6EA4">
    <w:pPr>
      <w:pStyle w:val="Header"/>
      <w:jc w:val="center"/>
      <w:rPr>
        <w:b/>
        <w:color w:val="2E74B5" w:themeColor="accent5" w:themeShade="BF"/>
        <w:sz w:val="44"/>
        <w:szCs w:val="44"/>
      </w:rPr>
    </w:pPr>
    <w:r w:rsidRPr="00487EB3">
      <w:rPr>
        <w:b/>
        <w:color w:val="2E74B5" w:themeColor="accent5" w:themeShade="BF"/>
        <w:sz w:val="44"/>
        <w:szCs w:val="44"/>
      </w:rPr>
      <w:t>American Association of University Women</w:t>
    </w:r>
  </w:p>
  <w:p w14:paraId="674AFE4B" w14:textId="77777777" w:rsidR="001B6EA4" w:rsidRPr="00487EB3" w:rsidRDefault="001B6EA4" w:rsidP="001B6EA4">
    <w:pPr>
      <w:jc w:val="center"/>
      <w:rPr>
        <w:rFonts w:cs="Arial"/>
        <w:b/>
        <w:color w:val="2E74B5" w:themeColor="accent5" w:themeShade="BF"/>
        <w:sz w:val="40"/>
        <w:szCs w:val="40"/>
      </w:rPr>
    </w:pPr>
    <w:r w:rsidRPr="00487EB3">
      <w:rPr>
        <w:rFonts w:cs="Arial"/>
        <w:b/>
        <w:color w:val="2E74B5" w:themeColor="accent5" w:themeShade="BF"/>
        <w:sz w:val="40"/>
        <w:szCs w:val="40"/>
      </w:rPr>
      <w:t>Website: kensingtonrockville-md.aauw.net</w:t>
    </w:r>
  </w:p>
  <w:p w14:paraId="430A8386" w14:textId="77777777" w:rsidR="001B6EA4" w:rsidRPr="00487EB3" w:rsidRDefault="001B6EA4" w:rsidP="001B6EA4">
    <w:pPr>
      <w:jc w:val="center"/>
      <w:rPr>
        <w:rFonts w:cs="Arial"/>
        <w:b/>
        <w:color w:val="2E74B5" w:themeColor="accent5" w:themeShade="BF"/>
        <w:sz w:val="40"/>
        <w:szCs w:val="40"/>
      </w:rPr>
    </w:pPr>
  </w:p>
  <w:p w14:paraId="05648453" w14:textId="77777777" w:rsidR="001B6EA4" w:rsidRPr="00E214CE" w:rsidRDefault="001B6EA4" w:rsidP="001B6EA4">
    <w:pPr>
      <w:pStyle w:val="Header"/>
      <w:rPr>
        <w:rFonts w:cs="Arial"/>
        <w:sz w:val="28"/>
        <w:szCs w:val="28"/>
      </w:rPr>
    </w:pPr>
    <w:r>
      <w:rPr>
        <w:rFonts w:cs="Arial"/>
        <w:b/>
        <w:sz w:val="28"/>
        <w:szCs w:val="28"/>
      </w:rPr>
      <w:t xml:space="preserve">Volume 20 </w:t>
    </w:r>
    <w:r w:rsidRPr="005A6086">
      <w:rPr>
        <w:rFonts w:cs="Arial"/>
        <w:b/>
        <w:sz w:val="28"/>
        <w:szCs w:val="28"/>
      </w:rPr>
      <w:t>No.</w:t>
    </w:r>
    <w:r>
      <w:rPr>
        <w:rFonts w:cs="Arial"/>
        <w:b/>
        <w:sz w:val="28"/>
        <w:szCs w:val="28"/>
      </w:rPr>
      <w:t>6</w:t>
    </w:r>
    <w:r>
      <w:rPr>
        <w:rFonts w:cs="Arial"/>
        <w:b/>
        <w:sz w:val="28"/>
        <w:szCs w:val="28"/>
      </w:rPr>
      <w:tab/>
    </w:r>
    <w:r>
      <w:rPr>
        <w:rFonts w:cs="Arial"/>
        <w:b/>
        <w:sz w:val="28"/>
        <w:szCs w:val="28"/>
      </w:rPr>
      <w:tab/>
      <w:t>February 2022</w:t>
    </w:r>
  </w:p>
  <w:p w14:paraId="7919B6DB" w14:textId="77777777" w:rsidR="001B6EA4" w:rsidRDefault="001B6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AB"/>
    <w:rsid w:val="0001733D"/>
    <w:rsid w:val="00071642"/>
    <w:rsid w:val="000722CF"/>
    <w:rsid w:val="000A3266"/>
    <w:rsid w:val="000B52DC"/>
    <w:rsid w:val="000F7789"/>
    <w:rsid w:val="00145B83"/>
    <w:rsid w:val="0015117F"/>
    <w:rsid w:val="001B6EA4"/>
    <w:rsid w:val="001B7B39"/>
    <w:rsid w:val="001D27A4"/>
    <w:rsid w:val="00244A76"/>
    <w:rsid w:val="002525D0"/>
    <w:rsid w:val="00285A7F"/>
    <w:rsid w:val="002B4088"/>
    <w:rsid w:val="002E7A7F"/>
    <w:rsid w:val="00313C06"/>
    <w:rsid w:val="00374BD7"/>
    <w:rsid w:val="0042720A"/>
    <w:rsid w:val="004400A2"/>
    <w:rsid w:val="005001CA"/>
    <w:rsid w:val="00521425"/>
    <w:rsid w:val="0058616E"/>
    <w:rsid w:val="005922AD"/>
    <w:rsid w:val="00682D27"/>
    <w:rsid w:val="00716A2A"/>
    <w:rsid w:val="007322C9"/>
    <w:rsid w:val="007977FD"/>
    <w:rsid w:val="00814E7C"/>
    <w:rsid w:val="0081761F"/>
    <w:rsid w:val="00883383"/>
    <w:rsid w:val="009549AB"/>
    <w:rsid w:val="009D0BDD"/>
    <w:rsid w:val="009F27C7"/>
    <w:rsid w:val="00B002E2"/>
    <w:rsid w:val="00B070FE"/>
    <w:rsid w:val="00B3298F"/>
    <w:rsid w:val="00B342E3"/>
    <w:rsid w:val="00C04CE4"/>
    <w:rsid w:val="00C04F1A"/>
    <w:rsid w:val="00C92A95"/>
    <w:rsid w:val="00DE1408"/>
    <w:rsid w:val="00DF1471"/>
    <w:rsid w:val="00E466DB"/>
    <w:rsid w:val="00EA74E2"/>
    <w:rsid w:val="00F11CEA"/>
    <w:rsid w:val="00F90622"/>
    <w:rsid w:val="00FB43BD"/>
    <w:rsid w:val="00FD0805"/>
    <w:rsid w:val="00FE2E9E"/>
    <w:rsid w:val="00FE6363"/>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94F1"/>
  <w15:chartTrackingRefBased/>
  <w15:docId w15:val="{1792AA66-BD83-48F4-9EB0-58A8568D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FD"/>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2">
    <w:name w:val="heading 2"/>
    <w:basedOn w:val="Normal"/>
    <w:link w:val="Heading2Char"/>
    <w:uiPriority w:val="9"/>
    <w:unhideWhenUsed/>
    <w:qFormat/>
    <w:rsid w:val="009D0BDD"/>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49AB"/>
    <w:pPr>
      <w:widowControl/>
      <w:tabs>
        <w:tab w:val="center" w:pos="4680"/>
        <w:tab w:val="right" w:pos="9360"/>
      </w:tabs>
      <w:overflowPunct/>
      <w:autoSpaceDE/>
      <w:autoSpaceDN/>
      <w:adjustRightInd/>
      <w:textAlignment w:val="auto"/>
    </w:pPr>
    <w:rPr>
      <w:rFonts w:asciiTheme="minorHAnsi" w:eastAsiaTheme="minorHAnsi" w:hAnsiTheme="minorHAnsi" w:cstheme="minorBidi"/>
      <w:szCs w:val="22"/>
    </w:rPr>
  </w:style>
  <w:style w:type="character" w:customStyle="1" w:styleId="HeaderChar">
    <w:name w:val="Header Char"/>
    <w:basedOn w:val="DefaultParagraphFont"/>
    <w:link w:val="Header"/>
    <w:rsid w:val="009549AB"/>
  </w:style>
  <w:style w:type="paragraph" w:styleId="Footer">
    <w:name w:val="footer"/>
    <w:basedOn w:val="Normal"/>
    <w:link w:val="FooterChar"/>
    <w:uiPriority w:val="99"/>
    <w:unhideWhenUsed/>
    <w:rsid w:val="009549AB"/>
    <w:pPr>
      <w:widowControl/>
      <w:tabs>
        <w:tab w:val="center" w:pos="4680"/>
        <w:tab w:val="right" w:pos="9360"/>
      </w:tabs>
      <w:overflowPunct/>
      <w:autoSpaceDE/>
      <w:autoSpaceDN/>
      <w:adjustRightInd/>
      <w:textAlignment w:val="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9549AB"/>
  </w:style>
  <w:style w:type="character" w:customStyle="1" w:styleId="eop">
    <w:name w:val="eop"/>
    <w:basedOn w:val="DefaultParagraphFont"/>
    <w:rsid w:val="009D0BDD"/>
  </w:style>
  <w:style w:type="character" w:customStyle="1" w:styleId="textrun">
    <w:name w:val="textrun"/>
    <w:basedOn w:val="DefaultParagraphFont"/>
    <w:rsid w:val="009D0BDD"/>
  </w:style>
  <w:style w:type="character" w:styleId="Hyperlink">
    <w:name w:val="Hyperlink"/>
    <w:basedOn w:val="DefaultParagraphFont"/>
    <w:uiPriority w:val="99"/>
    <w:rsid w:val="009D0BDD"/>
    <w:rPr>
      <w:color w:val="0000FF"/>
      <w:u w:val="single"/>
    </w:rPr>
  </w:style>
  <w:style w:type="character" w:customStyle="1" w:styleId="Heading2Char">
    <w:name w:val="Heading 2 Char"/>
    <w:basedOn w:val="DefaultParagraphFont"/>
    <w:link w:val="Heading2"/>
    <w:uiPriority w:val="9"/>
    <w:rsid w:val="009D0BDD"/>
    <w:rPr>
      <w:rFonts w:ascii="Times New Roman" w:hAnsi="Times New Roman" w:cs="Times New Roman"/>
      <w:b/>
      <w:bCs/>
      <w:sz w:val="36"/>
      <w:szCs w:val="36"/>
    </w:rPr>
  </w:style>
  <w:style w:type="paragraph" w:customStyle="1" w:styleId="p1">
    <w:name w:val="p1"/>
    <w:basedOn w:val="Normal"/>
    <w:rsid w:val="009D0BDD"/>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rsid w:val="009D0BDD"/>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PlainText">
    <w:name w:val="Plain Text"/>
    <w:basedOn w:val="Normal"/>
    <w:link w:val="PlainTextChar"/>
    <w:uiPriority w:val="99"/>
    <w:unhideWhenUsed/>
    <w:rsid w:val="009D0BDD"/>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D0BDD"/>
    <w:rPr>
      <w:rFonts w:ascii="Calibri" w:hAnsi="Calibri"/>
      <w:szCs w:val="21"/>
    </w:rPr>
  </w:style>
  <w:style w:type="character" w:customStyle="1" w:styleId="SYSHYPERTEXT">
    <w:name w:val="SYS_HYPERTEXT"/>
    <w:rsid w:val="00716A2A"/>
    <w:rPr>
      <w:noProof w:val="0"/>
      <w:color w:val="0000FF"/>
      <w:u w:val="words"/>
      <w:lang w:val="fr-FR"/>
    </w:rPr>
  </w:style>
  <w:style w:type="paragraph" w:customStyle="1" w:styleId="three-up-icons-item-text">
    <w:name w:val="three-up-icons-item-text"/>
    <w:basedOn w:val="Normal"/>
    <w:rsid w:val="00716A2A"/>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tpbtitlemetacontainer">
    <w:name w:val="et_pb_title_meta_container"/>
    <w:basedOn w:val="Normal"/>
    <w:rsid w:val="001B7B39"/>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uthor">
    <w:name w:val="author"/>
    <w:basedOn w:val="DefaultParagraphFont"/>
    <w:rsid w:val="001B7B39"/>
  </w:style>
  <w:style w:type="character" w:customStyle="1" w:styleId="published">
    <w:name w:val="published"/>
    <w:basedOn w:val="DefaultParagraphFont"/>
    <w:rsid w:val="001B7B39"/>
  </w:style>
  <w:style w:type="character" w:customStyle="1" w:styleId="s22">
    <w:name w:val="s22"/>
    <w:basedOn w:val="DefaultParagraphFont"/>
    <w:rsid w:val="00071642"/>
  </w:style>
  <w:style w:type="character" w:customStyle="1" w:styleId="s25">
    <w:name w:val="s25"/>
    <w:basedOn w:val="DefaultParagraphFont"/>
    <w:rsid w:val="00071642"/>
  </w:style>
  <w:style w:type="character" w:customStyle="1" w:styleId="s26">
    <w:name w:val="s26"/>
    <w:basedOn w:val="DefaultParagraphFont"/>
    <w:rsid w:val="00071642"/>
  </w:style>
  <w:style w:type="character" w:styleId="UnresolvedMention">
    <w:name w:val="Unresolved Mention"/>
    <w:basedOn w:val="DefaultParagraphFont"/>
    <w:uiPriority w:val="99"/>
    <w:semiHidden/>
    <w:unhideWhenUsed/>
    <w:rsid w:val="00F9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030">
      <w:bodyDiv w:val="1"/>
      <w:marLeft w:val="0"/>
      <w:marRight w:val="0"/>
      <w:marTop w:val="0"/>
      <w:marBottom w:val="0"/>
      <w:divBdr>
        <w:top w:val="none" w:sz="0" w:space="0" w:color="auto"/>
        <w:left w:val="none" w:sz="0" w:space="0" w:color="auto"/>
        <w:bottom w:val="none" w:sz="0" w:space="0" w:color="auto"/>
        <w:right w:val="none" w:sz="0" w:space="0" w:color="auto"/>
      </w:divBdr>
    </w:div>
    <w:div w:id="82147530">
      <w:bodyDiv w:val="1"/>
      <w:marLeft w:val="0"/>
      <w:marRight w:val="0"/>
      <w:marTop w:val="0"/>
      <w:marBottom w:val="0"/>
      <w:divBdr>
        <w:top w:val="none" w:sz="0" w:space="0" w:color="auto"/>
        <w:left w:val="none" w:sz="0" w:space="0" w:color="auto"/>
        <w:bottom w:val="none" w:sz="0" w:space="0" w:color="auto"/>
        <w:right w:val="none" w:sz="0" w:space="0" w:color="auto"/>
      </w:divBdr>
      <w:divsChild>
        <w:div w:id="51930801">
          <w:marLeft w:val="0"/>
          <w:marRight w:val="0"/>
          <w:marTop w:val="0"/>
          <w:marBottom w:val="0"/>
          <w:divBdr>
            <w:top w:val="none" w:sz="0" w:space="0" w:color="auto"/>
            <w:left w:val="none" w:sz="0" w:space="0" w:color="auto"/>
            <w:bottom w:val="none" w:sz="0" w:space="0" w:color="auto"/>
            <w:right w:val="none" w:sz="0" w:space="0" w:color="auto"/>
          </w:divBdr>
          <w:divsChild>
            <w:div w:id="1285423678">
              <w:marLeft w:val="0"/>
              <w:marRight w:val="0"/>
              <w:marTop w:val="100"/>
              <w:marBottom w:val="100"/>
              <w:divBdr>
                <w:top w:val="none" w:sz="0" w:space="0" w:color="auto"/>
                <w:left w:val="none" w:sz="0" w:space="0" w:color="auto"/>
                <w:bottom w:val="none" w:sz="0" w:space="0" w:color="auto"/>
                <w:right w:val="none" w:sz="0" w:space="0" w:color="auto"/>
              </w:divBdr>
              <w:divsChild>
                <w:div w:id="409304528">
                  <w:marLeft w:val="0"/>
                  <w:marRight w:val="0"/>
                  <w:marTop w:val="0"/>
                  <w:marBottom w:val="0"/>
                  <w:divBdr>
                    <w:top w:val="none" w:sz="0" w:space="0" w:color="auto"/>
                    <w:left w:val="none" w:sz="0" w:space="0" w:color="auto"/>
                    <w:bottom w:val="none" w:sz="0" w:space="0" w:color="auto"/>
                    <w:right w:val="none" w:sz="0" w:space="0" w:color="auto"/>
                  </w:divBdr>
                  <w:divsChild>
                    <w:div w:id="8635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4281">
          <w:marLeft w:val="0"/>
          <w:marRight w:val="0"/>
          <w:marTop w:val="0"/>
          <w:marBottom w:val="0"/>
          <w:divBdr>
            <w:top w:val="none" w:sz="0" w:space="0" w:color="auto"/>
            <w:left w:val="none" w:sz="0" w:space="0" w:color="auto"/>
            <w:bottom w:val="none" w:sz="0" w:space="0" w:color="auto"/>
            <w:right w:val="none" w:sz="0" w:space="0" w:color="auto"/>
          </w:divBdr>
          <w:divsChild>
            <w:div w:id="1141535055">
              <w:marLeft w:val="0"/>
              <w:marRight w:val="0"/>
              <w:marTop w:val="100"/>
              <w:marBottom w:val="100"/>
              <w:divBdr>
                <w:top w:val="none" w:sz="0" w:space="0" w:color="auto"/>
                <w:left w:val="none" w:sz="0" w:space="0" w:color="auto"/>
                <w:bottom w:val="none" w:sz="0" w:space="0" w:color="auto"/>
                <w:right w:val="none" w:sz="0" w:space="0" w:color="auto"/>
              </w:divBdr>
              <w:divsChild>
                <w:div w:id="310134207">
                  <w:marLeft w:val="0"/>
                  <w:marRight w:val="891"/>
                  <w:marTop w:val="0"/>
                  <w:marBottom w:val="0"/>
                  <w:divBdr>
                    <w:top w:val="none" w:sz="0" w:space="0" w:color="auto"/>
                    <w:left w:val="none" w:sz="0" w:space="0" w:color="auto"/>
                    <w:bottom w:val="none" w:sz="0" w:space="0" w:color="auto"/>
                    <w:right w:val="none" w:sz="0" w:space="0" w:color="auto"/>
                  </w:divBdr>
                  <w:divsChild>
                    <w:div w:id="202979799">
                      <w:marLeft w:val="0"/>
                      <w:marRight w:val="0"/>
                      <w:marTop w:val="0"/>
                      <w:marBottom w:val="445"/>
                      <w:divBdr>
                        <w:top w:val="none" w:sz="0" w:space="0" w:color="auto"/>
                        <w:left w:val="none" w:sz="0" w:space="0" w:color="auto"/>
                        <w:bottom w:val="none" w:sz="0" w:space="0" w:color="auto"/>
                        <w:right w:val="none" w:sz="0" w:space="0" w:color="auto"/>
                      </w:divBdr>
                      <w:divsChild>
                        <w:div w:id="9318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284012">
      <w:bodyDiv w:val="1"/>
      <w:marLeft w:val="0"/>
      <w:marRight w:val="0"/>
      <w:marTop w:val="0"/>
      <w:marBottom w:val="0"/>
      <w:divBdr>
        <w:top w:val="none" w:sz="0" w:space="0" w:color="auto"/>
        <w:left w:val="none" w:sz="0" w:space="0" w:color="auto"/>
        <w:bottom w:val="none" w:sz="0" w:space="0" w:color="auto"/>
        <w:right w:val="none" w:sz="0" w:space="0" w:color="auto"/>
      </w:divBdr>
    </w:div>
    <w:div w:id="1089231535">
      <w:bodyDiv w:val="1"/>
      <w:marLeft w:val="0"/>
      <w:marRight w:val="0"/>
      <w:marTop w:val="0"/>
      <w:marBottom w:val="0"/>
      <w:divBdr>
        <w:top w:val="none" w:sz="0" w:space="0" w:color="auto"/>
        <w:left w:val="none" w:sz="0" w:space="0" w:color="auto"/>
        <w:bottom w:val="none" w:sz="0" w:space="0" w:color="auto"/>
        <w:right w:val="none" w:sz="0" w:space="0" w:color="auto"/>
      </w:divBdr>
    </w:div>
    <w:div w:id="1367146686">
      <w:bodyDiv w:val="1"/>
      <w:marLeft w:val="0"/>
      <w:marRight w:val="0"/>
      <w:marTop w:val="0"/>
      <w:marBottom w:val="0"/>
      <w:divBdr>
        <w:top w:val="none" w:sz="0" w:space="0" w:color="auto"/>
        <w:left w:val="none" w:sz="0" w:space="0" w:color="auto"/>
        <w:bottom w:val="none" w:sz="0" w:space="0" w:color="auto"/>
        <w:right w:val="none" w:sz="0" w:space="0" w:color="auto"/>
      </w:divBdr>
    </w:div>
    <w:div w:id="1482388694">
      <w:bodyDiv w:val="1"/>
      <w:marLeft w:val="0"/>
      <w:marRight w:val="0"/>
      <w:marTop w:val="0"/>
      <w:marBottom w:val="0"/>
      <w:divBdr>
        <w:top w:val="none" w:sz="0" w:space="0" w:color="auto"/>
        <w:left w:val="none" w:sz="0" w:space="0" w:color="auto"/>
        <w:bottom w:val="none" w:sz="0" w:space="0" w:color="auto"/>
        <w:right w:val="none" w:sz="0" w:space="0" w:color="auto"/>
      </w:divBdr>
    </w:div>
    <w:div w:id="1607427457">
      <w:bodyDiv w:val="1"/>
      <w:marLeft w:val="0"/>
      <w:marRight w:val="0"/>
      <w:marTop w:val="0"/>
      <w:marBottom w:val="0"/>
      <w:divBdr>
        <w:top w:val="none" w:sz="0" w:space="0" w:color="auto"/>
        <w:left w:val="none" w:sz="0" w:space="0" w:color="auto"/>
        <w:bottom w:val="none" w:sz="0" w:space="0" w:color="auto"/>
        <w:right w:val="none" w:sz="0" w:space="0" w:color="auto"/>
      </w:divBdr>
    </w:div>
    <w:div w:id="2022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margaretfschweitzer@gmail.com" TargetMode="External"/><Relationship Id="rId26" Type="http://schemas.openxmlformats.org/officeDocument/2006/relationships/hyperlink" Target="mailto:raspivack@gmail.com" TargetMode="External"/><Relationship Id="rId3" Type="http://schemas.openxmlformats.org/officeDocument/2006/relationships/webSettings" Target="webSettings.xml"/><Relationship Id="rId21" Type="http://schemas.openxmlformats.org/officeDocument/2006/relationships/hyperlink" Target="http://1p.m.to" TargetMode="External"/><Relationship Id="rId7" Type="http://schemas.openxmlformats.org/officeDocument/2006/relationships/image" Target="media/image2.jpeg"/><Relationship Id="rId12" Type="http://schemas.openxmlformats.org/officeDocument/2006/relationships/hyperlink" Target="mailto:raspivack@gmail.com" TargetMode="External"/><Relationship Id="rId17" Type="http://schemas.openxmlformats.org/officeDocument/2006/relationships/hyperlink" Target="https://www.eventbrite.com/e/2022-womens-legislative-briefing-registration-211113214307" TargetMode="External"/><Relationship Id="rId25" Type="http://schemas.openxmlformats.org/officeDocument/2006/relationships/hyperlink" Target="mailto:Bobbeandherb@comcast.ne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ventbrite.com/e/2022-womens-legislative-briefing-registration-211113214307" TargetMode="External"/><Relationship Id="rId20" Type="http://schemas.openxmlformats.org/officeDocument/2006/relationships/hyperlink" Target="mailto:margaretfschweitzer@gmail.com" TargetMode="External"/><Relationship Id="rId29" Type="http://schemas.openxmlformats.org/officeDocument/2006/relationships/hyperlink" Target="mailto:judyb429@verizon.ne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sullivan@niaid.nih.gov" TargetMode="External"/><Relationship Id="rId24" Type="http://schemas.openxmlformats.org/officeDocument/2006/relationships/hyperlink" Target="mailto:anitarosen123@gmail.co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cid:image003.jpg@01D8094A.648E58F0" TargetMode="External"/><Relationship Id="rId23" Type="http://schemas.openxmlformats.org/officeDocument/2006/relationships/hyperlink" Target="mailto:Bobbeandherb@comcast.net" TargetMode="External"/><Relationship Id="rId28" Type="http://schemas.openxmlformats.org/officeDocument/2006/relationships/hyperlink" Target="mailto:judyb429@verizon.net" TargetMode="External"/><Relationship Id="rId10" Type="http://schemas.openxmlformats.org/officeDocument/2006/relationships/image" Target="media/image3.jpeg"/><Relationship Id="rId19" Type="http://schemas.openxmlformats.org/officeDocument/2006/relationships/hyperlink" Target="http://1p.m.to"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ella.w.iams@gmail.com" TargetMode="External"/><Relationship Id="rId14" Type="http://schemas.openxmlformats.org/officeDocument/2006/relationships/image" Target="media/image5.jpeg"/><Relationship Id="rId22" Type="http://schemas.openxmlformats.org/officeDocument/2006/relationships/hyperlink" Target="mailto:anitarosen123@gmail.com" TargetMode="External"/><Relationship Id="rId27" Type="http://schemas.openxmlformats.org/officeDocument/2006/relationships/hyperlink" Target="mailto:raspivack@gmail.com" TargetMode="External"/><Relationship Id="rId30" Type="http://schemas.openxmlformats.org/officeDocument/2006/relationships/header" Target="header1.xml"/><Relationship Id="rId8" Type="http://schemas.openxmlformats.org/officeDocument/2006/relationships/hyperlink" Target="http://www.aauw.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Margery (NIH/NIAID) [E]</dc:creator>
  <cp:keywords/>
  <dc:description/>
  <cp:lastModifiedBy>Sullivan, Margery (NIH/NIAID) [E]</cp:lastModifiedBy>
  <cp:revision>28</cp:revision>
  <cp:lastPrinted>2022-01-24T22:24:00Z</cp:lastPrinted>
  <dcterms:created xsi:type="dcterms:W3CDTF">2022-01-22T14:22:00Z</dcterms:created>
  <dcterms:modified xsi:type="dcterms:W3CDTF">2022-01-24T22:25:00Z</dcterms:modified>
</cp:coreProperties>
</file>