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24" w:rsidRPr="000D2A76" w:rsidRDefault="00457824" w:rsidP="00457824">
      <w:pPr>
        <w:jc w:val="center"/>
        <w:rPr>
          <w:rFonts w:asciiTheme="minorHAnsi" w:hAnsiTheme="minorHAnsi" w:cstheme="minorHAnsi"/>
          <w:color w:val="000000" w:themeColor="text1"/>
          <w:sz w:val="32"/>
          <w:szCs w:val="32"/>
          <w:u w:val="single"/>
        </w:rPr>
      </w:pPr>
    </w:p>
    <w:p w:rsidR="009A4415" w:rsidRDefault="009A4415" w:rsidP="009A4415">
      <w:pPr>
        <w:jc w:val="center"/>
        <w:rPr>
          <w:b/>
          <w:bCs/>
          <w:color w:val="31849B" w:themeColor="accent5" w:themeShade="BF"/>
          <w:sz w:val="48"/>
          <w:szCs w:val="48"/>
        </w:rPr>
      </w:pPr>
      <w:r w:rsidRPr="002564BC">
        <w:rPr>
          <w:b/>
          <w:bCs/>
          <w:color w:val="31849B" w:themeColor="accent5" w:themeShade="BF"/>
          <w:sz w:val="48"/>
          <w:szCs w:val="48"/>
        </w:rPr>
        <w:t>Kensington-Rockville Branch Program</w:t>
      </w:r>
    </w:p>
    <w:p w:rsidR="002000FB" w:rsidRDefault="002000FB" w:rsidP="009A4415">
      <w:pPr>
        <w:jc w:val="center"/>
        <w:rPr>
          <w:b/>
          <w:bCs/>
          <w:color w:val="31849B" w:themeColor="accent5" w:themeShade="BF"/>
          <w:sz w:val="48"/>
          <w:szCs w:val="48"/>
        </w:rPr>
      </w:pPr>
    </w:p>
    <w:p w:rsidR="002000FB" w:rsidRPr="002000FB" w:rsidRDefault="002000FB" w:rsidP="002000FB">
      <w:pPr>
        <w:jc w:val="center"/>
        <w:rPr>
          <w:b/>
          <w:bCs/>
          <w:sz w:val="36"/>
          <w:szCs w:val="36"/>
        </w:rPr>
      </w:pPr>
      <w:r w:rsidRPr="002000FB">
        <w:rPr>
          <w:b/>
          <w:bCs/>
          <w:sz w:val="36"/>
          <w:szCs w:val="36"/>
        </w:rPr>
        <w:t>Saturday, January 8, 2022, 10:30 a.m.</w:t>
      </w:r>
    </w:p>
    <w:p w:rsidR="002000FB" w:rsidRDefault="002000FB" w:rsidP="002000FB"/>
    <w:p w:rsidR="00811FAF" w:rsidRPr="00AC4539" w:rsidRDefault="00811FAF" w:rsidP="00811FAF">
      <w:pPr>
        <w:jc w:val="center"/>
        <w:rPr>
          <w:b/>
          <w:sz w:val="32"/>
          <w:szCs w:val="32"/>
        </w:rPr>
      </w:pPr>
      <w:r w:rsidRPr="00AC4539">
        <w:rPr>
          <w:b/>
          <w:sz w:val="32"/>
          <w:szCs w:val="32"/>
        </w:rPr>
        <w:t>Incarcerated Women in Maryland:</w:t>
      </w:r>
    </w:p>
    <w:p w:rsidR="00811FAF" w:rsidRPr="00AC4539" w:rsidRDefault="00811FAF" w:rsidP="00811FAF">
      <w:pPr>
        <w:jc w:val="center"/>
        <w:rPr>
          <w:b/>
          <w:sz w:val="32"/>
          <w:szCs w:val="32"/>
        </w:rPr>
      </w:pPr>
      <w:r w:rsidRPr="00AC4539">
        <w:rPr>
          <w:b/>
          <w:sz w:val="32"/>
          <w:szCs w:val="32"/>
        </w:rPr>
        <w:t>Unequal Challenges, Unfortunate Consequences</w:t>
      </w:r>
    </w:p>
    <w:p w:rsidR="00811FAF" w:rsidRPr="00AC4539" w:rsidRDefault="00811FAF" w:rsidP="00811FAF">
      <w:pPr>
        <w:jc w:val="center"/>
        <w:rPr>
          <w:sz w:val="32"/>
          <w:szCs w:val="32"/>
        </w:rPr>
      </w:pPr>
      <w:r w:rsidRPr="00AC4539">
        <w:rPr>
          <w:sz w:val="32"/>
          <w:szCs w:val="32"/>
        </w:rPr>
        <w:t>Via Zoom</w:t>
      </w:r>
    </w:p>
    <w:p w:rsidR="00811FAF" w:rsidRDefault="00811FAF" w:rsidP="00811FAF"/>
    <w:p w:rsidR="002000FB" w:rsidRDefault="002000FB" w:rsidP="00811FAF"/>
    <w:p w:rsidR="00811FAF" w:rsidRDefault="00811FAF" w:rsidP="00811FAF">
      <w:pPr>
        <w:rPr>
          <w:sz w:val="28"/>
          <w:szCs w:val="28"/>
        </w:rPr>
      </w:pPr>
      <w:r>
        <w:rPr>
          <w:sz w:val="28"/>
          <w:szCs w:val="28"/>
        </w:rPr>
        <w:t xml:space="preserve">Chances are, most of us in our comfortable lives give little thought to imprisoned women in our state, whether behind bars for avoidable transgressions, or actions taken for lack of viable choices, or simple injustice. What are the predictable, or unknowable, impacts of incarceration? What happens when these women have done their time? Will their reentry be successful? What can we do to help? </w:t>
      </w:r>
    </w:p>
    <w:p w:rsidR="00811FAF" w:rsidRDefault="00811FAF" w:rsidP="00811FAF">
      <w:pPr>
        <w:rPr>
          <w:sz w:val="28"/>
          <w:szCs w:val="28"/>
        </w:rPr>
      </w:pPr>
    </w:p>
    <w:p w:rsidR="00811FAF" w:rsidRDefault="00811FAF" w:rsidP="00811FAF">
      <w:pPr>
        <w:rPr>
          <w:sz w:val="28"/>
          <w:szCs w:val="28"/>
        </w:rPr>
      </w:pPr>
      <w:r>
        <w:rPr>
          <w:sz w:val="28"/>
          <w:szCs w:val="28"/>
        </w:rPr>
        <w:t xml:space="preserve">We will learn about these and other related issues from Diana Bailey who, when working for the Maryland Department of Education, managed a federal grant for a Prison to Work project that focused on reentry services. For example, teachers worked with Department of Corrections partners to build employment readiness skills and improve reentry planning. Unfortunately, when that grant ended, state funds were cut, too. As a part-time contractor, she has since been a technical assistant coach with federal reentry grants funded by the US Department of Labor.    </w:t>
      </w:r>
    </w:p>
    <w:p w:rsidR="00811FAF" w:rsidRDefault="00811FAF" w:rsidP="00811FAF">
      <w:pPr>
        <w:rPr>
          <w:sz w:val="28"/>
          <w:szCs w:val="28"/>
        </w:rPr>
      </w:pPr>
    </w:p>
    <w:p w:rsidR="00811FAF" w:rsidRDefault="007A0CE6" w:rsidP="00811FAF">
      <w:pPr>
        <w:rPr>
          <w:sz w:val="28"/>
          <w:szCs w:val="28"/>
        </w:rPr>
      </w:pPr>
      <w:r>
        <w:rPr>
          <w:noProof/>
        </w:rPr>
        <w:drawing>
          <wp:anchor distT="0" distB="0" distL="114300" distR="114300" simplePos="0" relativeHeight="251935744" behindDoc="0" locked="0" layoutInCell="1" allowOverlap="1">
            <wp:simplePos x="0" y="0"/>
            <wp:positionH relativeFrom="column">
              <wp:posOffset>0</wp:posOffset>
            </wp:positionH>
            <wp:positionV relativeFrom="paragraph">
              <wp:posOffset>3810</wp:posOffset>
            </wp:positionV>
            <wp:extent cx="929640" cy="1301517"/>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9640" cy="1301517"/>
                    </a:xfrm>
                    <a:prstGeom prst="rect">
                      <a:avLst/>
                    </a:prstGeom>
                    <a:noFill/>
                    <a:ln>
                      <a:noFill/>
                    </a:ln>
                  </pic:spPr>
                </pic:pic>
              </a:graphicData>
            </a:graphic>
          </wp:anchor>
        </w:drawing>
      </w:r>
      <w:r w:rsidR="00811FAF">
        <w:rPr>
          <w:sz w:val="28"/>
          <w:szCs w:val="28"/>
        </w:rPr>
        <w:t xml:space="preserve">Diana Bailey is a career, workforce, and organizational development professional. She is also proficient in non-profit management and youth and adult education programs. She is </w:t>
      </w:r>
      <w:r w:rsidR="00811FAF">
        <w:rPr>
          <w:sz w:val="28"/>
          <w:szCs w:val="28"/>
        </w:rPr>
        <w:lastRenderedPageBreak/>
        <w:t xml:space="preserve">skilled at grant writing and project management and has successfully promoted partnerships among state, federal, and nonprofit agencies. </w:t>
      </w:r>
    </w:p>
    <w:p w:rsidR="00811FAF" w:rsidRDefault="00811FAF" w:rsidP="00811FAF">
      <w:pPr>
        <w:rPr>
          <w:sz w:val="28"/>
          <w:szCs w:val="28"/>
        </w:rPr>
      </w:pPr>
    </w:p>
    <w:p w:rsidR="00811FAF" w:rsidRDefault="00811FAF" w:rsidP="00811FAF">
      <w:pPr>
        <w:rPr>
          <w:sz w:val="28"/>
          <w:szCs w:val="28"/>
        </w:rPr>
      </w:pPr>
      <w:r>
        <w:rPr>
          <w:sz w:val="28"/>
          <w:szCs w:val="28"/>
        </w:rPr>
        <w:t>For most of the past decade Diana has served as the Executive Director of the Maryland Women’s Heritage Center, founded in 2010. She is a member of AAUW Maryland’s Howard County Branch.</w:t>
      </w:r>
    </w:p>
    <w:p w:rsidR="00811FAF" w:rsidRDefault="00811FAF" w:rsidP="00811FAF">
      <w:pPr>
        <w:rPr>
          <w:sz w:val="28"/>
          <w:szCs w:val="28"/>
        </w:rPr>
      </w:pPr>
    </w:p>
    <w:p w:rsidR="00811FAF" w:rsidRDefault="00811FAF" w:rsidP="00811FAF">
      <w:pPr>
        <w:rPr>
          <w:sz w:val="28"/>
          <w:szCs w:val="28"/>
        </w:rPr>
      </w:pPr>
      <w:r>
        <w:rPr>
          <w:sz w:val="28"/>
          <w:szCs w:val="28"/>
        </w:rPr>
        <w:t xml:space="preserve">Do join us on Zoom, link forthcoming, and invite your friends. </w:t>
      </w:r>
    </w:p>
    <w:p w:rsidR="00811FAF" w:rsidRDefault="00811FAF" w:rsidP="00811FAF">
      <w:pPr>
        <w:rPr>
          <w:sz w:val="28"/>
          <w:szCs w:val="28"/>
        </w:rPr>
      </w:pPr>
    </w:p>
    <w:p w:rsidR="00811FAF" w:rsidRDefault="00811FAF" w:rsidP="00811FAF">
      <w:pPr>
        <w:rPr>
          <w:sz w:val="28"/>
          <w:szCs w:val="28"/>
        </w:rPr>
      </w:pPr>
      <w:r>
        <w:rPr>
          <w:sz w:val="28"/>
          <w:szCs w:val="28"/>
        </w:rPr>
        <w:t>Dian Belanger, co-Vice President for Program</w:t>
      </w:r>
    </w:p>
    <w:p w:rsidR="00B03956" w:rsidRDefault="00B03956" w:rsidP="00811FAF">
      <w:pPr>
        <w:rPr>
          <w:sz w:val="28"/>
          <w:szCs w:val="28"/>
        </w:rPr>
      </w:pPr>
    </w:p>
    <w:p w:rsidR="00B03956" w:rsidRPr="0006106F" w:rsidRDefault="00B03956" w:rsidP="00811FAF">
      <w:pPr>
        <w:rPr>
          <w:sz w:val="28"/>
          <w:szCs w:val="28"/>
        </w:rPr>
      </w:pPr>
    </w:p>
    <w:p w:rsidR="00DA6721" w:rsidRDefault="00DA6721" w:rsidP="00DA6721">
      <w:pPr>
        <w:rPr>
          <w:rStyle w:val="eop"/>
          <w:b/>
          <w:bCs/>
          <w:color w:val="31849B" w:themeColor="accent5" w:themeShade="BF"/>
          <w:sz w:val="40"/>
          <w:szCs w:val="40"/>
        </w:rPr>
      </w:pPr>
      <w:r>
        <w:rPr>
          <w:rStyle w:val="textrun"/>
          <w:b/>
          <w:bCs/>
          <w:color w:val="31849B" w:themeColor="accent5" w:themeShade="BF"/>
          <w:sz w:val="40"/>
          <w:szCs w:val="40"/>
        </w:rPr>
        <w:t>P</w:t>
      </w:r>
      <w:r w:rsidRPr="00C06BBE">
        <w:rPr>
          <w:rStyle w:val="textrun"/>
          <w:b/>
          <w:bCs/>
          <w:color w:val="31849B" w:themeColor="accent5" w:themeShade="BF"/>
          <w:sz w:val="40"/>
          <w:szCs w:val="40"/>
        </w:rPr>
        <w:t>resident’s Messag</w:t>
      </w:r>
      <w:r>
        <w:rPr>
          <w:rStyle w:val="textrun"/>
          <w:b/>
          <w:bCs/>
          <w:color w:val="31849B" w:themeColor="accent5" w:themeShade="BF"/>
          <w:sz w:val="40"/>
          <w:szCs w:val="40"/>
        </w:rPr>
        <w:t>e</w:t>
      </w:r>
    </w:p>
    <w:p w:rsidR="002C3926" w:rsidRDefault="002C3926" w:rsidP="002C3926"/>
    <w:p w:rsidR="002C3926" w:rsidRPr="002C3926" w:rsidRDefault="002C3926" w:rsidP="002C3926">
      <w:pPr>
        <w:rPr>
          <w:sz w:val="28"/>
          <w:szCs w:val="28"/>
        </w:rPr>
      </w:pPr>
      <w:r w:rsidRPr="002C3926">
        <w:rPr>
          <w:sz w:val="28"/>
          <w:szCs w:val="28"/>
        </w:rPr>
        <w:t xml:space="preserve">Here we are at the beginning of a new calendar year!  My sincerest wishes for a happy, </w:t>
      </w:r>
      <w:r w:rsidR="001C4B32" w:rsidRPr="002C3926">
        <w:rPr>
          <w:sz w:val="28"/>
          <w:szCs w:val="28"/>
        </w:rPr>
        <w:t>healthy,</w:t>
      </w:r>
      <w:r w:rsidRPr="002C3926">
        <w:rPr>
          <w:sz w:val="28"/>
          <w:szCs w:val="28"/>
        </w:rPr>
        <w:t xml:space="preserve"> and safe time for each of you and your loved ones.</w:t>
      </w:r>
    </w:p>
    <w:p w:rsidR="002C3926" w:rsidRPr="002C3926" w:rsidRDefault="002C3926" w:rsidP="002C3926">
      <w:pPr>
        <w:rPr>
          <w:sz w:val="28"/>
          <w:szCs w:val="28"/>
        </w:rPr>
      </w:pPr>
      <w:r w:rsidRPr="002C3926">
        <w:rPr>
          <w:sz w:val="28"/>
          <w:szCs w:val="28"/>
        </w:rPr>
        <w:t>Due to the COVID resurgence, we will continue with our Zoom meetings.  While it means we will not be able to see each other person to person, we will still enjoy our great speakers and the opportunity to exchange ideas and aspirations with each other.</w:t>
      </w:r>
    </w:p>
    <w:p w:rsidR="002C3926" w:rsidRPr="002C3926" w:rsidRDefault="002C3926" w:rsidP="002C3926">
      <w:pPr>
        <w:rPr>
          <w:sz w:val="28"/>
          <w:szCs w:val="28"/>
        </w:rPr>
      </w:pPr>
      <w:r w:rsidRPr="002C3926">
        <w:rPr>
          <w:sz w:val="28"/>
          <w:szCs w:val="28"/>
        </w:rPr>
        <w:t>We are organizing a planning session for our branch next week (tentatively Thursday January 6</w:t>
      </w:r>
      <w:r w:rsidRPr="002C3926">
        <w:rPr>
          <w:sz w:val="28"/>
          <w:szCs w:val="28"/>
          <w:vertAlign w:val="superscript"/>
        </w:rPr>
        <w:t>th</w:t>
      </w:r>
      <w:r w:rsidRPr="002C3926">
        <w:rPr>
          <w:sz w:val="28"/>
          <w:szCs w:val="28"/>
        </w:rPr>
        <w:t xml:space="preserve"> at 7 PM) – Margie will send out a separate invitation for those of you who would like to attend.  We will be discussing a possible branch project, ways to involve our members in the work of AAUW and ideas to keep our monthly meetings energetic and inviting.  Hope you will join us!</w:t>
      </w:r>
    </w:p>
    <w:p w:rsidR="002C3926" w:rsidRPr="002C3926" w:rsidRDefault="002C3926" w:rsidP="002C3926">
      <w:pPr>
        <w:rPr>
          <w:sz w:val="28"/>
          <w:szCs w:val="28"/>
        </w:rPr>
      </w:pPr>
      <w:r w:rsidRPr="002C3926">
        <w:rPr>
          <w:sz w:val="28"/>
          <w:szCs w:val="28"/>
        </w:rPr>
        <w:t xml:space="preserve">Food for thought:  last week, I heard a poem entitled “Let them not say” by Jane Hirshfield from her latest book “Ledger”.  For copyright reasons, I cannot quote it here, but I invite you to find it and to think about whether it speaks to you – and how you will respond.  </w:t>
      </w:r>
      <w:hyperlink r:id="rId9">
        <w:r w:rsidRPr="002C3926">
          <w:rPr>
            <w:rStyle w:val="Hyperlink"/>
            <w:sz w:val="28"/>
            <w:szCs w:val="28"/>
          </w:rPr>
          <w:t>https://tricycle.org/trikedaily/ledger-jane-hirshfield/</w:t>
        </w:r>
      </w:hyperlink>
    </w:p>
    <w:p w:rsidR="002C3926" w:rsidRPr="002C3926" w:rsidRDefault="002C3926" w:rsidP="002C3926">
      <w:pPr>
        <w:rPr>
          <w:sz w:val="28"/>
          <w:szCs w:val="28"/>
        </w:rPr>
      </w:pPr>
    </w:p>
    <w:p w:rsidR="002C3926" w:rsidRPr="002C3926" w:rsidRDefault="002C3926" w:rsidP="002C3926">
      <w:pPr>
        <w:rPr>
          <w:sz w:val="28"/>
          <w:szCs w:val="28"/>
        </w:rPr>
      </w:pPr>
      <w:r w:rsidRPr="002C3926">
        <w:rPr>
          <w:sz w:val="28"/>
          <w:szCs w:val="28"/>
        </w:rPr>
        <w:t>Take good care!</w:t>
      </w:r>
      <w:r>
        <w:rPr>
          <w:sz w:val="28"/>
          <w:szCs w:val="28"/>
        </w:rPr>
        <w:t xml:space="preserve">    </w:t>
      </w:r>
      <w:r w:rsidRPr="002C3926">
        <w:rPr>
          <w:sz w:val="28"/>
          <w:szCs w:val="28"/>
        </w:rPr>
        <w:t xml:space="preserve">Jeri Rhodes President </w:t>
      </w:r>
    </w:p>
    <w:p w:rsidR="00BC3756" w:rsidRDefault="00BC3756" w:rsidP="00FC79D0">
      <w:pPr>
        <w:rPr>
          <w:rFonts w:cs="Arial"/>
          <w:b/>
          <w:bCs/>
          <w:color w:val="31849B" w:themeColor="accent5" w:themeShade="BF"/>
          <w:sz w:val="32"/>
          <w:szCs w:val="32"/>
        </w:rPr>
      </w:pPr>
    </w:p>
    <w:p w:rsidR="00BC3756" w:rsidRDefault="00BC3756" w:rsidP="00FC79D0">
      <w:pPr>
        <w:rPr>
          <w:rFonts w:cs="Arial"/>
          <w:b/>
          <w:bCs/>
          <w:color w:val="31849B" w:themeColor="accent5" w:themeShade="BF"/>
          <w:sz w:val="32"/>
          <w:szCs w:val="32"/>
        </w:rPr>
      </w:pPr>
    </w:p>
    <w:p w:rsidR="00DA6721" w:rsidRDefault="00BC3756" w:rsidP="00FC79D0">
      <w:pPr>
        <w:rPr>
          <w:rFonts w:cs="Arial"/>
          <w:b/>
          <w:bCs/>
          <w:color w:val="31849B" w:themeColor="accent5" w:themeShade="BF"/>
          <w:sz w:val="32"/>
          <w:szCs w:val="32"/>
        </w:rPr>
      </w:pPr>
      <w:r>
        <w:rPr>
          <w:rFonts w:cs="Arial"/>
          <w:b/>
          <w:bCs/>
          <w:color w:val="31849B" w:themeColor="accent5" w:themeShade="BF"/>
          <w:sz w:val="32"/>
          <w:szCs w:val="32"/>
        </w:rPr>
        <w:t>A</w:t>
      </w:r>
      <w:r w:rsidR="00DA6721" w:rsidRPr="00DA6721">
        <w:rPr>
          <w:rFonts w:cs="Arial"/>
          <w:b/>
          <w:bCs/>
          <w:color w:val="31849B" w:themeColor="accent5" w:themeShade="BF"/>
          <w:sz w:val="32"/>
          <w:szCs w:val="32"/>
        </w:rPr>
        <w:t>ddendum to our December Holiday Meeting:</w:t>
      </w:r>
    </w:p>
    <w:p w:rsidR="00DA6721" w:rsidRDefault="00DA6721" w:rsidP="00FC79D0">
      <w:pPr>
        <w:rPr>
          <w:rFonts w:cs="Arial"/>
          <w:b/>
          <w:bCs/>
          <w:color w:val="31849B" w:themeColor="accent5" w:themeShade="BF"/>
          <w:sz w:val="32"/>
          <w:szCs w:val="32"/>
        </w:rPr>
      </w:pPr>
    </w:p>
    <w:p w:rsidR="00B03956" w:rsidRDefault="00B03956" w:rsidP="00FC79D0">
      <w:pPr>
        <w:rPr>
          <w:rFonts w:cs="Arial"/>
          <w:color w:val="000000"/>
          <w:sz w:val="28"/>
          <w:szCs w:val="28"/>
        </w:rPr>
      </w:pPr>
      <w:r w:rsidRPr="00B03956">
        <w:rPr>
          <w:rFonts w:cs="Arial"/>
          <w:color w:val="000000"/>
          <w:sz w:val="28"/>
          <w:szCs w:val="28"/>
        </w:rPr>
        <w:t xml:space="preserve">Our International Fellow, Susana Hernandez Martin, who you will recall did not join our holiday gathering. Serious food poisoning struck one of her </w:t>
      </w:r>
      <w:r w:rsidR="00BC3756">
        <w:rPr>
          <w:rFonts w:cs="Arial"/>
          <w:color w:val="000000"/>
          <w:sz w:val="28"/>
          <w:szCs w:val="28"/>
        </w:rPr>
        <w:t>r</w:t>
      </w:r>
      <w:r w:rsidRPr="00B03956">
        <w:rPr>
          <w:rFonts w:cs="Arial"/>
          <w:color w:val="000000"/>
          <w:sz w:val="28"/>
          <w:szCs w:val="28"/>
        </w:rPr>
        <w:t>oommates and dealing with that made her forget, she said with abject apology. I asked her to write a note the membership</w:t>
      </w:r>
      <w:r w:rsidR="00DA6721">
        <w:rPr>
          <w:rFonts w:cs="Arial"/>
          <w:color w:val="000000"/>
          <w:sz w:val="28"/>
          <w:szCs w:val="28"/>
        </w:rPr>
        <w:t>.</w:t>
      </w:r>
      <w:r w:rsidRPr="00B03956">
        <w:rPr>
          <w:rFonts w:cs="Arial"/>
          <w:color w:val="000000"/>
          <w:sz w:val="28"/>
          <w:szCs w:val="28"/>
        </w:rPr>
        <w:t xml:space="preserve">   Dian Belanger </w:t>
      </w:r>
    </w:p>
    <w:p w:rsidR="00DA6721" w:rsidRPr="00B03956" w:rsidRDefault="00DA6721" w:rsidP="00FC79D0">
      <w:pPr>
        <w:rPr>
          <w:rFonts w:cs="Arial"/>
          <w:sz w:val="28"/>
          <w:szCs w:val="28"/>
        </w:rPr>
      </w:pPr>
    </w:p>
    <w:p w:rsidR="00B03956" w:rsidRPr="00DA6721" w:rsidRDefault="00B03956" w:rsidP="00B03956">
      <w:pPr>
        <w:spacing w:before="120" w:after="120"/>
        <w:rPr>
          <w:rFonts w:cs="Arial"/>
          <w:sz w:val="32"/>
          <w:szCs w:val="32"/>
        </w:rPr>
      </w:pPr>
      <w:r w:rsidRPr="00DA6721">
        <w:rPr>
          <w:rFonts w:cs="Arial"/>
          <w:sz w:val="32"/>
          <w:szCs w:val="32"/>
        </w:rPr>
        <w:t>Dear members of the Kensington Rockville Branch of AAUW,</w:t>
      </w:r>
    </w:p>
    <w:p w:rsidR="00B03956" w:rsidRPr="00B03956" w:rsidRDefault="00B03956" w:rsidP="00B03956">
      <w:pPr>
        <w:spacing w:before="120" w:after="120"/>
        <w:rPr>
          <w:rFonts w:cs="Arial"/>
          <w:sz w:val="28"/>
          <w:szCs w:val="28"/>
        </w:rPr>
      </w:pPr>
      <w:r w:rsidRPr="00B03956">
        <w:rPr>
          <w:rFonts w:cs="Arial"/>
          <w:sz w:val="28"/>
          <w:szCs w:val="28"/>
        </w:rPr>
        <w:t xml:space="preserve">My name is Susana Hernández Martín, and I am honored to be a 2021-22 AAUW International Fellow pursing my master’s in Women’s and Gender Studies at Towson University. </w:t>
      </w:r>
    </w:p>
    <w:p w:rsidR="00B03956" w:rsidRPr="00B03956" w:rsidRDefault="00B03956" w:rsidP="00B03956">
      <w:pPr>
        <w:spacing w:before="120" w:after="120"/>
        <w:rPr>
          <w:rFonts w:cs="Arial"/>
          <w:sz w:val="28"/>
          <w:szCs w:val="28"/>
        </w:rPr>
      </w:pPr>
      <w:r w:rsidRPr="00B03956">
        <w:rPr>
          <w:rFonts w:cs="Arial"/>
          <w:sz w:val="28"/>
          <w:szCs w:val="28"/>
        </w:rPr>
        <w:t xml:space="preserve">I am an independent journalist and an activist working for LGBTIQ+ rights in Cuba. I am the founder and co-director of the digital media publication Q de Cuir, the only magazine in Cuba created exclusively for and by queer voices. </w:t>
      </w:r>
    </w:p>
    <w:p w:rsidR="00B03956" w:rsidRPr="00B03956" w:rsidRDefault="00B03956" w:rsidP="00B03956">
      <w:pPr>
        <w:spacing w:before="120" w:after="120"/>
        <w:rPr>
          <w:rFonts w:cs="Arial"/>
          <w:sz w:val="28"/>
          <w:szCs w:val="28"/>
        </w:rPr>
      </w:pPr>
      <w:r w:rsidRPr="00B03956">
        <w:rPr>
          <w:rFonts w:cs="Arial"/>
          <w:sz w:val="28"/>
          <w:szCs w:val="28"/>
        </w:rPr>
        <w:t xml:space="preserve">Professionally, I aspire to generate a debate on gender from an emancipatory perspective. I want to promote social transformation that positively impacts the lives of people who have traditionally been discriminated against </w:t>
      </w:r>
      <w:r w:rsidR="001C4B32" w:rsidRPr="00B03956">
        <w:rPr>
          <w:rFonts w:cs="Arial"/>
          <w:sz w:val="28"/>
          <w:szCs w:val="28"/>
        </w:rPr>
        <w:t>based on</w:t>
      </w:r>
      <w:r w:rsidRPr="00B03956">
        <w:rPr>
          <w:rFonts w:cs="Arial"/>
          <w:sz w:val="28"/>
          <w:szCs w:val="28"/>
        </w:rPr>
        <w:t xml:space="preserve"> sexuality and gender. </w:t>
      </w:r>
    </w:p>
    <w:p w:rsidR="00B03956" w:rsidRPr="00B03956" w:rsidRDefault="00B03956" w:rsidP="00B03956">
      <w:pPr>
        <w:spacing w:before="120" w:after="120"/>
        <w:rPr>
          <w:rFonts w:cs="Arial"/>
          <w:sz w:val="28"/>
          <w:szCs w:val="28"/>
        </w:rPr>
      </w:pPr>
      <w:r w:rsidRPr="00B03956">
        <w:rPr>
          <w:rFonts w:cs="Arial"/>
          <w:sz w:val="28"/>
          <w:szCs w:val="28"/>
        </w:rPr>
        <w:t xml:space="preserve">As a field, women’s and gender studies is underdeveloped in Cuba, and master's degrees are inaccessible to the </w:t>
      </w:r>
      <w:r w:rsidR="001C4B32" w:rsidRPr="00B03956">
        <w:rPr>
          <w:rFonts w:cs="Arial"/>
          <w:sz w:val="28"/>
          <w:szCs w:val="28"/>
        </w:rPr>
        <w:t>public</w:t>
      </w:r>
      <w:r w:rsidRPr="00B03956">
        <w:rPr>
          <w:rFonts w:cs="Arial"/>
          <w:sz w:val="28"/>
          <w:szCs w:val="28"/>
        </w:rPr>
        <w:t>. Even institutions that offer some scholarship in the field of gender and sexuality never consider LGBTIQ+ studies within their programs.</w:t>
      </w:r>
    </w:p>
    <w:p w:rsidR="00B03956" w:rsidRPr="00B03956" w:rsidRDefault="00B03956" w:rsidP="00B03956">
      <w:pPr>
        <w:spacing w:before="120" w:after="120"/>
        <w:rPr>
          <w:rFonts w:cs="Arial"/>
          <w:sz w:val="28"/>
          <w:szCs w:val="28"/>
        </w:rPr>
      </w:pPr>
      <w:r w:rsidRPr="00B03956">
        <w:rPr>
          <w:rFonts w:cs="Arial"/>
          <w:noProof/>
          <w:sz w:val="28"/>
          <w:szCs w:val="28"/>
        </w:rPr>
        <w:drawing>
          <wp:anchor distT="0" distB="0" distL="114300" distR="114300" simplePos="0" relativeHeight="251937792" behindDoc="1" locked="0" layoutInCell="1" allowOverlap="1">
            <wp:simplePos x="0" y="0"/>
            <wp:positionH relativeFrom="margin">
              <wp:posOffset>-30480</wp:posOffset>
            </wp:positionH>
            <wp:positionV relativeFrom="paragraph">
              <wp:posOffset>90805</wp:posOffset>
            </wp:positionV>
            <wp:extent cx="1228725" cy="1638300"/>
            <wp:effectExtent l="0" t="0" r="9525" b="0"/>
            <wp:wrapTight wrapText="bothSides">
              <wp:wrapPolygon edited="0">
                <wp:start x="0" y="0"/>
                <wp:lineTo x="0" y="21349"/>
                <wp:lineTo x="21433" y="21349"/>
                <wp:lineTo x="214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1638300"/>
                    </a:xfrm>
                    <a:prstGeom prst="rect">
                      <a:avLst/>
                    </a:prstGeom>
                    <a:noFill/>
                    <a:ln>
                      <a:noFill/>
                    </a:ln>
                  </pic:spPr>
                </pic:pic>
              </a:graphicData>
            </a:graphic>
          </wp:anchor>
        </w:drawing>
      </w:r>
      <w:r w:rsidRPr="00B03956">
        <w:rPr>
          <w:rFonts w:cs="Arial"/>
          <w:sz w:val="28"/>
          <w:szCs w:val="28"/>
        </w:rPr>
        <w:t>It is only thanks to AAUW that my goal of studying in the US is possible, and I am immensely grateful for this opportunity. As I write this, I am just finishing the first semester of my master’s program. It was an exciting journey for me. I took three classes about fields that I am highly interested, and that connect with the areas I have been working in Cuba during the last years: queer spiritualities, diversity of women, and nonprofit leadership.</w:t>
      </w:r>
    </w:p>
    <w:p w:rsidR="00B03956" w:rsidRPr="00B03956" w:rsidRDefault="00B03956" w:rsidP="00B03956">
      <w:pPr>
        <w:spacing w:before="120" w:after="120"/>
        <w:rPr>
          <w:rFonts w:cs="Arial"/>
          <w:sz w:val="28"/>
          <w:szCs w:val="28"/>
        </w:rPr>
      </w:pPr>
      <w:r w:rsidRPr="00B03956">
        <w:rPr>
          <w:rFonts w:cs="Arial"/>
          <w:sz w:val="28"/>
          <w:szCs w:val="28"/>
        </w:rPr>
        <w:t>Access to resources has been one of the best experiences this semester, not only in campus but in the library system of Baltimore City: it is mind-blowing to me how easy it is here to access valuable, high quality, up-to-</w:t>
      </w:r>
      <w:r w:rsidRPr="00B03956">
        <w:rPr>
          <w:rFonts w:cs="Arial"/>
          <w:sz w:val="28"/>
          <w:szCs w:val="28"/>
        </w:rPr>
        <w:lastRenderedPageBreak/>
        <w:t>date information in my field.</w:t>
      </w:r>
    </w:p>
    <w:p w:rsidR="00B03956" w:rsidRPr="00B03956" w:rsidRDefault="00B03956" w:rsidP="00B03956">
      <w:pPr>
        <w:spacing w:before="120" w:after="120"/>
        <w:rPr>
          <w:rFonts w:cs="Arial"/>
          <w:sz w:val="28"/>
          <w:szCs w:val="28"/>
        </w:rPr>
      </w:pPr>
      <w:r w:rsidRPr="00B03956">
        <w:rPr>
          <w:rFonts w:cs="Arial"/>
          <w:sz w:val="28"/>
          <w:szCs w:val="28"/>
        </w:rPr>
        <w:t xml:space="preserve">This first semester was an important step professionally </w:t>
      </w:r>
      <w:r w:rsidR="001C4B32" w:rsidRPr="00B03956">
        <w:rPr>
          <w:rFonts w:cs="Arial"/>
          <w:sz w:val="28"/>
          <w:szCs w:val="28"/>
        </w:rPr>
        <w:t>and</w:t>
      </w:r>
      <w:r w:rsidRPr="00B03956">
        <w:rPr>
          <w:rFonts w:cs="Arial"/>
          <w:sz w:val="28"/>
          <w:szCs w:val="28"/>
        </w:rPr>
        <w:t xml:space="preserve"> </w:t>
      </w:r>
      <w:r w:rsidR="001C4B32" w:rsidRPr="00B03956">
        <w:rPr>
          <w:rFonts w:cs="Arial"/>
          <w:sz w:val="28"/>
          <w:szCs w:val="28"/>
        </w:rPr>
        <w:t>personally because</w:t>
      </w:r>
      <w:r w:rsidRPr="00B03956">
        <w:rPr>
          <w:rFonts w:cs="Arial"/>
          <w:sz w:val="28"/>
          <w:szCs w:val="28"/>
        </w:rPr>
        <w:t xml:space="preserve"> it allowed me to explore and settle into the new reality I am surrounded by now. Navigating that adjustment is crucial to my ability to perform well in school.</w:t>
      </w:r>
    </w:p>
    <w:p w:rsidR="00B03956" w:rsidRPr="00B03956" w:rsidRDefault="00B03956" w:rsidP="00B03956">
      <w:pPr>
        <w:spacing w:before="120" w:after="120"/>
        <w:rPr>
          <w:rFonts w:cs="Arial"/>
          <w:sz w:val="28"/>
          <w:szCs w:val="28"/>
        </w:rPr>
      </w:pPr>
      <w:r w:rsidRPr="00B03956">
        <w:rPr>
          <w:rFonts w:cs="Arial"/>
          <w:sz w:val="28"/>
          <w:szCs w:val="28"/>
        </w:rPr>
        <w:t xml:space="preserve">Simply living outside of Cuba for the first time is </w:t>
      </w:r>
      <w:r w:rsidR="001C4B32" w:rsidRPr="00B03956">
        <w:rPr>
          <w:rFonts w:cs="Arial"/>
          <w:sz w:val="28"/>
          <w:szCs w:val="28"/>
        </w:rPr>
        <w:t>an</w:t>
      </w:r>
      <w:r w:rsidRPr="00B03956">
        <w:rPr>
          <w:rFonts w:cs="Arial"/>
          <w:sz w:val="28"/>
          <w:szCs w:val="28"/>
        </w:rPr>
        <w:t xml:space="preserve"> immense challenge. There have been many new things to learn, sometimes as simple as learning to pay with a debit card and use a mobile banking app, or as complex, and sometimes frustrating, as navigating the US health system.</w:t>
      </w:r>
    </w:p>
    <w:p w:rsidR="00B03956" w:rsidRPr="00B03956" w:rsidRDefault="00B03956" w:rsidP="00B03956">
      <w:pPr>
        <w:spacing w:before="120" w:after="120"/>
        <w:rPr>
          <w:rFonts w:cs="Arial"/>
          <w:sz w:val="28"/>
          <w:szCs w:val="28"/>
        </w:rPr>
      </w:pPr>
      <w:r w:rsidRPr="00B03956">
        <w:rPr>
          <w:rFonts w:cs="Arial"/>
          <w:sz w:val="28"/>
          <w:szCs w:val="28"/>
        </w:rPr>
        <w:t>Although it is an experience that I am enjoying very much, communicating all the time in English is another of the biggest challenges I have faced in recent months, especially in academic spaces where language is undoubtedly more complex.</w:t>
      </w:r>
    </w:p>
    <w:p w:rsidR="00B03956" w:rsidRPr="00B03956" w:rsidRDefault="00B03956" w:rsidP="00B03956">
      <w:pPr>
        <w:spacing w:before="120" w:after="120"/>
        <w:rPr>
          <w:rFonts w:cs="Arial"/>
          <w:sz w:val="28"/>
          <w:szCs w:val="28"/>
        </w:rPr>
      </w:pPr>
      <w:r w:rsidRPr="00B03956">
        <w:rPr>
          <w:rFonts w:cs="Arial"/>
          <w:sz w:val="28"/>
          <w:szCs w:val="28"/>
        </w:rPr>
        <w:t>Adjusting emotionally is another challenge that I have learned to value in fair measure. There are days when feelings of rootlessness or simply homesickness interfere with my ability to concentrate, but little by little I feel more comfortable and confident.</w:t>
      </w:r>
    </w:p>
    <w:p w:rsidR="00B03956" w:rsidRPr="00B03956" w:rsidRDefault="00B03956" w:rsidP="00B03956">
      <w:pPr>
        <w:spacing w:before="120" w:after="120"/>
        <w:rPr>
          <w:rFonts w:cs="Arial"/>
          <w:sz w:val="28"/>
          <w:szCs w:val="28"/>
        </w:rPr>
      </w:pPr>
      <w:r w:rsidRPr="00B03956">
        <w:rPr>
          <w:rFonts w:cs="Arial"/>
          <w:sz w:val="28"/>
          <w:szCs w:val="28"/>
        </w:rPr>
        <w:t xml:space="preserve">In these months of learning and adjusting, my greatest strength is my chosen family in Baltimore. My local sponsors have provided me with a network of support, love and understanding that has made my journey not only easier but also fun and enjoyable. They have made me feel at home in Baltimore, and that makes all the difference. </w:t>
      </w:r>
    </w:p>
    <w:p w:rsidR="00B03956" w:rsidRPr="00B03956" w:rsidRDefault="00B03956" w:rsidP="00B03956">
      <w:pPr>
        <w:spacing w:before="120" w:after="120"/>
        <w:rPr>
          <w:rFonts w:cs="Arial"/>
          <w:sz w:val="28"/>
          <w:szCs w:val="28"/>
        </w:rPr>
      </w:pPr>
      <w:r w:rsidRPr="00B03956">
        <w:rPr>
          <w:rFonts w:cs="Arial"/>
          <w:sz w:val="28"/>
          <w:szCs w:val="28"/>
        </w:rPr>
        <w:t xml:space="preserve">One of my hopes for next semester is to become more connected with the local AAUW community. I am so sorry that an emergency at home kept me from speaking at the Kensington Rockville branch holiday celebration, and I hope to have an opportunity to meet you in the new year. </w:t>
      </w:r>
    </w:p>
    <w:p w:rsidR="00B03956" w:rsidRPr="00B03956" w:rsidRDefault="00B03956" w:rsidP="00B03956">
      <w:pPr>
        <w:spacing w:before="120" w:after="120"/>
        <w:rPr>
          <w:rFonts w:cs="Arial"/>
          <w:sz w:val="28"/>
          <w:szCs w:val="28"/>
        </w:rPr>
      </w:pPr>
      <w:r w:rsidRPr="00B03956">
        <w:rPr>
          <w:rFonts w:cs="Arial"/>
          <w:sz w:val="28"/>
          <w:szCs w:val="28"/>
        </w:rPr>
        <w:t>Happy holidays!</w:t>
      </w:r>
    </w:p>
    <w:p w:rsidR="00B03956" w:rsidRPr="00B03956" w:rsidRDefault="00B03956" w:rsidP="00B03956">
      <w:pPr>
        <w:spacing w:before="120" w:after="120"/>
        <w:rPr>
          <w:rFonts w:cs="Arial"/>
          <w:sz w:val="28"/>
          <w:szCs w:val="28"/>
        </w:rPr>
      </w:pPr>
    </w:p>
    <w:p w:rsidR="00B03956" w:rsidRPr="00B03956" w:rsidRDefault="00B03956" w:rsidP="00B03956">
      <w:pPr>
        <w:spacing w:before="120" w:after="120"/>
        <w:rPr>
          <w:rFonts w:cs="Arial"/>
          <w:sz w:val="28"/>
          <w:szCs w:val="28"/>
          <w:lang w:val="es-ES"/>
        </w:rPr>
      </w:pPr>
      <w:r w:rsidRPr="00B03956">
        <w:rPr>
          <w:rFonts w:cs="Arial"/>
          <w:sz w:val="28"/>
          <w:szCs w:val="28"/>
          <w:lang w:val="es-ES"/>
        </w:rPr>
        <w:t xml:space="preserve">Susana Hernández Martín </w:t>
      </w:r>
    </w:p>
    <w:p w:rsidR="00B03956" w:rsidRPr="00B03956" w:rsidRDefault="00B03956" w:rsidP="00B03956">
      <w:pPr>
        <w:spacing w:before="120" w:after="120"/>
        <w:rPr>
          <w:rFonts w:cs="Arial"/>
          <w:sz w:val="28"/>
          <w:szCs w:val="28"/>
          <w:lang w:val="es-ES"/>
        </w:rPr>
      </w:pPr>
      <w:r w:rsidRPr="00B03956">
        <w:rPr>
          <w:rFonts w:cs="Arial"/>
          <w:sz w:val="28"/>
          <w:szCs w:val="28"/>
          <w:lang w:val="es-ES"/>
        </w:rPr>
        <w:t>sherna12@students.towson.edu</w:t>
      </w:r>
    </w:p>
    <w:p w:rsidR="00B03956" w:rsidRPr="00B03956" w:rsidRDefault="00B03956" w:rsidP="00FC79D0">
      <w:pPr>
        <w:rPr>
          <w:rFonts w:cs="Arial"/>
          <w:sz w:val="28"/>
          <w:szCs w:val="28"/>
        </w:rPr>
      </w:pPr>
    </w:p>
    <w:p w:rsidR="001C4B32" w:rsidRDefault="001C4B32" w:rsidP="00593384">
      <w:pPr>
        <w:rPr>
          <w:b/>
          <w:color w:val="31849B" w:themeColor="accent5" w:themeShade="BF"/>
          <w:sz w:val="32"/>
          <w:szCs w:val="32"/>
        </w:rPr>
      </w:pPr>
      <w:bookmarkStart w:id="0" w:name="_Hlk30664064"/>
      <w:bookmarkStart w:id="1" w:name="_Hlk533162457"/>
    </w:p>
    <w:p w:rsidR="00BC3756" w:rsidRDefault="00BC3756" w:rsidP="00593384">
      <w:pPr>
        <w:rPr>
          <w:b/>
          <w:color w:val="31849B" w:themeColor="accent5" w:themeShade="BF"/>
          <w:sz w:val="32"/>
          <w:szCs w:val="32"/>
        </w:rPr>
      </w:pPr>
    </w:p>
    <w:p w:rsidR="00593384" w:rsidRPr="00593384" w:rsidRDefault="00593384" w:rsidP="00593384">
      <w:pPr>
        <w:rPr>
          <w:color w:val="31849B" w:themeColor="accent5" w:themeShade="BF"/>
          <w:sz w:val="32"/>
          <w:szCs w:val="32"/>
        </w:rPr>
      </w:pPr>
      <w:proofErr w:type="gramStart"/>
      <w:r w:rsidRPr="00593384">
        <w:rPr>
          <w:b/>
          <w:color w:val="31849B" w:themeColor="accent5" w:themeShade="BF"/>
          <w:sz w:val="32"/>
          <w:szCs w:val="32"/>
        </w:rPr>
        <w:lastRenderedPageBreak/>
        <w:t>AAUW Maryland Woman of Distinction (NCCWSL) Fund, #4355</w:t>
      </w:r>
      <w:r w:rsidRPr="00593384">
        <w:rPr>
          <w:color w:val="31849B" w:themeColor="accent5" w:themeShade="BF"/>
          <w:sz w:val="32"/>
          <w:szCs w:val="32"/>
        </w:rPr>
        <w:t>.</w:t>
      </w:r>
      <w:proofErr w:type="gramEnd"/>
    </w:p>
    <w:p w:rsidR="00593384" w:rsidRPr="00593384" w:rsidRDefault="00593384" w:rsidP="00593384">
      <w:pPr>
        <w:rPr>
          <w:color w:val="31849B" w:themeColor="accent5" w:themeShade="BF"/>
          <w:sz w:val="32"/>
          <w:szCs w:val="32"/>
        </w:rPr>
      </w:pPr>
    </w:p>
    <w:p w:rsidR="00593384" w:rsidRPr="00BC3756" w:rsidRDefault="001C4B32" w:rsidP="00593384">
      <w:pPr>
        <w:rPr>
          <w:sz w:val="24"/>
          <w:szCs w:val="24"/>
        </w:rPr>
      </w:pPr>
      <w:r w:rsidRPr="00BC3756">
        <w:rPr>
          <w:sz w:val="24"/>
          <w:szCs w:val="24"/>
        </w:rPr>
        <w:t>Donation’s</w:t>
      </w:r>
      <w:r w:rsidR="00593384" w:rsidRPr="00BC3756">
        <w:rPr>
          <w:sz w:val="24"/>
          <w:szCs w:val="24"/>
        </w:rPr>
        <w:t xml:space="preserve"> support AAUW Maryland’s commitment to raise $20,000 by April 1, </w:t>
      </w:r>
      <w:r w:rsidRPr="00BC3756">
        <w:rPr>
          <w:sz w:val="24"/>
          <w:szCs w:val="24"/>
        </w:rPr>
        <w:t>to</w:t>
      </w:r>
      <w:r w:rsidR="00593384" w:rsidRPr="00BC3756">
        <w:rPr>
          <w:sz w:val="24"/>
          <w:szCs w:val="24"/>
        </w:rPr>
        <w:t xml:space="preserve"> become a platinum sponsor of AAUW’s annual National Conference for College Women Student Leaders (NCCWSL)’s premier event, the Women of Distinction awards ceremony hosted at the University of Maryland. For 2022, we honor Dr. Pat Stocker, President of the Bethesda-Chevy Chase Branch and Maryland co-Program Vice President, as our state’s Woman of Distinction. She, like the nationally selected notable women will share a bit of her impressive story with the hundreds of young student leaders and offer them advice from her experience. </w:t>
      </w:r>
    </w:p>
    <w:p w:rsidR="00593384" w:rsidRPr="00BC3756" w:rsidRDefault="00593384" w:rsidP="00593384">
      <w:pPr>
        <w:rPr>
          <w:sz w:val="24"/>
          <w:szCs w:val="24"/>
        </w:rPr>
      </w:pPr>
    </w:p>
    <w:p w:rsidR="00593384" w:rsidRPr="00BC3756" w:rsidRDefault="00593384" w:rsidP="00593384">
      <w:pPr>
        <w:rPr>
          <w:sz w:val="24"/>
          <w:szCs w:val="24"/>
        </w:rPr>
      </w:pPr>
      <w:r w:rsidRPr="00BC3756">
        <w:rPr>
          <w:sz w:val="24"/>
          <w:szCs w:val="24"/>
        </w:rPr>
        <w:t>To donate online:</w:t>
      </w:r>
    </w:p>
    <w:p w:rsidR="00593384" w:rsidRPr="00BC3756" w:rsidRDefault="00593384" w:rsidP="00593384">
      <w:pPr>
        <w:rPr>
          <w:sz w:val="24"/>
          <w:szCs w:val="24"/>
        </w:rPr>
      </w:pPr>
      <w:r w:rsidRPr="00BC3756">
        <w:rPr>
          <w:sz w:val="24"/>
          <w:szCs w:val="24"/>
        </w:rPr>
        <w:t>Go to www.aauw.org and click Donate button at top right.</w:t>
      </w:r>
    </w:p>
    <w:p w:rsidR="00593384" w:rsidRPr="00BC3756" w:rsidRDefault="00593384" w:rsidP="00593384">
      <w:pPr>
        <w:rPr>
          <w:sz w:val="24"/>
          <w:szCs w:val="24"/>
        </w:rPr>
      </w:pPr>
      <w:r w:rsidRPr="00BC3756">
        <w:rPr>
          <w:sz w:val="24"/>
          <w:szCs w:val="24"/>
        </w:rPr>
        <w:t>Scroll to very bottom and click Give to Support NCCWSL (tiny print).</w:t>
      </w:r>
    </w:p>
    <w:p w:rsidR="00593384" w:rsidRPr="00BC3756" w:rsidRDefault="00593384" w:rsidP="00593384">
      <w:pPr>
        <w:rPr>
          <w:sz w:val="24"/>
          <w:szCs w:val="24"/>
        </w:rPr>
      </w:pPr>
      <w:r w:rsidRPr="00BC3756">
        <w:rPr>
          <w:sz w:val="24"/>
          <w:szCs w:val="24"/>
        </w:rPr>
        <w:t>Click second box: Maryland Woman of Distinction (NCCWSL) Fund [4355].</w:t>
      </w:r>
    </w:p>
    <w:p w:rsidR="00593384" w:rsidRPr="00BC3756" w:rsidRDefault="00593384" w:rsidP="00593384">
      <w:pPr>
        <w:rPr>
          <w:sz w:val="24"/>
          <w:szCs w:val="24"/>
        </w:rPr>
      </w:pPr>
      <w:r w:rsidRPr="00BC3756">
        <w:rPr>
          <w:sz w:val="24"/>
          <w:szCs w:val="24"/>
        </w:rPr>
        <w:t>Choose $ amount and whether one time or monthly payment.</w:t>
      </w:r>
    </w:p>
    <w:p w:rsidR="00593384" w:rsidRPr="00BC3756" w:rsidRDefault="00593384" w:rsidP="00593384">
      <w:pPr>
        <w:rPr>
          <w:sz w:val="24"/>
          <w:szCs w:val="24"/>
        </w:rPr>
      </w:pPr>
      <w:r w:rsidRPr="00BC3756">
        <w:rPr>
          <w:sz w:val="24"/>
          <w:szCs w:val="24"/>
        </w:rPr>
        <w:t>Click Donate Now to provide ID and payment card information.</w:t>
      </w:r>
    </w:p>
    <w:p w:rsidR="00593384" w:rsidRPr="00BC3756" w:rsidRDefault="00593384" w:rsidP="00593384">
      <w:pPr>
        <w:rPr>
          <w:sz w:val="24"/>
          <w:szCs w:val="24"/>
        </w:rPr>
      </w:pPr>
    </w:p>
    <w:p w:rsidR="00593384" w:rsidRPr="00BC3756" w:rsidRDefault="00593384" w:rsidP="00593384">
      <w:pPr>
        <w:rPr>
          <w:sz w:val="24"/>
          <w:szCs w:val="24"/>
        </w:rPr>
      </w:pPr>
      <w:r w:rsidRPr="00BC3756">
        <w:rPr>
          <w:sz w:val="24"/>
          <w:szCs w:val="24"/>
        </w:rPr>
        <w:t>To donate by check:</w:t>
      </w:r>
    </w:p>
    <w:p w:rsidR="00593384" w:rsidRPr="00BC3756" w:rsidRDefault="00593384" w:rsidP="00593384">
      <w:pPr>
        <w:rPr>
          <w:sz w:val="24"/>
          <w:szCs w:val="24"/>
        </w:rPr>
      </w:pPr>
      <w:r w:rsidRPr="00BC3756">
        <w:rPr>
          <w:sz w:val="24"/>
          <w:szCs w:val="24"/>
        </w:rPr>
        <w:t xml:space="preserve">Make check payable to AAUW and indicate Fund 4355, Maryland Woman of Distinction (NCCWSL) Fund on memo line. </w:t>
      </w:r>
      <w:proofErr w:type="gramStart"/>
      <w:r w:rsidRPr="00BC3756">
        <w:rPr>
          <w:sz w:val="24"/>
          <w:szCs w:val="24"/>
        </w:rPr>
        <w:t>Mail to AAUW, 1310 L Street, NW, Suite 1000, Washington, DC 20005.</w:t>
      </w:r>
      <w:proofErr w:type="gramEnd"/>
    </w:p>
    <w:p w:rsidR="00593384" w:rsidRPr="00BC3756" w:rsidRDefault="00593384" w:rsidP="00593384">
      <w:pPr>
        <w:rPr>
          <w:sz w:val="24"/>
          <w:szCs w:val="24"/>
        </w:rPr>
      </w:pPr>
    </w:p>
    <w:p w:rsidR="00C46B75" w:rsidRPr="00BC3756" w:rsidRDefault="00EA753D" w:rsidP="00EA753D">
      <w:pPr>
        <w:rPr>
          <w:rFonts w:cs="Arial"/>
          <w:b/>
          <w:color w:val="31849B" w:themeColor="accent5" w:themeShade="BF"/>
          <w:sz w:val="24"/>
          <w:szCs w:val="24"/>
        </w:rPr>
      </w:pPr>
      <w:r w:rsidRPr="00BC3756">
        <w:rPr>
          <w:rFonts w:cs="Arial"/>
          <w:b/>
          <w:color w:val="31849B" w:themeColor="accent5" w:themeShade="BF"/>
          <w:sz w:val="24"/>
          <w:szCs w:val="24"/>
        </w:rPr>
        <w:t>A Time for Giving</w:t>
      </w:r>
      <w:r w:rsidR="00C46B75" w:rsidRPr="00BC3756">
        <w:rPr>
          <w:rFonts w:cs="Arial"/>
          <w:b/>
          <w:color w:val="31849B" w:themeColor="accent5" w:themeShade="BF"/>
          <w:sz w:val="24"/>
          <w:szCs w:val="24"/>
        </w:rPr>
        <w:t>:</w:t>
      </w:r>
    </w:p>
    <w:p w:rsidR="00EA753D" w:rsidRPr="00BC3756" w:rsidRDefault="00EA753D" w:rsidP="00EA753D">
      <w:pPr>
        <w:rPr>
          <w:rFonts w:ascii="Times New Roman" w:hAnsi="Times New Roman"/>
          <w:sz w:val="24"/>
          <w:szCs w:val="24"/>
        </w:rPr>
      </w:pPr>
    </w:p>
    <w:p w:rsidR="000E016F" w:rsidRPr="00BC3756" w:rsidRDefault="00EA753D" w:rsidP="00EA753D">
      <w:pPr>
        <w:rPr>
          <w:rFonts w:cs="Arial"/>
          <w:sz w:val="24"/>
          <w:szCs w:val="24"/>
        </w:rPr>
      </w:pPr>
      <w:r w:rsidRPr="00BC3756">
        <w:rPr>
          <w:rFonts w:cs="Arial"/>
          <w:b/>
          <w:sz w:val="24"/>
          <w:szCs w:val="24"/>
        </w:rPr>
        <w:t>*Greatest Needs Fund, #9110</w:t>
      </w:r>
      <w:r w:rsidRPr="00BC3756">
        <w:rPr>
          <w:rFonts w:cs="Arial"/>
          <w:sz w:val="24"/>
          <w:szCs w:val="24"/>
        </w:rPr>
        <w:t xml:space="preserve">. This general fund is for unrestricted gifts, which are used when and where they are most needed, thus providing flexibility to respond to new and emerging challenges facing women and girls. </w:t>
      </w:r>
      <w:r w:rsidR="00BC3756" w:rsidRPr="00BC3756">
        <w:rPr>
          <w:rFonts w:cs="Arial"/>
          <w:sz w:val="24"/>
          <w:szCs w:val="24"/>
        </w:rPr>
        <w:t xml:space="preserve"> </w:t>
      </w:r>
      <w:r w:rsidRPr="00BC3756">
        <w:rPr>
          <w:rFonts w:cs="Arial"/>
          <w:sz w:val="24"/>
          <w:szCs w:val="24"/>
        </w:rPr>
        <w:t>To donate: Start with aauw.org</w:t>
      </w:r>
    </w:p>
    <w:p w:rsidR="00EA753D" w:rsidRPr="00BC3756" w:rsidRDefault="00C46B75" w:rsidP="00EA753D">
      <w:pPr>
        <w:rPr>
          <w:rFonts w:cs="Arial"/>
          <w:sz w:val="24"/>
          <w:szCs w:val="24"/>
        </w:rPr>
      </w:pPr>
      <w:r w:rsidRPr="00BC3756">
        <w:rPr>
          <w:rFonts w:cs="Arial"/>
          <w:sz w:val="24"/>
          <w:szCs w:val="24"/>
        </w:rPr>
        <w:t>T</w:t>
      </w:r>
      <w:r w:rsidR="00EA753D" w:rsidRPr="00BC3756">
        <w:rPr>
          <w:rFonts w:cs="Arial"/>
          <w:sz w:val="24"/>
          <w:szCs w:val="24"/>
        </w:rPr>
        <w:t xml:space="preserve">hen click Donate. Greatest Needs will be at the top of the list of donation choices. Use your credit card, or write a check, as above, designating your preferred fund(s). If you do not state a preference, your gift will go to Greatest Needs. </w:t>
      </w:r>
    </w:p>
    <w:p w:rsidR="00EA753D" w:rsidRPr="00BC3756" w:rsidRDefault="00EA753D" w:rsidP="00EA753D">
      <w:pPr>
        <w:rPr>
          <w:rFonts w:cs="Arial"/>
          <w:sz w:val="24"/>
          <w:szCs w:val="24"/>
        </w:rPr>
      </w:pPr>
    </w:p>
    <w:p w:rsidR="00EA753D" w:rsidRPr="005F531D" w:rsidRDefault="00EA753D" w:rsidP="00EA753D">
      <w:pPr>
        <w:rPr>
          <w:rFonts w:cs="Arial"/>
          <w:sz w:val="28"/>
          <w:szCs w:val="28"/>
        </w:rPr>
      </w:pPr>
    </w:p>
    <w:p w:rsidR="00EA753D" w:rsidRPr="00BC3756" w:rsidRDefault="00EA753D" w:rsidP="00EA753D">
      <w:pPr>
        <w:rPr>
          <w:rFonts w:cs="Arial"/>
          <w:szCs w:val="22"/>
        </w:rPr>
      </w:pPr>
      <w:r w:rsidRPr="005F531D">
        <w:rPr>
          <w:rFonts w:cs="Arial"/>
          <w:sz w:val="28"/>
          <w:szCs w:val="28"/>
        </w:rPr>
        <w:t>*</w:t>
      </w:r>
      <w:r w:rsidRPr="005F531D">
        <w:rPr>
          <w:rFonts w:cs="Arial"/>
          <w:b/>
          <w:sz w:val="28"/>
          <w:szCs w:val="28"/>
        </w:rPr>
        <w:t>Montgomery College Foundation</w:t>
      </w:r>
      <w:r w:rsidRPr="005F531D">
        <w:rPr>
          <w:rFonts w:cs="Arial"/>
          <w:sz w:val="28"/>
          <w:szCs w:val="28"/>
        </w:rPr>
        <w:t xml:space="preserve">. </w:t>
      </w:r>
      <w:r w:rsidRPr="00BC3756">
        <w:rPr>
          <w:rFonts w:cs="Arial"/>
          <w:szCs w:val="22"/>
        </w:rPr>
        <w:t xml:space="preserve">Gifts support scholarships for women returning to school, while supporting themselves and dependent(s). </w:t>
      </w:r>
    </w:p>
    <w:p w:rsidR="00EA753D" w:rsidRPr="00BC3756" w:rsidRDefault="00EA753D" w:rsidP="00EA753D">
      <w:pPr>
        <w:rPr>
          <w:rFonts w:cs="Arial"/>
          <w:szCs w:val="22"/>
        </w:rPr>
      </w:pPr>
      <w:r w:rsidRPr="00BC3756">
        <w:rPr>
          <w:rFonts w:cs="Arial"/>
          <w:szCs w:val="22"/>
        </w:rPr>
        <w:t xml:space="preserve">To </w:t>
      </w:r>
      <w:r w:rsidRPr="00BC3756">
        <w:rPr>
          <w:rFonts w:cs="Arial"/>
          <w:szCs w:val="22"/>
          <w:u w:val="single"/>
        </w:rPr>
        <w:t>donate</w:t>
      </w:r>
      <w:r w:rsidRPr="00BC3756">
        <w:rPr>
          <w:rFonts w:cs="Arial"/>
          <w:szCs w:val="22"/>
        </w:rPr>
        <w:t xml:space="preserve">: Give online with credit card at </w:t>
      </w:r>
      <w:hyperlink r:id="rId11" w:history="1">
        <w:r w:rsidRPr="00BC3756">
          <w:rPr>
            <w:rStyle w:val="Hyperlink"/>
            <w:rFonts w:cs="Arial"/>
            <w:szCs w:val="22"/>
          </w:rPr>
          <w:t>https://www.montgomerycollege.edu/alumni-friends-donors/foundation/donate.html/</w:t>
        </w:r>
      </w:hyperlink>
      <w:r w:rsidRPr="00BC3756">
        <w:rPr>
          <w:rFonts w:cs="Arial"/>
          <w:szCs w:val="22"/>
        </w:rPr>
        <w:t xml:space="preserve">. Or write check payable to Montgomery College Foundation, with “AAUW Kensington/Rockville Scholarship” in the memo line. </w:t>
      </w:r>
      <w:proofErr w:type="gramStart"/>
      <w:r w:rsidRPr="00BC3756">
        <w:rPr>
          <w:rFonts w:cs="Arial"/>
          <w:szCs w:val="22"/>
        </w:rPr>
        <w:t>Mail to Montgomery College Foundation, 9221 Corporate Blvd, 3</w:t>
      </w:r>
      <w:r w:rsidRPr="00BC3756">
        <w:rPr>
          <w:rFonts w:cs="Arial"/>
          <w:szCs w:val="22"/>
          <w:vertAlign w:val="superscript"/>
        </w:rPr>
        <w:t>rd</w:t>
      </w:r>
      <w:r w:rsidRPr="00BC3756">
        <w:rPr>
          <w:rFonts w:cs="Arial"/>
          <w:szCs w:val="22"/>
        </w:rPr>
        <w:t xml:space="preserve"> Floor, Rockville, MD 20850.</w:t>
      </w:r>
      <w:proofErr w:type="gramEnd"/>
      <w:r w:rsidRPr="00BC3756">
        <w:rPr>
          <w:rFonts w:cs="Arial"/>
          <w:szCs w:val="22"/>
        </w:rPr>
        <w:t xml:space="preserve"> </w:t>
      </w:r>
    </w:p>
    <w:p w:rsidR="00D70B42" w:rsidRPr="005E3581" w:rsidRDefault="009A050F" w:rsidP="00D70B42">
      <w:pPr>
        <w:pStyle w:val="NormalWeb"/>
        <w:rPr>
          <w:rFonts w:ascii="Arial" w:hAnsi="Arial" w:cs="Arial"/>
          <w:b/>
          <w:color w:val="31849B" w:themeColor="accent5" w:themeShade="BF"/>
          <w:sz w:val="40"/>
          <w:szCs w:val="40"/>
        </w:rPr>
      </w:pPr>
      <w:r w:rsidRPr="009A050F">
        <w:rPr>
          <w:rFonts w:cs="Arial"/>
          <w:b/>
          <w:i/>
          <w:noProof/>
          <w:color w:val="31849B" w:themeColor="accent5" w:themeShade="BF"/>
          <w:sz w:val="40"/>
          <w:szCs w:val="40"/>
          <w:u w:val="single"/>
        </w:rPr>
        <w:lastRenderedPageBreak/>
        <w:pict>
          <v:shapetype id="_x0000_t202" coordsize="21600,21600" o:spt="202" path="m,l,21600r21600,l21600,xe">
            <v:stroke joinstyle="miter"/>
            <v:path gradientshapeok="t" o:connecttype="rect"/>
          </v:shapetype>
          <v:shape id="Text Box 2" o:spid="_x0000_s1026" type="#_x0000_t202" style="position:absolute;margin-left:-37.2pt;margin-top:38pt;width:381pt;height:291.6pt;z-index:251934720;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" o:allowincell="f" filled="f" strokecolor="#622423" strokeweight="6pt">
            <v:stroke linestyle="thickThin"/>
            <v:textbox inset="10.8pt,7.2pt,10.8pt,7.2pt">
              <w:txbxContent>
                <w:p w:rsidR="00D70B42" w:rsidRDefault="00D70B42" w:rsidP="00D70B42">
                  <w:pPr>
                    <w:rPr>
                      <w:rFonts w:cs="Arial"/>
                      <w:b/>
                      <w:color w:val="000000"/>
                      <w:sz w:val="24"/>
                      <w:szCs w:val="24"/>
                    </w:rPr>
                  </w:pPr>
                  <w:r w:rsidRPr="00C77070">
                    <w:rPr>
                      <w:rFonts w:cs="Arial"/>
                      <w:b/>
                      <w:color w:val="000000"/>
                      <w:sz w:val="24"/>
                      <w:szCs w:val="24"/>
                    </w:rPr>
                    <w:t>G</w:t>
                  </w:r>
                  <w:r>
                    <w:rPr>
                      <w:rFonts w:cs="Arial"/>
                      <w:b/>
                      <w:color w:val="000000"/>
                      <w:sz w:val="24"/>
                      <w:szCs w:val="24"/>
                    </w:rPr>
                    <w:t>reat</w:t>
                  </w:r>
                  <w:r w:rsidR="00007B4F">
                    <w:rPr>
                      <w:rFonts w:cs="Arial"/>
                      <w:b/>
                      <w:color w:val="000000"/>
                      <w:sz w:val="24"/>
                      <w:szCs w:val="24"/>
                    </w:rPr>
                    <w:t xml:space="preserve"> </w:t>
                  </w:r>
                  <w:r>
                    <w:rPr>
                      <w:rFonts w:cs="Arial"/>
                      <w:b/>
                      <w:color w:val="000000"/>
                      <w:sz w:val="24"/>
                      <w:szCs w:val="24"/>
                    </w:rPr>
                    <w:t xml:space="preserve"> Decisions </w:t>
                  </w:r>
                  <w:r w:rsidRPr="00C77070">
                    <w:rPr>
                      <w:rFonts w:cs="Arial"/>
                      <w:b/>
                      <w:color w:val="000000"/>
                      <w:sz w:val="24"/>
                      <w:szCs w:val="24"/>
                    </w:rPr>
                    <w:t xml:space="preserve"> </w:t>
                  </w:r>
                </w:p>
                <w:p w:rsidR="00D70B42" w:rsidRPr="00C77070" w:rsidRDefault="00D70B42" w:rsidP="00D70B42">
                  <w:pPr>
                    <w:rPr>
                      <w:rFonts w:ascii="Calibri" w:hAnsi="Calibri"/>
                      <w:b/>
                      <w:color w:val="000000"/>
                    </w:rPr>
                  </w:pPr>
                </w:p>
                <w:p w:rsidR="00AC4539" w:rsidRDefault="00D70B42" w:rsidP="00D70B42">
                  <w:pPr>
                    <w:rPr>
                      <w:rStyle w:val="Hyperlink"/>
                      <w:rFonts w:cs="Arial"/>
                      <w:sz w:val="24"/>
                      <w:szCs w:val="24"/>
                    </w:rPr>
                  </w:pPr>
                  <w:r w:rsidRPr="00DA6721">
                    <w:rPr>
                      <w:rFonts w:cs="Arial"/>
                      <w:color w:val="000000"/>
                      <w:sz w:val="24"/>
                      <w:szCs w:val="24"/>
                    </w:rPr>
                    <w:t>Anita Rosen</w:t>
                  </w:r>
                  <w:r w:rsidR="00AC4539">
                    <w:rPr>
                      <w:rFonts w:cs="Arial"/>
                      <w:color w:val="000000"/>
                      <w:sz w:val="24"/>
                      <w:szCs w:val="24"/>
                    </w:rPr>
                    <w:t xml:space="preserve">  </w:t>
                  </w:r>
                  <w:r w:rsidRPr="00DA6721">
                    <w:rPr>
                      <w:rFonts w:cs="Arial"/>
                      <w:color w:val="000000"/>
                      <w:sz w:val="24"/>
                      <w:szCs w:val="24"/>
                    </w:rPr>
                    <w:t xml:space="preserve"> </w:t>
                  </w:r>
                  <w:hyperlink r:id="rId12" w:history="1">
                    <w:r w:rsidRPr="00DA6721">
                      <w:rPr>
                        <w:rStyle w:val="Hyperlink"/>
                        <w:rFonts w:cs="Arial"/>
                        <w:sz w:val="24"/>
                        <w:szCs w:val="24"/>
                      </w:rPr>
                      <w:t>anitarosen123@gmail.com</w:t>
                    </w:r>
                  </w:hyperlink>
                  <w:r w:rsidR="00AC4539">
                    <w:rPr>
                      <w:rStyle w:val="Hyperlink"/>
                      <w:rFonts w:cs="Arial"/>
                      <w:sz w:val="24"/>
                      <w:szCs w:val="24"/>
                    </w:rPr>
                    <w:t xml:space="preserve"> </w:t>
                  </w:r>
                </w:p>
                <w:p w:rsidR="00AC4539" w:rsidRDefault="00AC4539" w:rsidP="00D70B42">
                  <w:pPr>
                    <w:rPr>
                      <w:rStyle w:val="Hyperlink"/>
                      <w:rFonts w:cs="Arial"/>
                      <w:sz w:val="24"/>
                      <w:szCs w:val="24"/>
                    </w:rPr>
                  </w:pPr>
                  <w:r>
                    <w:rPr>
                      <w:rStyle w:val="Hyperlink"/>
                      <w:rFonts w:cs="Arial"/>
                      <w:sz w:val="24"/>
                      <w:szCs w:val="24"/>
                    </w:rPr>
                    <w:t xml:space="preserve"> </w:t>
                  </w:r>
                </w:p>
                <w:p w:rsidR="00D70B42" w:rsidRPr="00DA6721" w:rsidRDefault="00AC4539" w:rsidP="00D70B42">
                  <w:pPr>
                    <w:rPr>
                      <w:sz w:val="24"/>
                      <w:szCs w:val="24"/>
                    </w:rPr>
                  </w:pPr>
                  <w:r>
                    <w:rPr>
                      <w:rStyle w:val="Hyperlink"/>
                      <w:rFonts w:cs="Arial"/>
                      <w:sz w:val="24"/>
                      <w:szCs w:val="24"/>
                    </w:rPr>
                    <w:t xml:space="preserve"> </w:t>
                  </w:r>
                  <w:proofErr w:type="spellStart"/>
                  <w:r w:rsidR="00D70B42" w:rsidRPr="00DA6721">
                    <w:rPr>
                      <w:rFonts w:cs="Arial"/>
                      <w:color w:val="000000"/>
                      <w:sz w:val="24"/>
                      <w:szCs w:val="24"/>
                    </w:rPr>
                    <w:t>Bobbe</w:t>
                  </w:r>
                  <w:proofErr w:type="spellEnd"/>
                  <w:r w:rsidR="00D70B42" w:rsidRPr="00DA6721">
                    <w:rPr>
                      <w:rFonts w:cs="Arial"/>
                      <w:color w:val="000000"/>
                      <w:sz w:val="24"/>
                      <w:szCs w:val="24"/>
                    </w:rPr>
                    <w:t xml:space="preserve"> </w:t>
                  </w:r>
                  <w:proofErr w:type="spellStart"/>
                  <w:r w:rsidR="00D70B42" w:rsidRPr="00DA6721">
                    <w:rPr>
                      <w:rFonts w:cs="Arial"/>
                      <w:color w:val="000000"/>
                      <w:sz w:val="24"/>
                      <w:szCs w:val="24"/>
                    </w:rPr>
                    <w:t>Mintz</w:t>
                  </w:r>
                  <w:proofErr w:type="spellEnd"/>
                  <w:r>
                    <w:rPr>
                      <w:rFonts w:cs="Arial"/>
                      <w:color w:val="000000"/>
                      <w:sz w:val="24"/>
                      <w:szCs w:val="24"/>
                    </w:rPr>
                    <w:t xml:space="preserve">  </w:t>
                  </w:r>
                  <w:hyperlink r:id="rId13" w:history="1">
                    <w:r w:rsidRPr="00A7622A">
                      <w:rPr>
                        <w:rStyle w:val="Hyperlink"/>
                        <w:rFonts w:cs="Arial"/>
                        <w:sz w:val="24"/>
                        <w:szCs w:val="24"/>
                      </w:rPr>
                      <w:t>Bobbeandherb@comcast.net</w:t>
                    </w:r>
                  </w:hyperlink>
                  <w:r w:rsidR="00D70B42" w:rsidRPr="00DA6721">
                    <w:rPr>
                      <w:rFonts w:cs="Arial"/>
                      <w:color w:val="000000"/>
                      <w:sz w:val="24"/>
                      <w:szCs w:val="24"/>
                    </w:rPr>
                    <w:t> </w:t>
                  </w:r>
                </w:p>
                <w:p w:rsidR="00D70B42" w:rsidRDefault="00D70B42" w:rsidP="00D70B42">
                  <w:pPr>
                    <w:rPr>
                      <w:rFonts w:cs="Arial"/>
                      <w:sz w:val="24"/>
                      <w:szCs w:val="24"/>
                    </w:rPr>
                  </w:pPr>
                </w:p>
                <w:p w:rsidR="00007B4F" w:rsidRDefault="00007B4F" w:rsidP="00007B4F">
                  <w:pPr>
                    <w:rPr>
                      <w:rFonts w:cs="Arial"/>
                      <w:sz w:val="24"/>
                      <w:szCs w:val="24"/>
                    </w:rPr>
                  </w:pPr>
                  <w:r>
                    <w:rPr>
                      <w:rFonts w:cs="Arial"/>
                      <w:sz w:val="24"/>
                      <w:szCs w:val="24"/>
                    </w:rPr>
                    <w:t>The January Meeting will be held on Zoom Friday, January 21</w:t>
                  </w:r>
                  <w:r>
                    <w:rPr>
                      <w:rFonts w:cs="Arial"/>
                      <w:sz w:val="24"/>
                      <w:szCs w:val="24"/>
                      <w:vertAlign w:val="superscript"/>
                    </w:rPr>
                    <w:t>st</w:t>
                  </w:r>
                  <w:r>
                    <w:rPr>
                      <w:rFonts w:cs="Arial"/>
                      <w:sz w:val="24"/>
                      <w:szCs w:val="24"/>
                    </w:rPr>
                    <w:t xml:space="preserve"> at 2:00 pm. Hopefully our books will arrive and get distributed</w:t>
                  </w:r>
                </w:p>
                <w:p w:rsidR="00007B4F" w:rsidRDefault="00007B4F" w:rsidP="00007B4F">
                  <w:pPr>
                    <w:rPr>
                      <w:rFonts w:cs="Arial"/>
                      <w:sz w:val="24"/>
                      <w:szCs w:val="24"/>
                    </w:rPr>
                  </w:pPr>
                  <w:r>
                    <w:rPr>
                      <w:rFonts w:cs="Arial"/>
                      <w:sz w:val="24"/>
                      <w:szCs w:val="24"/>
                    </w:rPr>
                    <w:t>in enough time to read the first Chapter. There is a bonus Chapter this year “Changing Demographics” by Joseph Chamie</w:t>
                  </w:r>
                </w:p>
                <w:p w:rsidR="00007B4F" w:rsidRDefault="00007B4F" w:rsidP="00007B4F">
                  <w:pPr>
                    <w:rPr>
                      <w:rFonts w:cs="Arial"/>
                      <w:sz w:val="24"/>
                      <w:szCs w:val="24"/>
                    </w:rPr>
                  </w:pPr>
                  <w:r>
                    <w:rPr>
                      <w:rFonts w:cs="Arial"/>
                      <w:sz w:val="24"/>
                      <w:szCs w:val="24"/>
                    </w:rPr>
                    <w:t>that we will read first. If you wish to join the group, please contact Anita Rosen.</w:t>
                  </w:r>
                </w:p>
                <w:p w:rsidR="00D70B42" w:rsidRDefault="00D70B42" w:rsidP="00D70B42">
                  <w:pPr>
                    <w:rPr>
                      <w:rFonts w:cs="Arial"/>
                      <w:b/>
                      <w:bCs/>
                      <w:sz w:val="24"/>
                      <w:szCs w:val="24"/>
                    </w:rPr>
                  </w:pPr>
                </w:p>
                <w:p w:rsidR="00D70B42" w:rsidRPr="00DA6721" w:rsidRDefault="00D70B42" w:rsidP="00D70B42">
                  <w:pPr>
                    <w:rPr>
                      <w:rFonts w:cs="Arial"/>
                      <w:sz w:val="24"/>
                      <w:szCs w:val="24"/>
                    </w:rPr>
                  </w:pPr>
                  <w:r w:rsidRPr="00DA6721">
                    <w:rPr>
                      <w:rFonts w:cs="Arial"/>
                      <w:sz w:val="24"/>
                      <w:szCs w:val="24"/>
                    </w:rPr>
                    <w:t>Zoom URLs will be sent prior to the meeting for both the meeting and the video viewing</w:t>
                  </w:r>
                </w:p>
                <w:p w:rsidR="00D70B42" w:rsidRPr="00DA6721" w:rsidRDefault="00D70B42" w:rsidP="00D70B42">
                  <w:pPr>
                    <w:rPr>
                      <w:rFonts w:cs="Arial"/>
                      <w:sz w:val="24"/>
                      <w:szCs w:val="24"/>
                    </w:rPr>
                  </w:pPr>
                  <w:r w:rsidRPr="00DA6721">
                    <w:rPr>
                      <w:rFonts w:cs="Arial"/>
                      <w:sz w:val="24"/>
                      <w:szCs w:val="24"/>
                    </w:rPr>
                    <w:t>For Information contact: Anita or Bobbe</w:t>
                  </w:r>
                </w:p>
                <w:p w:rsidR="00D70B42" w:rsidRPr="00DA6721" w:rsidRDefault="00D70B42" w:rsidP="00D70B42">
                  <w:pPr>
                    <w:rPr>
                      <w:rFonts w:cs="Arial"/>
                      <w:sz w:val="24"/>
                      <w:szCs w:val="24"/>
                    </w:rPr>
                  </w:pPr>
                </w:p>
                <w:p w:rsidR="00D70B42" w:rsidRDefault="00D70B42" w:rsidP="00D70B42">
                  <w:pPr>
                    <w:rPr>
                      <w:rFonts w:cs="Arial"/>
                      <w:color w:val="000000"/>
                      <w:szCs w:val="22"/>
                    </w:rPr>
                  </w:pPr>
                </w:p>
                <w:p w:rsidR="00D70B42" w:rsidRDefault="00D70B42" w:rsidP="00D70B42">
                  <w:pPr>
                    <w:spacing w:after="240"/>
                    <w:rPr>
                      <w:rFonts w:cs="Arial"/>
                      <w:color w:val="000000"/>
                      <w:szCs w:val="22"/>
                    </w:rPr>
                  </w:pPr>
                  <w:r>
                    <w:rPr>
                      <w:rFonts w:cs="Arial"/>
                      <w:color w:val="000000"/>
                    </w:rPr>
                    <w:t xml:space="preserve"> </w:t>
                  </w:r>
                </w:p>
                <w:p w:rsidR="00D70B42" w:rsidRDefault="00D70B42" w:rsidP="00D70B42">
                  <w:pPr>
                    <w:rPr>
                      <w:rFonts w:cs="Arial"/>
                      <w:color w:val="000000"/>
                      <w:szCs w:val="22"/>
                    </w:rPr>
                  </w:pPr>
                  <w:r>
                    <w:rPr>
                      <w:rFonts w:cs="Arial"/>
                      <w:color w:val="000000"/>
                      <w:sz w:val="28"/>
                      <w:szCs w:val="28"/>
                    </w:rPr>
                    <w:t> </w:t>
                  </w:r>
                </w:p>
                <w:p w:rsidR="00D70B42" w:rsidRDefault="00D70B42" w:rsidP="00D70B42">
                  <w:pPr>
                    <w:rPr>
                      <w:rFonts w:cs="Arial"/>
                      <w:color w:val="000000"/>
                      <w:szCs w:val="22"/>
                    </w:rPr>
                  </w:pPr>
                </w:p>
                <w:p w:rsidR="00D70B42" w:rsidRDefault="00D70B42" w:rsidP="00D70B42">
                  <w:pPr>
                    <w:rPr>
                      <w:rFonts w:cs="Arial"/>
                      <w:color w:val="000000"/>
                      <w:szCs w:val="22"/>
                    </w:rPr>
                  </w:pPr>
                  <w:r>
                    <w:rPr>
                      <w:rFonts w:cs="Arial"/>
                      <w:color w:val="000000"/>
                      <w:sz w:val="28"/>
                      <w:szCs w:val="28"/>
                    </w:rPr>
                    <w:t> </w:t>
                  </w:r>
                </w:p>
                <w:p w:rsidR="00D70B42" w:rsidRDefault="00D70B42" w:rsidP="00D70B42">
                  <w:pPr>
                    <w:rPr>
                      <w:rFonts w:cs="Arial"/>
                      <w:color w:val="000000"/>
                      <w:szCs w:val="22"/>
                    </w:rPr>
                  </w:pPr>
                </w:p>
                <w:p w:rsidR="00D70B42" w:rsidRDefault="00D70B42" w:rsidP="00D70B42">
                  <w:pPr>
                    <w:rPr>
                      <w:rFonts w:cs="Arial"/>
                      <w:color w:val="000000"/>
                      <w:szCs w:val="22"/>
                    </w:rPr>
                  </w:pPr>
                </w:p>
                <w:p w:rsidR="00D70B42" w:rsidRDefault="00D70B42" w:rsidP="00D70B42">
                  <w:pPr>
                    <w:rPr>
                      <w:rFonts w:cs="Arial"/>
                      <w:color w:val="000000"/>
                      <w:sz w:val="20"/>
                    </w:rPr>
                  </w:pPr>
                </w:p>
                <w:p w:rsidR="00D70B42" w:rsidRPr="002205BC" w:rsidRDefault="00D70B42" w:rsidP="00D70B42">
                  <w:pPr>
                    <w:pStyle w:val="PlainText"/>
                    <w:rPr>
                      <w:rFonts w:ascii="Arial" w:hAnsi="Arial" w:cs="Arial"/>
                      <w:sz w:val="28"/>
                      <w:szCs w:val="28"/>
                    </w:rPr>
                  </w:pPr>
                </w:p>
              </w:txbxContent>
            </v:textbox>
            <w10:wrap type="square" anchorx="margin" anchory="margin"/>
          </v:shape>
        </w:pict>
      </w:r>
      <w:r w:rsidR="00D70B42">
        <w:rPr>
          <w:rFonts w:ascii="Arial" w:hAnsi="Arial" w:cs="Arial"/>
          <w:b/>
          <w:iCs/>
          <w:color w:val="31849B" w:themeColor="accent5" w:themeShade="BF"/>
          <w:sz w:val="40"/>
          <w:szCs w:val="40"/>
        </w:rPr>
        <w:t>I</w:t>
      </w:r>
      <w:r w:rsidR="00D70B42" w:rsidRPr="005E3581">
        <w:rPr>
          <w:rFonts w:ascii="Arial" w:hAnsi="Arial" w:cs="Arial"/>
          <w:b/>
          <w:iCs/>
          <w:color w:val="31849B" w:themeColor="accent5" w:themeShade="BF"/>
          <w:sz w:val="40"/>
          <w:szCs w:val="40"/>
        </w:rPr>
        <w:t xml:space="preserve">nterest </w:t>
      </w:r>
      <w:r w:rsidR="00D70B42" w:rsidRPr="005E3581">
        <w:rPr>
          <w:rFonts w:ascii="Arial" w:hAnsi="Arial" w:cs="Arial"/>
          <w:b/>
          <w:color w:val="31849B" w:themeColor="accent5" w:themeShade="BF"/>
          <w:sz w:val="40"/>
          <w:szCs w:val="40"/>
        </w:rPr>
        <w:t xml:space="preserve">Groups: </w:t>
      </w:r>
    </w:p>
    <w:p w:rsidR="008760F4" w:rsidRPr="00A531AC" w:rsidRDefault="008760F4" w:rsidP="00106299">
      <w:pPr>
        <w:rPr>
          <w:sz w:val="28"/>
          <w:szCs w:val="28"/>
        </w:rPr>
      </w:pPr>
    </w:p>
    <w:p w:rsidR="00331453" w:rsidRDefault="00331453" w:rsidP="00893EE3">
      <w:pPr>
        <w:jc w:val="both"/>
        <w:rPr>
          <w:rFonts w:cstheme="minorHAnsi"/>
          <w:b/>
          <w:color w:val="31849B" w:themeColor="accent5" w:themeShade="BF"/>
          <w:sz w:val="36"/>
          <w:szCs w:val="36"/>
        </w:rPr>
      </w:pPr>
    </w:p>
    <w:p w:rsidR="00026724" w:rsidRDefault="009A050F" w:rsidP="00893EE3">
      <w:pPr>
        <w:jc w:val="both"/>
        <w:rPr>
          <w:rFonts w:cstheme="minorHAnsi"/>
          <w:b/>
          <w:color w:val="31849B" w:themeColor="accent5" w:themeShade="BF"/>
          <w:sz w:val="36"/>
          <w:szCs w:val="36"/>
        </w:rPr>
      </w:pPr>
      <w:r w:rsidRPr="009A050F">
        <w:rPr>
          <w:rFonts w:cs="Arial"/>
          <w:b/>
          <w:i/>
          <w:noProof/>
          <w:color w:val="000000" w:themeColor="text1"/>
          <w:sz w:val="36"/>
          <w:szCs w:val="36"/>
          <w:u w:val="single"/>
        </w:rPr>
        <w:pict>
          <v:shape id="_x0000_s1027" type="#_x0000_t202" style="position:absolute;left:0;text-align:left;margin-left:437.4pt;margin-top:111.2pt;width:153.6pt;height:149.4pt;z-index:251933696;visibility:visible;mso-position-horizontal-relative:page;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" o:allowincell="f" filled="f" strokecolor="#622423" strokeweight="6pt">
            <v:stroke linestyle="thickThin"/>
            <v:textbox inset="10.8pt,7.2pt,10.8pt,7.2pt">
              <w:txbxContent>
                <w:p w:rsidR="00D70B42" w:rsidRPr="00B87B2E" w:rsidRDefault="00D70B42" w:rsidP="00D70B42">
                  <w:pPr>
                    <w:spacing w:after="240"/>
                    <w:rPr>
                      <w:rFonts w:cs="Arial"/>
                      <w:b/>
                      <w:bCs/>
                      <w:sz w:val="24"/>
                      <w:szCs w:val="24"/>
                    </w:rPr>
                  </w:pPr>
                  <w:r w:rsidRPr="00B87B2E">
                    <w:rPr>
                      <w:rFonts w:cs="Arial"/>
                      <w:b/>
                      <w:bCs/>
                      <w:sz w:val="24"/>
                      <w:szCs w:val="24"/>
                    </w:rPr>
                    <w:t>Le Groupe Français</w:t>
                  </w:r>
                  <w:r>
                    <w:rPr>
                      <w:rFonts w:cs="Arial"/>
                      <w:b/>
                      <w:bCs/>
                      <w:sz w:val="24"/>
                      <w:szCs w:val="24"/>
                    </w:rPr>
                    <w:t>e</w:t>
                  </w:r>
                </w:p>
                <w:p w:rsidR="00D70B42" w:rsidRPr="00026724" w:rsidRDefault="00D70B42" w:rsidP="00D70B42">
                  <w:pPr>
                    <w:spacing w:after="240"/>
                    <w:rPr>
                      <w:rFonts w:cs="Arial"/>
                      <w:b/>
                      <w:bCs/>
                      <w:sz w:val="28"/>
                      <w:szCs w:val="28"/>
                      <w:u w:val="single"/>
                    </w:rPr>
                  </w:pPr>
                  <w:r w:rsidRPr="00EE55E8">
                    <w:rPr>
                      <w:rFonts w:cs="Arial"/>
                      <w:sz w:val="28"/>
                      <w:szCs w:val="28"/>
                    </w:rPr>
                    <w:t xml:space="preserve">Ruth Spivack </w:t>
                  </w:r>
                  <w:hyperlink r:id="rId14" w:history="1">
                    <w:r w:rsidRPr="00A16033">
                      <w:rPr>
                        <w:rStyle w:val="Hyperlink"/>
                        <w:rFonts w:cs="Arial"/>
                        <w:b/>
                        <w:bCs/>
                        <w:sz w:val="28"/>
                        <w:szCs w:val="28"/>
                      </w:rPr>
                      <w:t>raspivack@gmail.com</w:t>
                    </w:r>
                  </w:hyperlink>
                  <w:r>
                    <w:rPr>
                      <w:rFonts w:cs="Arial"/>
                      <w:b/>
                      <w:bCs/>
                      <w:color w:val="215868" w:themeColor="accent5" w:themeShade="80"/>
                      <w:sz w:val="28"/>
                      <w:szCs w:val="28"/>
                      <w:u w:val="single"/>
                    </w:rPr>
                    <w:t xml:space="preserve">  </w:t>
                  </w:r>
                </w:p>
                <w:p w:rsidR="00D70B42" w:rsidRPr="00DA6721" w:rsidRDefault="00D70B42" w:rsidP="00D70B42">
                  <w:pPr>
                    <w:rPr>
                      <w:sz w:val="24"/>
                      <w:szCs w:val="24"/>
                    </w:rPr>
                  </w:pPr>
                  <w:r w:rsidRPr="00DA6721">
                    <w:rPr>
                      <w:sz w:val="24"/>
                      <w:szCs w:val="24"/>
                    </w:rPr>
                    <w:t>Contact Ruth Spivack for ZOOM link for the next meeting</w:t>
                  </w:r>
                </w:p>
                <w:p w:rsidR="00D70B42" w:rsidRPr="00026724" w:rsidRDefault="00D70B42" w:rsidP="00D70B42">
                  <w:pPr>
                    <w:rPr>
                      <w:b/>
                      <w:bCs/>
                      <w:sz w:val="28"/>
                      <w:szCs w:val="28"/>
                    </w:rPr>
                  </w:pPr>
                </w:p>
                <w:p w:rsidR="00D70B42" w:rsidRPr="00026724" w:rsidRDefault="00D70B42" w:rsidP="00D70B42">
                  <w:pPr>
                    <w:rPr>
                      <w:b/>
                      <w:bCs/>
                      <w:sz w:val="24"/>
                      <w:szCs w:val="24"/>
                    </w:rPr>
                  </w:pPr>
                  <w:r w:rsidRPr="00026724">
                    <w:rPr>
                      <w:b/>
                      <w:bCs/>
                      <w:sz w:val="24"/>
                      <w:szCs w:val="24"/>
                    </w:rPr>
                    <w:t>.  </w:t>
                  </w:r>
                </w:p>
                <w:p w:rsidR="00D70B42" w:rsidRPr="00026724" w:rsidRDefault="00D70B42" w:rsidP="00D70B42">
                  <w:pPr>
                    <w:rPr>
                      <w:b/>
                      <w:bCs/>
                      <w:sz w:val="24"/>
                      <w:szCs w:val="24"/>
                    </w:rPr>
                  </w:pPr>
                </w:p>
                <w:p w:rsidR="00D70B42" w:rsidRPr="00C05797" w:rsidRDefault="00D70B42" w:rsidP="00D70B42">
                  <w:pPr>
                    <w:spacing w:after="240"/>
                    <w:rPr>
                      <w:rFonts w:cs="Arial"/>
                      <w:color w:val="000000"/>
                      <w:sz w:val="24"/>
                      <w:szCs w:val="24"/>
                    </w:rPr>
                  </w:pPr>
                  <w:r w:rsidRPr="00C05797">
                    <w:rPr>
                      <w:rFonts w:cs="Arial"/>
                      <w:sz w:val="24"/>
                      <w:szCs w:val="24"/>
                    </w:rPr>
                    <w:t> </w:t>
                  </w:r>
                </w:p>
                <w:p w:rsidR="00D70B42" w:rsidRDefault="00D70B42" w:rsidP="00D70B42">
                  <w:pPr>
                    <w:rPr>
                      <w:rFonts w:cs="Arial"/>
                      <w:color w:val="000000"/>
                      <w:szCs w:val="22"/>
                    </w:rPr>
                  </w:pPr>
                </w:p>
                <w:p w:rsidR="00D70B42" w:rsidRPr="0080664B" w:rsidRDefault="00D70B42" w:rsidP="00D70B42">
                  <w:pPr>
                    <w:pStyle w:val="PlainText"/>
                    <w:rPr>
                      <w:rFonts w:ascii="Arial" w:hAnsi="Arial" w:cs="Arial"/>
                      <w:color w:val="FF0000"/>
                      <w:sz w:val="20"/>
                      <w:szCs w:val="20"/>
                    </w:rPr>
                  </w:pPr>
                </w:p>
                <w:p w:rsidR="00D70B42" w:rsidRPr="00CE1812" w:rsidRDefault="00D70B42" w:rsidP="00D70B42">
                  <w:pPr>
                    <w:rPr>
                      <w:rFonts w:cs="Arial"/>
                      <w:sz w:val="28"/>
                      <w:szCs w:val="28"/>
                    </w:rPr>
                  </w:pPr>
                </w:p>
                <w:p w:rsidR="00D70B42" w:rsidRPr="002205BC" w:rsidRDefault="00D70B42" w:rsidP="00D70B42">
                  <w:pPr>
                    <w:rPr>
                      <w:rFonts w:ascii="Calibri" w:hAnsi="Calibri"/>
                      <w:sz w:val="28"/>
                      <w:szCs w:val="28"/>
                    </w:rPr>
                  </w:pPr>
                </w:p>
                <w:p w:rsidR="00D70B42" w:rsidRPr="002205BC" w:rsidRDefault="00D70B42" w:rsidP="00D70B42">
                  <w:pPr>
                    <w:pStyle w:val="PlainText"/>
                    <w:rPr>
                      <w:rFonts w:ascii="Arial" w:hAnsi="Arial" w:cs="Arial"/>
                      <w:sz w:val="28"/>
                      <w:szCs w:val="28"/>
                    </w:rPr>
                  </w:pPr>
                </w:p>
              </w:txbxContent>
            </v:textbox>
            <w10:wrap type="square" anchorx="page" anchory="margin"/>
          </v:shape>
        </w:pict>
      </w:r>
    </w:p>
    <w:p w:rsidR="00026724" w:rsidRDefault="00026724"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026724" w:rsidRDefault="009A050F" w:rsidP="00893EE3">
      <w:pPr>
        <w:jc w:val="both"/>
        <w:rPr>
          <w:rFonts w:cstheme="minorHAnsi"/>
          <w:b/>
          <w:color w:val="31849B" w:themeColor="accent5" w:themeShade="BF"/>
          <w:sz w:val="36"/>
          <w:szCs w:val="36"/>
        </w:rPr>
      </w:pPr>
      <w:r w:rsidRPr="009A050F">
        <w:rPr>
          <w:rFonts w:cs="Arial"/>
          <w:b/>
          <w:i/>
          <w:noProof/>
          <w:color w:val="000000" w:themeColor="text1"/>
          <w:sz w:val="36"/>
          <w:szCs w:val="36"/>
          <w:u w:val="single"/>
        </w:rPr>
        <w:pict>
          <v:shape id="_x0000_s1028" type="#_x0000_t202" style="position:absolute;left:0;text-align:left;margin-left:679.2pt;margin-top:0;width:385.2pt;height:220.8pt;flip:y;z-index:251939840;visibility:visible;mso-position-horizontal:right;mso-position-horizontal-relative:margin;mso-position-vertical:bottom;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" o:allowincell="f" filled="f" strokecolor="#622423" strokeweight="6pt">
            <v:stroke linestyle="thickThin"/>
            <v:textbox inset="10.8pt,7.2pt,10.8pt,7.2pt">
              <w:txbxContent>
                <w:p w:rsidR="00DA6721" w:rsidRPr="00B4128C" w:rsidRDefault="00DA6721" w:rsidP="00DA6721">
                  <w:pPr>
                    <w:pStyle w:val="PlainText"/>
                    <w:rPr>
                      <w:rFonts w:ascii="Arial" w:hAnsi="Arial" w:cs="Arial"/>
                      <w:b/>
                      <w:iCs/>
                      <w:sz w:val="28"/>
                      <w:szCs w:val="28"/>
                    </w:rPr>
                  </w:pPr>
                  <w:r w:rsidRPr="00B4128C">
                    <w:rPr>
                      <w:rFonts w:ascii="Arial" w:hAnsi="Arial" w:cs="Arial"/>
                      <w:b/>
                      <w:iCs/>
                      <w:sz w:val="28"/>
                      <w:szCs w:val="28"/>
                    </w:rPr>
                    <w:t xml:space="preserve">Literature Group </w:t>
                  </w:r>
                </w:p>
                <w:p w:rsidR="00DA6721" w:rsidRPr="00B4128C" w:rsidRDefault="00DA6721" w:rsidP="00DA6721">
                  <w:pPr>
                    <w:pStyle w:val="PlainText"/>
                    <w:rPr>
                      <w:rFonts w:ascii="Arial" w:hAnsi="Arial" w:cs="Arial"/>
                      <w:b/>
                      <w:i/>
                      <w:sz w:val="28"/>
                      <w:szCs w:val="28"/>
                    </w:rPr>
                  </w:pPr>
                </w:p>
                <w:p w:rsidR="00DA6721" w:rsidRPr="00B4128C" w:rsidRDefault="00DA6721" w:rsidP="00DA6721">
                  <w:pPr>
                    <w:pStyle w:val="PlainText"/>
                    <w:rPr>
                      <w:rStyle w:val="Hyperlink"/>
                      <w:rFonts w:ascii="Arial" w:eastAsia="Times New Roman" w:hAnsi="Arial" w:cs="Arial"/>
                      <w:color w:val="auto"/>
                      <w:sz w:val="28"/>
                      <w:szCs w:val="28"/>
                    </w:rPr>
                  </w:pPr>
                  <w:r w:rsidRPr="00B4128C">
                    <w:rPr>
                      <w:rFonts w:ascii="Arial" w:eastAsia="Times New Roman" w:hAnsi="Arial" w:cs="Arial"/>
                      <w:color w:val="000000"/>
                      <w:sz w:val="28"/>
                      <w:szCs w:val="28"/>
                    </w:rPr>
                    <w:t xml:space="preserve">Margaret Schweitzer </w:t>
                  </w:r>
                  <w:hyperlink r:id="rId15" w:history="1">
                    <w:r w:rsidRPr="00B4128C">
                      <w:rPr>
                        <w:rStyle w:val="Hyperlink"/>
                        <w:rFonts w:ascii="Arial" w:eastAsia="Times New Roman" w:hAnsi="Arial" w:cs="Arial"/>
                        <w:sz w:val="28"/>
                        <w:szCs w:val="28"/>
                      </w:rPr>
                      <w:t>margaretfschweitzer@gmail.com</w:t>
                    </w:r>
                  </w:hyperlink>
                </w:p>
                <w:p w:rsidR="00DA6721" w:rsidRPr="001730F1" w:rsidRDefault="00DA6721" w:rsidP="00DA6721">
                  <w:pPr>
                    <w:rPr>
                      <w:rFonts w:cs="Arial"/>
                      <w:sz w:val="28"/>
                      <w:szCs w:val="28"/>
                      <w:shd w:val="clear" w:color="auto" w:fill="FFFFFF"/>
                    </w:rPr>
                  </w:pPr>
                </w:p>
                <w:p w:rsidR="00DA6721" w:rsidRPr="00203F9F" w:rsidRDefault="00DA6721" w:rsidP="00DA6721">
                  <w:pPr>
                    <w:rPr>
                      <w:rFonts w:ascii="Calibri" w:hAnsi="Calibri"/>
                      <w:sz w:val="24"/>
                      <w:szCs w:val="24"/>
                    </w:rPr>
                  </w:pPr>
                  <w:r w:rsidRPr="00203F9F">
                    <w:rPr>
                      <w:sz w:val="24"/>
                      <w:szCs w:val="24"/>
                    </w:rPr>
                    <w:t xml:space="preserve">The Literature Group will meet on Tuesday, January 11 at 1 p.m. </w:t>
                  </w:r>
                </w:p>
                <w:p w:rsidR="00DA6721" w:rsidRPr="00203F9F" w:rsidRDefault="00DA6721" w:rsidP="00DA6721">
                  <w:pPr>
                    <w:rPr>
                      <w:sz w:val="24"/>
                      <w:szCs w:val="24"/>
                    </w:rPr>
                  </w:pPr>
                  <w:r w:rsidRPr="00203F9F">
                    <w:rPr>
                      <w:sz w:val="24"/>
                      <w:szCs w:val="24"/>
                    </w:rPr>
                    <w:t>Maritsa George will be leading the discussion of "The Night Watchman" by Louise  Erdrich.</w:t>
                  </w:r>
                </w:p>
                <w:p w:rsidR="00DA6721" w:rsidRPr="00203F9F" w:rsidRDefault="00DA6721" w:rsidP="00DA6721">
                  <w:pPr>
                    <w:rPr>
                      <w:sz w:val="24"/>
                      <w:szCs w:val="24"/>
                    </w:rPr>
                  </w:pPr>
                  <w:r>
                    <w:rPr>
                      <w:sz w:val="24"/>
                      <w:szCs w:val="24"/>
                    </w:rPr>
                    <w:t>The story</w:t>
                  </w:r>
                  <w:r w:rsidRPr="00203F9F">
                    <w:rPr>
                      <w:sz w:val="24"/>
                      <w:szCs w:val="24"/>
                    </w:rPr>
                    <w:t xml:space="preserve"> takes place in rural North Dakota. The night watchman is trying to understand the new Emancipation </w:t>
                  </w:r>
                  <w:r>
                    <w:rPr>
                      <w:sz w:val="24"/>
                      <w:szCs w:val="24"/>
                    </w:rPr>
                    <w:t>B</w:t>
                  </w:r>
                  <w:r w:rsidRPr="00203F9F">
                    <w:rPr>
                      <w:sz w:val="24"/>
                      <w:szCs w:val="24"/>
                    </w:rPr>
                    <w:t>ill in 1953 and its effect on the rights of native Americans.</w:t>
                  </w:r>
                </w:p>
                <w:p w:rsidR="00DA6721" w:rsidRPr="00203F9F" w:rsidRDefault="00DA6721" w:rsidP="00DA6721">
                  <w:pPr>
                    <w:rPr>
                      <w:sz w:val="24"/>
                      <w:szCs w:val="24"/>
                    </w:rPr>
                  </w:pPr>
                  <w:r w:rsidRPr="00203F9F">
                    <w:rPr>
                      <w:sz w:val="24"/>
                      <w:szCs w:val="24"/>
                    </w:rPr>
                    <w:t xml:space="preserve">Louise Erdrich </w:t>
                  </w:r>
                  <w:r>
                    <w:rPr>
                      <w:sz w:val="24"/>
                      <w:szCs w:val="24"/>
                    </w:rPr>
                    <w:t xml:space="preserve">provides </w:t>
                  </w:r>
                  <w:r w:rsidRPr="00203F9F">
                    <w:rPr>
                      <w:sz w:val="24"/>
                      <w:szCs w:val="24"/>
                    </w:rPr>
                    <w:t xml:space="preserve"> insights into the life of native</w:t>
                  </w:r>
                  <w:r>
                    <w:rPr>
                      <w:sz w:val="24"/>
                      <w:szCs w:val="24"/>
                    </w:rPr>
                    <w:t xml:space="preserve"> </w:t>
                  </w:r>
                  <w:r w:rsidRPr="00203F9F">
                    <w:rPr>
                      <w:sz w:val="24"/>
                      <w:szCs w:val="24"/>
                    </w:rPr>
                    <w:t>Americans.</w:t>
                  </w:r>
                </w:p>
                <w:p w:rsidR="00DA6721" w:rsidRPr="00203F9F" w:rsidRDefault="00DA6721" w:rsidP="00DA6721">
                  <w:pPr>
                    <w:pStyle w:val="PlainText"/>
                    <w:rPr>
                      <w:rFonts w:ascii="Arial" w:hAnsi="Arial" w:cs="Arial"/>
                      <w:sz w:val="24"/>
                      <w:szCs w:val="24"/>
                    </w:rPr>
                  </w:pPr>
                  <w:r w:rsidRPr="00203F9F">
                    <w:rPr>
                      <w:rFonts w:ascii="Arial" w:hAnsi="Arial" w:cs="Arial"/>
                      <w:sz w:val="24"/>
                      <w:szCs w:val="24"/>
                    </w:rPr>
                    <w:t xml:space="preserve">Margaret will send the link prior to the meeting. </w:t>
                  </w:r>
                </w:p>
              </w:txbxContent>
            </v:textbox>
            <w10:wrap type="square" anchorx="margin" anchory="margin"/>
          </v:shape>
        </w:pict>
      </w:r>
    </w:p>
    <w:p w:rsidR="00026724" w:rsidRDefault="00026724" w:rsidP="00893EE3">
      <w:pPr>
        <w:jc w:val="both"/>
        <w:rPr>
          <w:rFonts w:cstheme="minorHAnsi"/>
          <w:b/>
          <w:color w:val="31849B" w:themeColor="accent5" w:themeShade="BF"/>
          <w:sz w:val="36"/>
          <w:szCs w:val="36"/>
        </w:rPr>
      </w:pPr>
    </w:p>
    <w:p w:rsidR="00852C5C" w:rsidRDefault="00852C5C" w:rsidP="00893EE3">
      <w:pPr>
        <w:jc w:val="both"/>
        <w:rPr>
          <w:rFonts w:cstheme="minorHAnsi"/>
          <w:b/>
          <w:color w:val="31849B" w:themeColor="accent5" w:themeShade="BF"/>
          <w:sz w:val="36"/>
          <w:szCs w:val="36"/>
        </w:rPr>
      </w:pPr>
    </w:p>
    <w:p w:rsidR="00150D2E" w:rsidRDefault="00150D2E" w:rsidP="00893EE3">
      <w:pPr>
        <w:jc w:val="both"/>
        <w:rPr>
          <w:rFonts w:cstheme="minorHAnsi"/>
          <w:b/>
          <w:color w:val="31849B" w:themeColor="accent5" w:themeShade="BF"/>
          <w:sz w:val="36"/>
          <w:szCs w:val="36"/>
        </w:rPr>
      </w:pPr>
    </w:p>
    <w:p w:rsidR="00150D2E" w:rsidRDefault="00150D2E" w:rsidP="00893EE3">
      <w:pPr>
        <w:jc w:val="both"/>
        <w:rPr>
          <w:rFonts w:cstheme="minorHAnsi"/>
          <w:b/>
          <w:color w:val="31849B" w:themeColor="accent5" w:themeShade="BF"/>
          <w:sz w:val="36"/>
          <w:szCs w:val="36"/>
        </w:rPr>
      </w:pPr>
    </w:p>
    <w:p w:rsidR="00150D2E" w:rsidRDefault="00150D2E" w:rsidP="00893EE3">
      <w:pPr>
        <w:jc w:val="both"/>
        <w:rPr>
          <w:rFonts w:cstheme="minorHAnsi"/>
          <w:b/>
          <w:color w:val="31849B" w:themeColor="accent5" w:themeShade="BF"/>
          <w:sz w:val="36"/>
          <w:szCs w:val="36"/>
        </w:rPr>
      </w:pPr>
    </w:p>
    <w:p w:rsidR="00150D2E" w:rsidRDefault="00150D2E" w:rsidP="00893EE3">
      <w:pPr>
        <w:jc w:val="both"/>
        <w:rPr>
          <w:rFonts w:cstheme="minorHAnsi"/>
          <w:b/>
          <w:color w:val="31849B" w:themeColor="accent5" w:themeShade="BF"/>
          <w:sz w:val="36"/>
          <w:szCs w:val="36"/>
        </w:rPr>
      </w:pPr>
    </w:p>
    <w:p w:rsidR="00150D2E" w:rsidRDefault="00150D2E" w:rsidP="00893EE3">
      <w:pPr>
        <w:jc w:val="both"/>
        <w:rPr>
          <w:rFonts w:cstheme="minorHAnsi"/>
          <w:b/>
          <w:color w:val="31849B" w:themeColor="accent5" w:themeShade="BF"/>
          <w:sz w:val="36"/>
          <w:szCs w:val="36"/>
        </w:rPr>
      </w:pPr>
    </w:p>
    <w:p w:rsidR="00150D2E" w:rsidRDefault="00150D2E" w:rsidP="00893EE3">
      <w:pPr>
        <w:jc w:val="both"/>
        <w:rPr>
          <w:rFonts w:cstheme="minorHAnsi"/>
          <w:b/>
          <w:color w:val="31849B" w:themeColor="accent5" w:themeShade="BF"/>
          <w:sz w:val="36"/>
          <w:szCs w:val="36"/>
        </w:rPr>
      </w:pPr>
    </w:p>
    <w:p w:rsidR="00150D2E" w:rsidRDefault="00150D2E" w:rsidP="00893EE3">
      <w:pPr>
        <w:jc w:val="both"/>
        <w:rPr>
          <w:rFonts w:cstheme="minorHAnsi"/>
          <w:b/>
          <w:color w:val="31849B" w:themeColor="accent5" w:themeShade="BF"/>
          <w:sz w:val="36"/>
          <w:szCs w:val="36"/>
        </w:rPr>
      </w:pPr>
    </w:p>
    <w:bookmarkEnd w:id="0"/>
    <w:bookmarkEnd w:id="1"/>
    <w:p w:rsidR="00945A34" w:rsidRPr="00AF2F9B" w:rsidRDefault="001651C9" w:rsidP="00ED06EC">
      <w:pPr>
        <w:pStyle w:val="three-up-icons-item-text"/>
        <w:spacing w:before="225" w:beforeAutospacing="0" w:after="0" w:afterAutospacing="0"/>
        <w:rPr>
          <w:rFonts w:ascii="Arial" w:hAnsi="Arial" w:cs="Arial"/>
          <w:b/>
          <w:sz w:val="32"/>
          <w:szCs w:val="32"/>
        </w:rPr>
      </w:pPr>
      <w:r w:rsidRPr="00AF2F9B">
        <w:rPr>
          <w:rFonts w:ascii="Arial" w:hAnsi="Arial" w:cs="Arial"/>
          <w:b/>
          <w:sz w:val="32"/>
          <w:szCs w:val="32"/>
        </w:rPr>
        <w:lastRenderedPageBreak/>
        <w:t>De</w:t>
      </w:r>
      <w:r w:rsidR="00317421" w:rsidRPr="00AF2F9B">
        <w:rPr>
          <w:rFonts w:ascii="Arial" w:hAnsi="Arial" w:cs="Arial"/>
          <w:b/>
          <w:sz w:val="32"/>
          <w:szCs w:val="32"/>
        </w:rPr>
        <w:t>adline for the</w:t>
      </w:r>
      <w:r w:rsidR="00C46B75">
        <w:rPr>
          <w:rFonts w:ascii="Arial" w:hAnsi="Arial" w:cs="Arial"/>
          <w:b/>
          <w:sz w:val="32"/>
          <w:szCs w:val="32"/>
        </w:rPr>
        <w:t xml:space="preserve"> </w:t>
      </w:r>
      <w:r w:rsidR="006E19DB">
        <w:rPr>
          <w:rFonts w:ascii="Arial" w:hAnsi="Arial" w:cs="Arial"/>
          <w:b/>
          <w:sz w:val="32"/>
          <w:szCs w:val="32"/>
        </w:rPr>
        <w:t>February</w:t>
      </w:r>
      <w:r w:rsidR="00C02D5D">
        <w:rPr>
          <w:rFonts w:ascii="Arial" w:hAnsi="Arial" w:cs="Arial"/>
          <w:b/>
          <w:sz w:val="32"/>
          <w:szCs w:val="32"/>
        </w:rPr>
        <w:t xml:space="preserve"> Newsletter</w:t>
      </w:r>
      <w:r w:rsidR="00317421" w:rsidRPr="00AF2F9B">
        <w:rPr>
          <w:rFonts w:ascii="Arial" w:hAnsi="Arial" w:cs="Arial"/>
          <w:b/>
          <w:sz w:val="32"/>
          <w:szCs w:val="32"/>
        </w:rPr>
        <w:t xml:space="preserve"> is</w:t>
      </w:r>
      <w:r w:rsidR="009961A6">
        <w:rPr>
          <w:rFonts w:ascii="Arial" w:hAnsi="Arial" w:cs="Arial"/>
          <w:b/>
          <w:sz w:val="32"/>
          <w:szCs w:val="32"/>
        </w:rPr>
        <w:t xml:space="preserve"> </w:t>
      </w:r>
      <w:r w:rsidR="006E19DB">
        <w:rPr>
          <w:rFonts w:ascii="Arial" w:hAnsi="Arial" w:cs="Arial"/>
          <w:b/>
          <w:sz w:val="32"/>
          <w:szCs w:val="32"/>
        </w:rPr>
        <w:t>January</w:t>
      </w:r>
      <w:r w:rsidR="00B050A0" w:rsidRPr="00AF2F9B">
        <w:rPr>
          <w:rFonts w:ascii="Arial" w:hAnsi="Arial" w:cs="Arial"/>
          <w:b/>
          <w:sz w:val="32"/>
          <w:szCs w:val="32"/>
        </w:rPr>
        <w:t xml:space="preserve"> </w:t>
      </w:r>
      <w:r w:rsidR="00317421" w:rsidRPr="00AF2F9B">
        <w:rPr>
          <w:rFonts w:ascii="Arial" w:hAnsi="Arial" w:cs="Arial"/>
          <w:b/>
          <w:sz w:val="32"/>
          <w:szCs w:val="32"/>
        </w:rPr>
        <w:t>20</w:t>
      </w:r>
      <w:r w:rsidR="007706E2">
        <w:rPr>
          <w:rFonts w:ascii="Arial" w:hAnsi="Arial" w:cs="Arial"/>
          <w:b/>
          <w:sz w:val="32"/>
          <w:szCs w:val="32"/>
        </w:rPr>
        <w:t>.</w:t>
      </w:r>
    </w:p>
    <w:p w:rsidR="002C64C5" w:rsidRPr="00BE1571" w:rsidRDefault="002C64C5" w:rsidP="002C64C5">
      <w:pPr>
        <w:pStyle w:val="three-up-icons-item-text"/>
        <w:spacing w:before="225" w:beforeAutospacing="0" w:after="0" w:afterAutospacing="0"/>
        <w:rPr>
          <w:b/>
          <w:color w:val="31849B" w:themeColor="accent5" w:themeShade="BF"/>
          <w:u w:val="single"/>
        </w:rPr>
      </w:pPr>
    </w:p>
    <w:p w:rsidR="00945A34" w:rsidRPr="002C64C5" w:rsidRDefault="00945A34" w:rsidP="00945A34">
      <w:pPr>
        <w:tabs>
          <w:tab w:val="right" w:pos="9000"/>
          <w:tab w:val="right" w:pos="9450"/>
          <w:tab w:val="right" w:pos="9900"/>
        </w:tabs>
        <w:spacing w:after="120"/>
        <w:rPr>
          <w:rFonts w:cs="Arial"/>
          <w:b/>
          <w:color w:val="000000" w:themeColor="text1"/>
          <w:sz w:val="24"/>
          <w:szCs w:val="24"/>
        </w:rPr>
      </w:pPr>
      <w:r w:rsidRPr="002C64C5">
        <w:rPr>
          <w:rFonts w:cs="Arial"/>
          <w:b/>
          <w:color w:val="000000" w:themeColor="text1"/>
          <w:sz w:val="24"/>
          <w:szCs w:val="24"/>
        </w:rPr>
        <w:t>Newsletter Editor</w:t>
      </w:r>
      <w:r w:rsidRPr="002C64C5">
        <w:rPr>
          <w:rStyle w:val="SYSHYPERTEXT"/>
          <w:rFonts w:cs="Arial"/>
          <w:b/>
          <w:color w:val="000000" w:themeColor="text1"/>
          <w:sz w:val="24"/>
          <w:szCs w:val="24"/>
          <w:u w:val="none"/>
          <w:lang w:val="en-US"/>
        </w:rPr>
        <w:t xml:space="preserve">                                         </w:t>
      </w:r>
      <w:r w:rsidR="0035236A" w:rsidRPr="002C64C5">
        <w:rPr>
          <w:rStyle w:val="SYSHYPERTEXT"/>
          <w:rFonts w:cs="Arial"/>
          <w:b/>
          <w:color w:val="000000" w:themeColor="text1"/>
          <w:sz w:val="24"/>
          <w:szCs w:val="24"/>
          <w:u w:val="none"/>
          <w:lang w:val="en-US"/>
        </w:rPr>
        <w:t xml:space="preserve">         </w:t>
      </w:r>
      <w:r w:rsidRPr="002C64C5">
        <w:rPr>
          <w:rStyle w:val="SYSHYPERTEXT"/>
          <w:rFonts w:cs="Arial"/>
          <w:b/>
          <w:color w:val="000000" w:themeColor="text1"/>
          <w:sz w:val="24"/>
          <w:szCs w:val="24"/>
          <w:u w:val="none"/>
          <w:lang w:val="en-US"/>
        </w:rPr>
        <w:t xml:space="preserve"> Cir</w:t>
      </w:r>
      <w:r w:rsidRPr="002C64C5">
        <w:rPr>
          <w:rFonts w:cs="Arial"/>
          <w:b/>
          <w:color w:val="000000" w:themeColor="text1"/>
          <w:sz w:val="24"/>
          <w:szCs w:val="24"/>
        </w:rPr>
        <w:t>culation Editor</w:t>
      </w:r>
    </w:p>
    <w:p w:rsidR="00945A34" w:rsidRPr="002C64C5" w:rsidRDefault="00945A34" w:rsidP="00945A34">
      <w:pPr>
        <w:tabs>
          <w:tab w:val="right" w:pos="9000"/>
          <w:tab w:val="right" w:pos="9450"/>
          <w:tab w:val="right" w:pos="9900"/>
        </w:tabs>
        <w:spacing w:after="120"/>
        <w:rPr>
          <w:rFonts w:cs="Arial"/>
          <w:color w:val="000000" w:themeColor="text1"/>
          <w:sz w:val="24"/>
          <w:szCs w:val="24"/>
        </w:rPr>
      </w:pPr>
      <w:r w:rsidRPr="002C64C5">
        <w:rPr>
          <w:rFonts w:cs="Arial"/>
          <w:color w:val="000000" w:themeColor="text1"/>
          <w:sz w:val="24"/>
          <w:szCs w:val="24"/>
        </w:rPr>
        <w:t xml:space="preserve">Margery Sullivan                                                       </w:t>
      </w:r>
      <w:r w:rsidRPr="002C64C5">
        <w:rPr>
          <w:rFonts w:cs="Arial"/>
          <w:color w:val="000000"/>
          <w:sz w:val="24"/>
          <w:szCs w:val="24"/>
        </w:rPr>
        <w:t>Ruth Spivack</w:t>
      </w:r>
    </w:p>
    <w:p w:rsidR="00945A34" w:rsidRDefault="009A050F" w:rsidP="00945A34">
      <w:pPr>
        <w:rPr>
          <w:rStyle w:val="Hyperlink"/>
          <w:rFonts w:cs="Arial"/>
          <w:sz w:val="24"/>
          <w:szCs w:val="24"/>
          <w:u w:val="none"/>
        </w:rPr>
      </w:pPr>
      <w:hyperlink r:id="rId16" w:history="1">
        <w:r w:rsidR="00945A34" w:rsidRPr="002C64C5">
          <w:rPr>
            <w:rStyle w:val="Hyperlink"/>
            <w:rFonts w:cs="Arial"/>
            <w:sz w:val="24"/>
            <w:szCs w:val="24"/>
            <w:u w:val="none"/>
          </w:rPr>
          <w:t>msullivan@niaid.nih.gov</w:t>
        </w:r>
      </w:hyperlink>
      <w:r w:rsidR="00945A34" w:rsidRPr="002C64C5">
        <w:rPr>
          <w:rFonts w:cs="Arial"/>
          <w:b/>
          <w:color w:val="000000" w:themeColor="text1"/>
          <w:sz w:val="24"/>
          <w:szCs w:val="24"/>
        </w:rPr>
        <w:t xml:space="preserve">            </w:t>
      </w:r>
      <w:r w:rsidR="00945A34" w:rsidRPr="002C64C5">
        <w:rPr>
          <w:rFonts w:cs="Arial"/>
          <w:b/>
          <w:color w:val="000000" w:themeColor="text1"/>
          <w:sz w:val="24"/>
          <w:szCs w:val="24"/>
        </w:rPr>
        <w:tab/>
      </w:r>
      <w:r w:rsidR="00945A34" w:rsidRPr="002C64C5">
        <w:rPr>
          <w:rFonts w:cs="Arial"/>
          <w:b/>
          <w:color w:val="000000" w:themeColor="text1"/>
          <w:sz w:val="24"/>
          <w:szCs w:val="24"/>
        </w:rPr>
        <w:tab/>
        <w:t xml:space="preserve">                </w:t>
      </w:r>
      <w:r w:rsidR="00945A34" w:rsidRPr="002C64C5">
        <w:rPr>
          <w:rFonts w:cs="Arial"/>
          <w:color w:val="000000" w:themeColor="text1"/>
          <w:sz w:val="24"/>
          <w:szCs w:val="24"/>
        </w:rPr>
        <w:t xml:space="preserve"> </w:t>
      </w:r>
      <w:hyperlink r:id="rId17" w:history="1">
        <w:r w:rsidR="00945A34" w:rsidRPr="002C64C5">
          <w:rPr>
            <w:rStyle w:val="Hyperlink"/>
            <w:rFonts w:cs="Arial"/>
            <w:sz w:val="24"/>
            <w:szCs w:val="24"/>
            <w:u w:val="none"/>
          </w:rPr>
          <w:t>raspivack@gmail.com</w:t>
        </w:r>
      </w:hyperlink>
    </w:p>
    <w:p w:rsidR="00EE55E8" w:rsidRDefault="00EE55E8" w:rsidP="00945A34">
      <w:pPr>
        <w:rPr>
          <w:rStyle w:val="Hyperlink"/>
          <w:rFonts w:cs="Arial"/>
          <w:sz w:val="24"/>
          <w:szCs w:val="24"/>
          <w:u w:val="none"/>
        </w:rPr>
      </w:pPr>
    </w:p>
    <w:p w:rsidR="00A03E66" w:rsidRDefault="00A03E66" w:rsidP="00945A34">
      <w:pPr>
        <w:rPr>
          <w:rStyle w:val="Hyperlink"/>
          <w:rFonts w:cs="Arial"/>
          <w:sz w:val="24"/>
          <w:szCs w:val="24"/>
        </w:rPr>
      </w:pPr>
    </w:p>
    <w:p w:rsidR="00747337" w:rsidRDefault="00747337" w:rsidP="0050320E">
      <w:pPr>
        <w:ind w:left="360"/>
        <w:rPr>
          <w:rFonts w:cs="Arial"/>
          <w:b/>
          <w:sz w:val="28"/>
          <w:szCs w:val="28"/>
        </w:rPr>
      </w:pPr>
    </w:p>
    <w:p w:rsidR="0050320E" w:rsidRPr="00EE55E8" w:rsidRDefault="009A050F" w:rsidP="0050320E">
      <w:pPr>
        <w:ind w:left="360"/>
        <w:rPr>
          <w:rFonts w:cs="Arial"/>
          <w:b/>
          <w:sz w:val="28"/>
          <w:szCs w:val="28"/>
        </w:rPr>
      </w:pPr>
      <w:r>
        <w:rPr>
          <w:rFonts w:cs="Arial"/>
          <w:b/>
          <w:noProof/>
          <w:sz w:val="28"/>
          <w:szCs w:val="28"/>
        </w:rPr>
        <w:pict>
          <v:shape id="_x0000_s1029"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" o:allowincell="f" filled="f" strokecolor="#622423" strokeweight="6pt">
            <v:stroke linestyle="thickThin"/>
            <v:textbox inset="10.8pt,7.2pt,10.8pt,7.2pt">
              <w:txbxContent>
                <w:p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18" w:history="1">
                    <w:r w:rsidRPr="00617693">
                      <w:rPr>
                        <w:rStyle w:val="Hyperlink"/>
                        <w:rFonts w:cs="Arial"/>
                        <w:sz w:val="24"/>
                        <w:szCs w:val="24"/>
                      </w:rPr>
                      <w:t>judyb429@verizon.net</w:t>
                    </w:r>
                  </w:hyperlink>
                </w:p>
                <w:p w:rsidR="00ED2566" w:rsidRDefault="00ED2566" w:rsidP="0050320E">
                  <w:pPr>
                    <w:rPr>
                      <w:rStyle w:val="Hyperlink"/>
                      <w:rFonts w:cs="Arial"/>
                      <w:sz w:val="24"/>
                      <w:szCs w:val="24"/>
                    </w:rPr>
                  </w:pPr>
                </w:p>
                <w:p w:rsidR="00ED2566" w:rsidRPr="00AA259D" w:rsidRDefault="00ED2566"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r w:rsidR="009F32C5" w:rsidRPr="00EE55E8">
        <w:rPr>
          <w:rFonts w:cs="Arial"/>
          <w:b/>
          <w:sz w:val="28"/>
          <w:szCs w:val="28"/>
        </w:rPr>
        <w:t>A</w:t>
      </w:r>
      <w:r w:rsidR="0050320E" w:rsidRPr="00EE55E8">
        <w:rPr>
          <w:rFonts w:cs="Arial"/>
          <w:b/>
          <w:sz w:val="28"/>
          <w:szCs w:val="28"/>
        </w:rPr>
        <w:t xml:space="preserve">AUW advances equity for women and girls through advocacy, education, philanthropy, and research. </w:t>
      </w:r>
    </w:p>
    <w:p w:rsidR="0050320E" w:rsidRPr="00EE55E8" w:rsidRDefault="0050320E" w:rsidP="0050320E">
      <w:pPr>
        <w:ind w:left="360"/>
        <w:rPr>
          <w:rFonts w:cs="Arial"/>
          <w:b/>
          <w:sz w:val="28"/>
          <w:szCs w:val="28"/>
        </w:rPr>
      </w:pPr>
    </w:p>
    <w:p w:rsidR="0050320E" w:rsidRPr="00EE55E8" w:rsidRDefault="0050320E" w:rsidP="0050320E">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rsidR="0050320E" w:rsidRPr="00EE55E8" w:rsidRDefault="0050320E" w:rsidP="0050320E">
      <w:pPr>
        <w:ind w:left="360"/>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AAUW has been empowering women as individuals and as a community since 1881. For more than 135 years, we have worked together as a national grassroots organization to improve the lives of millions of women and their families.</w:t>
      </w:r>
    </w:p>
    <w:p w:rsidR="0050320E" w:rsidRPr="00EE55E8" w:rsidRDefault="0050320E" w:rsidP="0050320E">
      <w:pPr>
        <w:tabs>
          <w:tab w:val="right" w:pos="9360"/>
        </w:tabs>
        <w:overflowPunct/>
        <w:spacing w:after="40"/>
        <w:ind w:left="360"/>
        <w:textAlignment w:val="auto"/>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 xml:space="preserve">In principle and in practice, AAUW values and seeks and inclusive membership, workforce, leadership team, and board of directors. There shall be no barriers to full participation in this organization </w:t>
      </w:r>
      <w:r w:rsidR="00B92874" w:rsidRPr="00EE55E8">
        <w:rPr>
          <w:rFonts w:cs="Arial"/>
          <w:b/>
          <w:sz w:val="28"/>
          <w:szCs w:val="28"/>
        </w:rPr>
        <w:t>based on</w:t>
      </w:r>
      <w:r w:rsidRPr="00EE55E8">
        <w:rPr>
          <w:rFonts w:cs="Arial"/>
          <w:b/>
          <w:sz w:val="28"/>
          <w:szCs w:val="28"/>
        </w:rPr>
        <w:t xml:space="preserve"> age, disability, ethnicity, gender identity, geographical location, national origin, race, religious beliefs, sexual orientation, and socioeconomic status. </w:t>
      </w:r>
    </w:p>
    <w:p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02551B" w:rsidRDefault="0002551B"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19"/>
      <w:headerReference w:type="default" r:id="rId20"/>
      <w:headerReference w:type="first" r:id="rId21"/>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46F" w:rsidRDefault="0032746F">
      <w:r>
        <w:separator/>
      </w:r>
    </w:p>
  </w:endnote>
  <w:endnote w:type="continuationSeparator" w:id="0">
    <w:p w:rsidR="0032746F" w:rsidRDefault="0032746F">
      <w:r>
        <w:continuationSeparator/>
      </w:r>
    </w:p>
  </w:endnote>
  <w:endnote w:type="continuationNotice" w:id="1">
    <w:p w:rsidR="0032746F" w:rsidRDefault="0032746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46F" w:rsidRDefault="0032746F">
      <w:r>
        <w:separator/>
      </w:r>
    </w:p>
  </w:footnote>
  <w:footnote w:type="continuationSeparator" w:id="0">
    <w:p w:rsidR="0032746F" w:rsidRDefault="0032746F">
      <w:r>
        <w:continuationSeparator/>
      </w:r>
    </w:p>
  </w:footnote>
  <w:footnote w:type="continuationNotice" w:id="1">
    <w:p w:rsidR="0032746F" w:rsidRDefault="003274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20</w:t>
    </w:r>
    <w:r>
      <w:rPr>
        <w:rFonts w:asciiTheme="minorHAnsi" w:hAnsiTheme="minorHAnsi"/>
        <w:b/>
        <w:i/>
      </w:rPr>
      <w:t xml:space="preserve"> No. </w:t>
    </w:r>
    <w:r w:rsidR="002000FB">
      <w:rPr>
        <w:rFonts w:asciiTheme="minorHAnsi" w:hAnsiTheme="minorHAnsi"/>
        <w:b/>
        <w:i/>
      </w:rPr>
      <w:t>5</w:t>
    </w:r>
    <w:r>
      <w:rPr>
        <w:rFonts w:asciiTheme="minorHAnsi" w:hAnsiTheme="minorHAnsi"/>
        <w:b/>
        <w:i/>
      </w:rPr>
      <w:tab/>
    </w:r>
    <w:r w:rsidR="002000FB">
      <w:rPr>
        <w:rFonts w:asciiTheme="minorHAnsi" w:hAnsiTheme="minorHAnsi"/>
        <w:b/>
        <w:i/>
      </w:rPr>
      <w:t>January 2022</w:t>
    </w:r>
    <w:r w:rsidRPr="00141AE6">
      <w:rPr>
        <w:rFonts w:asciiTheme="minorHAnsi" w:hAnsiTheme="minorHAnsi"/>
        <w:b/>
        <w:i/>
      </w:rPr>
      <w:t xml:space="preserve">                                                                                                                   </w:t>
    </w:r>
  </w:p>
  <w:p w:rsidR="00ED2566" w:rsidRPr="00A81918" w:rsidRDefault="00ED2566" w:rsidP="00A81918">
    <w:pPr>
      <w:pStyle w:val="Header"/>
      <w:rPr>
        <w:sz w:val="2"/>
        <w:szCs w:val="2"/>
      </w:rPr>
    </w:pPr>
  </w:p>
  <w:p w:rsidR="00F302B8" w:rsidRDefault="00F302B8"/>
  <w:p w:rsidR="00F302B8" w:rsidRDefault="00F302B8"/>
  <w:p w:rsidR="00F302B8" w:rsidRDefault="00F302B8"/>
  <w:p w:rsidR="00F302B8" w:rsidRDefault="00F302B8"/>
  <w:p w:rsidR="00F302B8" w:rsidRDefault="00F302B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20</w:t>
    </w:r>
    <w:r>
      <w:rPr>
        <w:rFonts w:asciiTheme="minorHAnsi" w:hAnsiTheme="minorHAnsi"/>
        <w:b/>
        <w:i/>
      </w:rPr>
      <w:t xml:space="preserve"> No.</w:t>
    </w:r>
    <w:r w:rsidR="002000FB">
      <w:rPr>
        <w:rFonts w:asciiTheme="minorHAnsi" w:hAnsiTheme="minorHAnsi"/>
        <w:b/>
        <w:i/>
      </w:rPr>
      <w:t>5</w:t>
    </w:r>
    <w:r w:rsidR="002000FB">
      <w:rPr>
        <w:rFonts w:asciiTheme="minorHAnsi" w:hAnsiTheme="minorHAnsi"/>
        <w:b/>
        <w:i/>
      </w:rPr>
      <w:tab/>
      <w:t>January 2022</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9A050F" w:rsidRPr="009A050F">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9A050F" w:rsidRPr="009A050F">
      <w:rPr>
        <w:rFonts w:asciiTheme="minorHAnsi" w:hAnsiTheme="minorHAnsi"/>
        <w:b/>
        <w:i/>
        <w:u w:val="double"/>
      </w:rPr>
      <w:fldChar w:fldCharType="separate"/>
    </w:r>
    <w:r w:rsidR="0002551B">
      <w:rPr>
        <w:rFonts w:asciiTheme="minorHAnsi" w:hAnsiTheme="minorHAnsi"/>
        <w:b/>
        <w:i/>
        <w:noProof/>
        <w:u w:val="double"/>
      </w:rPr>
      <w:t>7</w:t>
    </w:r>
    <w:r w:rsidR="009A050F"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p w:rsidR="00F302B8" w:rsidRDefault="00F302B8"/>
  <w:p w:rsidR="00F302B8" w:rsidRDefault="00F302B8"/>
  <w:p w:rsidR="00F302B8" w:rsidRDefault="00F302B8"/>
  <w:p w:rsidR="00F302B8" w:rsidRDefault="00F302B8"/>
  <w:p w:rsidR="00F302B8" w:rsidRDefault="00F302B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21" w:rsidRDefault="00ED2566">
    <w:pPr>
      <w:pStyle w:val="Header"/>
      <w:rPr>
        <w:rFonts w:asciiTheme="minorHAnsi" w:hAnsiTheme="minorHAnsi"/>
        <w:b/>
        <w:i/>
        <w:sz w:val="52"/>
        <w:szCs w:val="52"/>
      </w:rPr>
    </w:pPr>
    <w:r>
      <w:rPr>
        <w:noProof/>
      </w:rPr>
      <w:drawing>
        <wp:inline distT="0" distB="0" distL="0" distR="0">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885825"/>
                  </a:xfrm>
                  <a:prstGeom prst="rect">
                    <a:avLst/>
                  </a:prstGeom>
                  <a:noFill/>
                  <a:ln>
                    <a:noFill/>
                  </a:ln>
                </pic:spPr>
              </pic:pic>
            </a:graphicData>
          </a:graphic>
        </wp:inline>
      </w:drawing>
    </w:r>
  </w:p>
  <w:p w:rsidR="00ED2566" w:rsidRPr="00487EB3" w:rsidRDefault="00487EB3" w:rsidP="00245121">
    <w:pPr>
      <w:pStyle w:val="Header"/>
      <w:jc w:val="center"/>
      <w:rPr>
        <w:rFonts w:asciiTheme="minorHAnsi" w:hAnsiTheme="minorHAnsi"/>
        <w:b/>
        <w:i/>
        <w:color w:val="31849B" w:themeColor="accent5" w:themeShade="BF"/>
        <w:sz w:val="52"/>
        <w:szCs w:val="52"/>
      </w:rPr>
    </w:pPr>
    <w:r w:rsidRPr="00487EB3">
      <w:rPr>
        <w:rFonts w:asciiTheme="minorHAnsi" w:hAnsiTheme="minorHAnsi"/>
        <w:b/>
        <w:color w:val="31849B" w:themeColor="accent5" w:themeShade="BF"/>
        <w:sz w:val="52"/>
        <w:szCs w:val="52"/>
      </w:rPr>
      <w:t>Kensington- Rockville Branch</w:t>
    </w:r>
  </w:p>
  <w:p w:rsidR="00ED2566" w:rsidRDefault="00ED2566" w:rsidP="00245121">
    <w:pPr>
      <w:pStyle w:val="Header"/>
      <w:jc w:val="center"/>
      <w:rPr>
        <w:rFonts w:asciiTheme="minorHAnsi" w:hAnsiTheme="minorHAnsi"/>
        <w:b/>
        <w:color w:val="31849B" w:themeColor="accent5" w:themeShade="BF"/>
        <w:sz w:val="44"/>
        <w:szCs w:val="44"/>
      </w:rPr>
    </w:pPr>
    <w:r w:rsidRPr="00487EB3">
      <w:rPr>
        <w:rFonts w:asciiTheme="minorHAnsi" w:hAnsiTheme="minorHAnsi"/>
        <w:b/>
        <w:color w:val="31849B" w:themeColor="accent5" w:themeShade="BF"/>
        <w:sz w:val="44"/>
        <w:szCs w:val="44"/>
      </w:rPr>
      <w:t>American Association of University Women</w:t>
    </w:r>
  </w:p>
  <w:p w:rsidR="00ED2566" w:rsidRPr="00487EB3" w:rsidRDefault="00ED2566" w:rsidP="006C6FA5">
    <w:pPr>
      <w:jc w:val="center"/>
      <w:rPr>
        <w:rFonts w:cs="Arial"/>
        <w:b/>
        <w:color w:val="31849B" w:themeColor="accent5" w:themeShade="BF"/>
        <w:sz w:val="40"/>
        <w:szCs w:val="40"/>
      </w:rPr>
    </w:pPr>
    <w:r w:rsidRPr="00487EB3">
      <w:rPr>
        <w:rFonts w:cs="Arial"/>
        <w:b/>
        <w:color w:val="31849B" w:themeColor="accent5" w:themeShade="BF"/>
        <w:sz w:val="40"/>
        <w:szCs w:val="40"/>
      </w:rPr>
      <w:t>Website: kensingtonrockville-md.aauw.net</w:t>
    </w:r>
  </w:p>
  <w:p w:rsidR="00487EB3" w:rsidRPr="00487EB3" w:rsidRDefault="00487EB3" w:rsidP="006C6FA5">
    <w:pPr>
      <w:jc w:val="center"/>
      <w:rPr>
        <w:rFonts w:cs="Arial"/>
        <w:b/>
        <w:color w:val="31849B" w:themeColor="accent5" w:themeShade="BF"/>
        <w:sz w:val="40"/>
        <w:szCs w:val="40"/>
      </w:rPr>
    </w:pPr>
  </w:p>
  <w:p w:rsidR="00ED2566" w:rsidRPr="00E214CE" w:rsidRDefault="00ED2566">
    <w:pPr>
      <w:pStyle w:val="Header"/>
      <w:rPr>
        <w:rFonts w:cs="Arial"/>
        <w:sz w:val="28"/>
        <w:szCs w:val="28"/>
      </w:rPr>
    </w:pPr>
    <w:r>
      <w:rPr>
        <w:rFonts w:cs="Arial"/>
        <w:b/>
        <w:sz w:val="28"/>
        <w:szCs w:val="28"/>
      </w:rPr>
      <w:t xml:space="preserve">Volume </w:t>
    </w:r>
    <w:r w:rsidR="00B3448C">
      <w:rPr>
        <w:rFonts w:cs="Arial"/>
        <w:b/>
        <w:sz w:val="28"/>
        <w:szCs w:val="28"/>
      </w:rPr>
      <w:t>20</w:t>
    </w:r>
    <w:r>
      <w:rPr>
        <w:rFonts w:cs="Arial"/>
        <w:b/>
        <w:sz w:val="28"/>
        <w:szCs w:val="28"/>
      </w:rPr>
      <w:t xml:space="preserve"> </w:t>
    </w:r>
    <w:r w:rsidRPr="005A6086">
      <w:rPr>
        <w:rFonts w:cs="Arial"/>
        <w:b/>
        <w:sz w:val="28"/>
        <w:szCs w:val="28"/>
      </w:rPr>
      <w:t>No.</w:t>
    </w:r>
    <w:r w:rsidR="0042199C">
      <w:rPr>
        <w:rFonts w:cs="Arial"/>
        <w:b/>
        <w:sz w:val="28"/>
        <w:szCs w:val="28"/>
      </w:rPr>
      <w:t xml:space="preserve"> </w:t>
    </w:r>
    <w:r w:rsidR="002000FB">
      <w:rPr>
        <w:rFonts w:cs="Arial"/>
        <w:b/>
        <w:sz w:val="28"/>
        <w:szCs w:val="28"/>
      </w:rPr>
      <w:t>5</w:t>
    </w:r>
    <w:r>
      <w:rPr>
        <w:rFonts w:cs="Arial"/>
        <w:b/>
        <w:sz w:val="28"/>
        <w:szCs w:val="28"/>
      </w:rPr>
      <w:tab/>
    </w:r>
    <w:r>
      <w:rPr>
        <w:rFonts w:cs="Arial"/>
        <w:b/>
        <w:sz w:val="28"/>
        <w:szCs w:val="28"/>
      </w:rPr>
      <w:tab/>
    </w:r>
    <w:r w:rsidR="002000FB">
      <w:rPr>
        <w:rFonts w:cs="Arial"/>
        <w:b/>
        <w:sz w:val="28"/>
        <w:szCs w:val="28"/>
      </w:rPr>
      <w:t>January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03265"/>
    <w:multiLevelType w:val="multilevel"/>
    <w:tmpl w:val="249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E157C72"/>
    <w:multiLevelType w:val="multilevel"/>
    <w:tmpl w:val="C7D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326A4C"/>
    <w:rsid w:val="000001FD"/>
    <w:rsid w:val="0000138A"/>
    <w:rsid w:val="00001B83"/>
    <w:rsid w:val="00003AD0"/>
    <w:rsid w:val="000070DF"/>
    <w:rsid w:val="00007506"/>
    <w:rsid w:val="00007B4F"/>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6755"/>
    <w:rsid w:val="0001701E"/>
    <w:rsid w:val="000170DB"/>
    <w:rsid w:val="000174E3"/>
    <w:rsid w:val="00021E20"/>
    <w:rsid w:val="00024500"/>
    <w:rsid w:val="0002480E"/>
    <w:rsid w:val="000249F3"/>
    <w:rsid w:val="0002551B"/>
    <w:rsid w:val="00025949"/>
    <w:rsid w:val="00026724"/>
    <w:rsid w:val="00030612"/>
    <w:rsid w:val="00031775"/>
    <w:rsid w:val="00032868"/>
    <w:rsid w:val="00034E5A"/>
    <w:rsid w:val="00035C94"/>
    <w:rsid w:val="0003766B"/>
    <w:rsid w:val="000376CD"/>
    <w:rsid w:val="00037D16"/>
    <w:rsid w:val="0004089D"/>
    <w:rsid w:val="00041553"/>
    <w:rsid w:val="00042030"/>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6CF"/>
    <w:rsid w:val="00064A01"/>
    <w:rsid w:val="00064FB8"/>
    <w:rsid w:val="0006552B"/>
    <w:rsid w:val="00070072"/>
    <w:rsid w:val="000700CC"/>
    <w:rsid w:val="000702A8"/>
    <w:rsid w:val="000704D2"/>
    <w:rsid w:val="00070C78"/>
    <w:rsid w:val="000712B1"/>
    <w:rsid w:val="00071676"/>
    <w:rsid w:val="000717B2"/>
    <w:rsid w:val="00071D7E"/>
    <w:rsid w:val="000724A7"/>
    <w:rsid w:val="00072843"/>
    <w:rsid w:val="000731C4"/>
    <w:rsid w:val="000748B0"/>
    <w:rsid w:val="0007576D"/>
    <w:rsid w:val="0007591D"/>
    <w:rsid w:val="0007742C"/>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3F44"/>
    <w:rsid w:val="000B4038"/>
    <w:rsid w:val="000B4F74"/>
    <w:rsid w:val="000B51EF"/>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5034"/>
    <w:rsid w:val="000C63A0"/>
    <w:rsid w:val="000C6D79"/>
    <w:rsid w:val="000C7949"/>
    <w:rsid w:val="000D0585"/>
    <w:rsid w:val="000D0C12"/>
    <w:rsid w:val="000D0F71"/>
    <w:rsid w:val="000D2A76"/>
    <w:rsid w:val="000D3C0C"/>
    <w:rsid w:val="000D4500"/>
    <w:rsid w:val="000D5228"/>
    <w:rsid w:val="000D5679"/>
    <w:rsid w:val="000D6764"/>
    <w:rsid w:val="000E016F"/>
    <w:rsid w:val="000E150C"/>
    <w:rsid w:val="000E2526"/>
    <w:rsid w:val="000E3AB7"/>
    <w:rsid w:val="000E447D"/>
    <w:rsid w:val="000E515F"/>
    <w:rsid w:val="000E55C3"/>
    <w:rsid w:val="000E67F8"/>
    <w:rsid w:val="000E6A69"/>
    <w:rsid w:val="000E6CF9"/>
    <w:rsid w:val="000E7078"/>
    <w:rsid w:val="000F025E"/>
    <w:rsid w:val="000F0525"/>
    <w:rsid w:val="000F1EFC"/>
    <w:rsid w:val="000F256A"/>
    <w:rsid w:val="000F2872"/>
    <w:rsid w:val="000F2D5B"/>
    <w:rsid w:val="000F3DF3"/>
    <w:rsid w:val="000F56D3"/>
    <w:rsid w:val="000F680D"/>
    <w:rsid w:val="000F7A9F"/>
    <w:rsid w:val="0010148A"/>
    <w:rsid w:val="00102CE4"/>
    <w:rsid w:val="00102E60"/>
    <w:rsid w:val="00103A9E"/>
    <w:rsid w:val="00105A3D"/>
    <w:rsid w:val="00105DAE"/>
    <w:rsid w:val="00106130"/>
    <w:rsid w:val="00106299"/>
    <w:rsid w:val="001062B3"/>
    <w:rsid w:val="001063BD"/>
    <w:rsid w:val="00106BEE"/>
    <w:rsid w:val="00107363"/>
    <w:rsid w:val="0010771B"/>
    <w:rsid w:val="00110A3B"/>
    <w:rsid w:val="00112D97"/>
    <w:rsid w:val="00112FC5"/>
    <w:rsid w:val="00113AFE"/>
    <w:rsid w:val="001149E7"/>
    <w:rsid w:val="00114B14"/>
    <w:rsid w:val="00115218"/>
    <w:rsid w:val="001154A7"/>
    <w:rsid w:val="001156B0"/>
    <w:rsid w:val="001166F3"/>
    <w:rsid w:val="00117802"/>
    <w:rsid w:val="0012000C"/>
    <w:rsid w:val="00120667"/>
    <w:rsid w:val="001208F1"/>
    <w:rsid w:val="00122244"/>
    <w:rsid w:val="00122819"/>
    <w:rsid w:val="00122831"/>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AE6"/>
    <w:rsid w:val="00141D32"/>
    <w:rsid w:val="00141D39"/>
    <w:rsid w:val="00142AFF"/>
    <w:rsid w:val="001432C9"/>
    <w:rsid w:val="0014341A"/>
    <w:rsid w:val="0014576E"/>
    <w:rsid w:val="0014589F"/>
    <w:rsid w:val="00146072"/>
    <w:rsid w:val="00146662"/>
    <w:rsid w:val="00146758"/>
    <w:rsid w:val="00150062"/>
    <w:rsid w:val="00150D2E"/>
    <w:rsid w:val="00151D3C"/>
    <w:rsid w:val="001522D1"/>
    <w:rsid w:val="00152697"/>
    <w:rsid w:val="0015282B"/>
    <w:rsid w:val="001533B3"/>
    <w:rsid w:val="00153653"/>
    <w:rsid w:val="00153A2D"/>
    <w:rsid w:val="001550DE"/>
    <w:rsid w:val="001557BA"/>
    <w:rsid w:val="00156098"/>
    <w:rsid w:val="001561BB"/>
    <w:rsid w:val="0015677D"/>
    <w:rsid w:val="00160B27"/>
    <w:rsid w:val="00161E22"/>
    <w:rsid w:val="0016384E"/>
    <w:rsid w:val="0016469A"/>
    <w:rsid w:val="00164933"/>
    <w:rsid w:val="00164F2B"/>
    <w:rsid w:val="001651C9"/>
    <w:rsid w:val="001661A1"/>
    <w:rsid w:val="00166B96"/>
    <w:rsid w:val="00167C54"/>
    <w:rsid w:val="00170C24"/>
    <w:rsid w:val="00170CCE"/>
    <w:rsid w:val="00171268"/>
    <w:rsid w:val="00171ECE"/>
    <w:rsid w:val="001730F1"/>
    <w:rsid w:val="00173B1A"/>
    <w:rsid w:val="0017414B"/>
    <w:rsid w:val="00174C05"/>
    <w:rsid w:val="00177306"/>
    <w:rsid w:val="00182C3D"/>
    <w:rsid w:val="00182E9A"/>
    <w:rsid w:val="001837EC"/>
    <w:rsid w:val="0018407A"/>
    <w:rsid w:val="0018559E"/>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7B"/>
    <w:rsid w:val="001B403D"/>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B32"/>
    <w:rsid w:val="001C4C06"/>
    <w:rsid w:val="001C5A38"/>
    <w:rsid w:val="001C6377"/>
    <w:rsid w:val="001C6BE0"/>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30E4"/>
    <w:rsid w:val="001E3B13"/>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1F7414"/>
    <w:rsid w:val="002000FB"/>
    <w:rsid w:val="00200235"/>
    <w:rsid w:val="00202B98"/>
    <w:rsid w:val="00202ED9"/>
    <w:rsid w:val="00202EF0"/>
    <w:rsid w:val="002035E9"/>
    <w:rsid w:val="00203F48"/>
    <w:rsid w:val="00203F9F"/>
    <w:rsid w:val="0020443A"/>
    <w:rsid w:val="002048A4"/>
    <w:rsid w:val="00205FEC"/>
    <w:rsid w:val="00206181"/>
    <w:rsid w:val="00210741"/>
    <w:rsid w:val="00210F4D"/>
    <w:rsid w:val="00211266"/>
    <w:rsid w:val="00213255"/>
    <w:rsid w:val="00213FFB"/>
    <w:rsid w:val="0021444E"/>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4C0"/>
    <w:rsid w:val="00241751"/>
    <w:rsid w:val="00241C25"/>
    <w:rsid w:val="002420DA"/>
    <w:rsid w:val="0024274B"/>
    <w:rsid w:val="00242F2A"/>
    <w:rsid w:val="00243655"/>
    <w:rsid w:val="0024463B"/>
    <w:rsid w:val="00245121"/>
    <w:rsid w:val="0024549B"/>
    <w:rsid w:val="0024608D"/>
    <w:rsid w:val="002461A8"/>
    <w:rsid w:val="00246B65"/>
    <w:rsid w:val="00247239"/>
    <w:rsid w:val="00247977"/>
    <w:rsid w:val="00252413"/>
    <w:rsid w:val="00252B1C"/>
    <w:rsid w:val="00253237"/>
    <w:rsid w:val="002555D1"/>
    <w:rsid w:val="002564BC"/>
    <w:rsid w:val="00256695"/>
    <w:rsid w:val="00256721"/>
    <w:rsid w:val="002567E1"/>
    <w:rsid w:val="00256B73"/>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2A2"/>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B43"/>
    <w:rsid w:val="002A22E2"/>
    <w:rsid w:val="002A2982"/>
    <w:rsid w:val="002A58FD"/>
    <w:rsid w:val="002A6017"/>
    <w:rsid w:val="002A6364"/>
    <w:rsid w:val="002A6D78"/>
    <w:rsid w:val="002A73A9"/>
    <w:rsid w:val="002A797A"/>
    <w:rsid w:val="002A7A1D"/>
    <w:rsid w:val="002A7D2D"/>
    <w:rsid w:val="002B0107"/>
    <w:rsid w:val="002B0721"/>
    <w:rsid w:val="002B2266"/>
    <w:rsid w:val="002B335E"/>
    <w:rsid w:val="002B35F3"/>
    <w:rsid w:val="002B458E"/>
    <w:rsid w:val="002B6CE8"/>
    <w:rsid w:val="002C04AA"/>
    <w:rsid w:val="002C3926"/>
    <w:rsid w:val="002C4AD6"/>
    <w:rsid w:val="002C546C"/>
    <w:rsid w:val="002C5566"/>
    <w:rsid w:val="002C5856"/>
    <w:rsid w:val="002C589B"/>
    <w:rsid w:val="002C64C5"/>
    <w:rsid w:val="002C6A25"/>
    <w:rsid w:val="002C6B42"/>
    <w:rsid w:val="002C6DF1"/>
    <w:rsid w:val="002C7350"/>
    <w:rsid w:val="002C7440"/>
    <w:rsid w:val="002C75F8"/>
    <w:rsid w:val="002D01F4"/>
    <w:rsid w:val="002D0613"/>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A3F"/>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0546B"/>
    <w:rsid w:val="003109A1"/>
    <w:rsid w:val="00310DF9"/>
    <w:rsid w:val="00311976"/>
    <w:rsid w:val="0031204C"/>
    <w:rsid w:val="00312114"/>
    <w:rsid w:val="00312B4C"/>
    <w:rsid w:val="003131F5"/>
    <w:rsid w:val="00314FB2"/>
    <w:rsid w:val="0031629D"/>
    <w:rsid w:val="00316EDB"/>
    <w:rsid w:val="00317421"/>
    <w:rsid w:val="0032254F"/>
    <w:rsid w:val="00322864"/>
    <w:rsid w:val="00322912"/>
    <w:rsid w:val="0032312E"/>
    <w:rsid w:val="00324B50"/>
    <w:rsid w:val="003258D8"/>
    <w:rsid w:val="00325E52"/>
    <w:rsid w:val="00325F59"/>
    <w:rsid w:val="003264DD"/>
    <w:rsid w:val="00326A4C"/>
    <w:rsid w:val="003270F7"/>
    <w:rsid w:val="00327188"/>
    <w:rsid w:val="0032746F"/>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14DD"/>
    <w:rsid w:val="00342327"/>
    <w:rsid w:val="003425D5"/>
    <w:rsid w:val="003425E9"/>
    <w:rsid w:val="00342739"/>
    <w:rsid w:val="003434E9"/>
    <w:rsid w:val="00343AFA"/>
    <w:rsid w:val="00343FE1"/>
    <w:rsid w:val="00344A5F"/>
    <w:rsid w:val="00345C5A"/>
    <w:rsid w:val="0034752B"/>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3558"/>
    <w:rsid w:val="00384BAE"/>
    <w:rsid w:val="00384BC6"/>
    <w:rsid w:val="00384D7E"/>
    <w:rsid w:val="003851D0"/>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A6714"/>
    <w:rsid w:val="003B0217"/>
    <w:rsid w:val="003B0A18"/>
    <w:rsid w:val="003B265E"/>
    <w:rsid w:val="003B2A98"/>
    <w:rsid w:val="003B3476"/>
    <w:rsid w:val="003B3CFB"/>
    <w:rsid w:val="003B4B2F"/>
    <w:rsid w:val="003B508E"/>
    <w:rsid w:val="003B50F7"/>
    <w:rsid w:val="003B5874"/>
    <w:rsid w:val="003B5DDF"/>
    <w:rsid w:val="003B5F7D"/>
    <w:rsid w:val="003B6D55"/>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B69"/>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587"/>
    <w:rsid w:val="003E3951"/>
    <w:rsid w:val="003E41F4"/>
    <w:rsid w:val="003E5153"/>
    <w:rsid w:val="003E79A0"/>
    <w:rsid w:val="003E7C2E"/>
    <w:rsid w:val="003E7CBA"/>
    <w:rsid w:val="003F00B7"/>
    <w:rsid w:val="003F0535"/>
    <w:rsid w:val="003F08CE"/>
    <w:rsid w:val="003F1880"/>
    <w:rsid w:val="003F1947"/>
    <w:rsid w:val="003F22BF"/>
    <w:rsid w:val="003F2957"/>
    <w:rsid w:val="003F2B5A"/>
    <w:rsid w:val="003F341F"/>
    <w:rsid w:val="003F3CD3"/>
    <w:rsid w:val="003F3E52"/>
    <w:rsid w:val="003F6134"/>
    <w:rsid w:val="003F641E"/>
    <w:rsid w:val="003F6EE2"/>
    <w:rsid w:val="004000A6"/>
    <w:rsid w:val="00400524"/>
    <w:rsid w:val="004011CB"/>
    <w:rsid w:val="0040139C"/>
    <w:rsid w:val="00401EB3"/>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199C"/>
    <w:rsid w:val="00422B5C"/>
    <w:rsid w:val="00422BF4"/>
    <w:rsid w:val="00423FC3"/>
    <w:rsid w:val="004251B2"/>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E76"/>
    <w:rsid w:val="00437456"/>
    <w:rsid w:val="00437504"/>
    <w:rsid w:val="00437B6C"/>
    <w:rsid w:val="00437CE8"/>
    <w:rsid w:val="00440FDB"/>
    <w:rsid w:val="00441586"/>
    <w:rsid w:val="004421B2"/>
    <w:rsid w:val="00442CB2"/>
    <w:rsid w:val="004444F4"/>
    <w:rsid w:val="00444815"/>
    <w:rsid w:val="00444EE7"/>
    <w:rsid w:val="004452FD"/>
    <w:rsid w:val="00446329"/>
    <w:rsid w:val="00446C17"/>
    <w:rsid w:val="00447E7A"/>
    <w:rsid w:val="00450F46"/>
    <w:rsid w:val="00451492"/>
    <w:rsid w:val="00452517"/>
    <w:rsid w:val="0045273E"/>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638"/>
    <w:rsid w:val="0046780E"/>
    <w:rsid w:val="004679EF"/>
    <w:rsid w:val="004707CA"/>
    <w:rsid w:val="00470B8D"/>
    <w:rsid w:val="0047234C"/>
    <w:rsid w:val="004738C8"/>
    <w:rsid w:val="00473C97"/>
    <w:rsid w:val="004740C2"/>
    <w:rsid w:val="00474838"/>
    <w:rsid w:val="00474A46"/>
    <w:rsid w:val="00474B8A"/>
    <w:rsid w:val="00474D7F"/>
    <w:rsid w:val="00475680"/>
    <w:rsid w:val="00476A6F"/>
    <w:rsid w:val="00476F7F"/>
    <w:rsid w:val="00477433"/>
    <w:rsid w:val="0047778D"/>
    <w:rsid w:val="0048101F"/>
    <w:rsid w:val="004814BD"/>
    <w:rsid w:val="0048175F"/>
    <w:rsid w:val="0048305B"/>
    <w:rsid w:val="004843C9"/>
    <w:rsid w:val="00485179"/>
    <w:rsid w:val="00485685"/>
    <w:rsid w:val="0048644D"/>
    <w:rsid w:val="00487EB3"/>
    <w:rsid w:val="00490142"/>
    <w:rsid w:val="00491085"/>
    <w:rsid w:val="00491997"/>
    <w:rsid w:val="00491FC7"/>
    <w:rsid w:val="00492398"/>
    <w:rsid w:val="00492EBC"/>
    <w:rsid w:val="00493C25"/>
    <w:rsid w:val="0049494B"/>
    <w:rsid w:val="00495C84"/>
    <w:rsid w:val="00495E34"/>
    <w:rsid w:val="004964B8"/>
    <w:rsid w:val="00496625"/>
    <w:rsid w:val="00497645"/>
    <w:rsid w:val="004A0AC1"/>
    <w:rsid w:val="004A15E1"/>
    <w:rsid w:val="004A19B2"/>
    <w:rsid w:val="004A2064"/>
    <w:rsid w:val="004A2637"/>
    <w:rsid w:val="004A3B53"/>
    <w:rsid w:val="004A3D58"/>
    <w:rsid w:val="004A3F16"/>
    <w:rsid w:val="004A406B"/>
    <w:rsid w:val="004A40E5"/>
    <w:rsid w:val="004A417F"/>
    <w:rsid w:val="004A5A4B"/>
    <w:rsid w:val="004A77B9"/>
    <w:rsid w:val="004A780E"/>
    <w:rsid w:val="004B403F"/>
    <w:rsid w:val="004B4739"/>
    <w:rsid w:val="004B7CE7"/>
    <w:rsid w:val="004B7CFE"/>
    <w:rsid w:val="004C004A"/>
    <w:rsid w:val="004C1AAD"/>
    <w:rsid w:val="004C20C0"/>
    <w:rsid w:val="004C22DF"/>
    <w:rsid w:val="004C32CB"/>
    <w:rsid w:val="004C3787"/>
    <w:rsid w:val="004C45E3"/>
    <w:rsid w:val="004C49A0"/>
    <w:rsid w:val="004C5A90"/>
    <w:rsid w:val="004C5CF0"/>
    <w:rsid w:val="004C5FA6"/>
    <w:rsid w:val="004C6575"/>
    <w:rsid w:val="004C6FEC"/>
    <w:rsid w:val="004C7622"/>
    <w:rsid w:val="004C7777"/>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288C"/>
    <w:rsid w:val="004E2D51"/>
    <w:rsid w:val="004E5A6A"/>
    <w:rsid w:val="004E62F9"/>
    <w:rsid w:val="004E66CB"/>
    <w:rsid w:val="004E74FB"/>
    <w:rsid w:val="004F0DC2"/>
    <w:rsid w:val="004F2316"/>
    <w:rsid w:val="004F25ED"/>
    <w:rsid w:val="004F271C"/>
    <w:rsid w:val="004F376F"/>
    <w:rsid w:val="004F3B0F"/>
    <w:rsid w:val="004F47AC"/>
    <w:rsid w:val="004F5598"/>
    <w:rsid w:val="004F57A4"/>
    <w:rsid w:val="004F629A"/>
    <w:rsid w:val="004F6577"/>
    <w:rsid w:val="004F6B06"/>
    <w:rsid w:val="004F729C"/>
    <w:rsid w:val="004F762A"/>
    <w:rsid w:val="004F7C63"/>
    <w:rsid w:val="005009E4"/>
    <w:rsid w:val="00501102"/>
    <w:rsid w:val="0050140D"/>
    <w:rsid w:val="00501A44"/>
    <w:rsid w:val="0050282F"/>
    <w:rsid w:val="00502E46"/>
    <w:rsid w:val="0050320E"/>
    <w:rsid w:val="00503562"/>
    <w:rsid w:val="005068AD"/>
    <w:rsid w:val="005068CA"/>
    <w:rsid w:val="0050752B"/>
    <w:rsid w:val="0050791A"/>
    <w:rsid w:val="005112FC"/>
    <w:rsid w:val="005122A7"/>
    <w:rsid w:val="0051296B"/>
    <w:rsid w:val="00513BB9"/>
    <w:rsid w:val="00514A92"/>
    <w:rsid w:val="00514E76"/>
    <w:rsid w:val="00514FB4"/>
    <w:rsid w:val="005151BF"/>
    <w:rsid w:val="005161FA"/>
    <w:rsid w:val="00516619"/>
    <w:rsid w:val="0051673E"/>
    <w:rsid w:val="005173EB"/>
    <w:rsid w:val="00517E99"/>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754"/>
    <w:rsid w:val="00533C97"/>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6FFC"/>
    <w:rsid w:val="00547586"/>
    <w:rsid w:val="005504B2"/>
    <w:rsid w:val="00551C0B"/>
    <w:rsid w:val="00552793"/>
    <w:rsid w:val="00555427"/>
    <w:rsid w:val="005554F2"/>
    <w:rsid w:val="00556E7D"/>
    <w:rsid w:val="0055708E"/>
    <w:rsid w:val="00562212"/>
    <w:rsid w:val="00562F27"/>
    <w:rsid w:val="00563EEB"/>
    <w:rsid w:val="005665E1"/>
    <w:rsid w:val="00566D7D"/>
    <w:rsid w:val="0056796B"/>
    <w:rsid w:val="00567F64"/>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B55"/>
    <w:rsid w:val="0058067B"/>
    <w:rsid w:val="00581DDC"/>
    <w:rsid w:val="0058225D"/>
    <w:rsid w:val="005831E3"/>
    <w:rsid w:val="005837D1"/>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384"/>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014"/>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864"/>
    <w:rsid w:val="005B7BE2"/>
    <w:rsid w:val="005B7D20"/>
    <w:rsid w:val="005C0804"/>
    <w:rsid w:val="005C0BDC"/>
    <w:rsid w:val="005C0FD6"/>
    <w:rsid w:val="005C2F7F"/>
    <w:rsid w:val="005C43F5"/>
    <w:rsid w:val="005C4A47"/>
    <w:rsid w:val="005C4C10"/>
    <w:rsid w:val="005C60C4"/>
    <w:rsid w:val="005C7FF6"/>
    <w:rsid w:val="005D0771"/>
    <w:rsid w:val="005D09F6"/>
    <w:rsid w:val="005D178B"/>
    <w:rsid w:val="005D18BC"/>
    <w:rsid w:val="005D2487"/>
    <w:rsid w:val="005D2F62"/>
    <w:rsid w:val="005D37D0"/>
    <w:rsid w:val="005D3C9F"/>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3581"/>
    <w:rsid w:val="005E4C88"/>
    <w:rsid w:val="005E5266"/>
    <w:rsid w:val="005E620F"/>
    <w:rsid w:val="005E6711"/>
    <w:rsid w:val="005E6D62"/>
    <w:rsid w:val="005E7634"/>
    <w:rsid w:val="005F01CC"/>
    <w:rsid w:val="005F0BFB"/>
    <w:rsid w:val="005F1B79"/>
    <w:rsid w:val="005F2227"/>
    <w:rsid w:val="005F2623"/>
    <w:rsid w:val="005F27DF"/>
    <w:rsid w:val="005F371A"/>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1061D"/>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84F"/>
    <w:rsid w:val="00625DFA"/>
    <w:rsid w:val="00626027"/>
    <w:rsid w:val="00631894"/>
    <w:rsid w:val="00631C86"/>
    <w:rsid w:val="006324A0"/>
    <w:rsid w:val="00632912"/>
    <w:rsid w:val="00633F75"/>
    <w:rsid w:val="006346AB"/>
    <w:rsid w:val="00634FA8"/>
    <w:rsid w:val="006351D7"/>
    <w:rsid w:val="00635322"/>
    <w:rsid w:val="00635CF2"/>
    <w:rsid w:val="00635FB7"/>
    <w:rsid w:val="006366DD"/>
    <w:rsid w:val="00637D03"/>
    <w:rsid w:val="00641528"/>
    <w:rsid w:val="0064378A"/>
    <w:rsid w:val="00643D6D"/>
    <w:rsid w:val="00644C16"/>
    <w:rsid w:val="00645795"/>
    <w:rsid w:val="006464B1"/>
    <w:rsid w:val="0064671A"/>
    <w:rsid w:val="00650556"/>
    <w:rsid w:val="00651096"/>
    <w:rsid w:val="00651560"/>
    <w:rsid w:val="00654ED3"/>
    <w:rsid w:val="0065638C"/>
    <w:rsid w:val="00656B14"/>
    <w:rsid w:val="006571FB"/>
    <w:rsid w:val="0066040C"/>
    <w:rsid w:val="0066117C"/>
    <w:rsid w:val="00661D3E"/>
    <w:rsid w:val="00662132"/>
    <w:rsid w:val="00662631"/>
    <w:rsid w:val="00662FAA"/>
    <w:rsid w:val="0066394F"/>
    <w:rsid w:val="00663C69"/>
    <w:rsid w:val="00663F65"/>
    <w:rsid w:val="0066565B"/>
    <w:rsid w:val="00665806"/>
    <w:rsid w:val="00665A08"/>
    <w:rsid w:val="00666F8D"/>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9E5"/>
    <w:rsid w:val="006829F8"/>
    <w:rsid w:val="00682A07"/>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2D2F"/>
    <w:rsid w:val="006A2E97"/>
    <w:rsid w:val="006A33FD"/>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4F7"/>
    <w:rsid w:val="006C09AE"/>
    <w:rsid w:val="006C150B"/>
    <w:rsid w:val="006C2004"/>
    <w:rsid w:val="006C210E"/>
    <w:rsid w:val="006C3139"/>
    <w:rsid w:val="006C563D"/>
    <w:rsid w:val="006C6C14"/>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19DB"/>
    <w:rsid w:val="006E3951"/>
    <w:rsid w:val="006E3DDA"/>
    <w:rsid w:val="006E47FC"/>
    <w:rsid w:val="006E4DEE"/>
    <w:rsid w:val="006E5533"/>
    <w:rsid w:val="006E60E4"/>
    <w:rsid w:val="006E640D"/>
    <w:rsid w:val="006F0075"/>
    <w:rsid w:val="006F01B8"/>
    <w:rsid w:val="006F0B25"/>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7016D4"/>
    <w:rsid w:val="00702CFC"/>
    <w:rsid w:val="00704486"/>
    <w:rsid w:val="00704C56"/>
    <w:rsid w:val="00704D6E"/>
    <w:rsid w:val="0070514C"/>
    <w:rsid w:val="00705237"/>
    <w:rsid w:val="00705855"/>
    <w:rsid w:val="00705BF2"/>
    <w:rsid w:val="007073A0"/>
    <w:rsid w:val="0070787A"/>
    <w:rsid w:val="007100F4"/>
    <w:rsid w:val="0071043E"/>
    <w:rsid w:val="00711414"/>
    <w:rsid w:val="007132E7"/>
    <w:rsid w:val="007137F1"/>
    <w:rsid w:val="00715688"/>
    <w:rsid w:val="00715ED5"/>
    <w:rsid w:val="00716C94"/>
    <w:rsid w:val="007176A9"/>
    <w:rsid w:val="00717904"/>
    <w:rsid w:val="007201F5"/>
    <w:rsid w:val="00720BC3"/>
    <w:rsid w:val="00721735"/>
    <w:rsid w:val="00721C79"/>
    <w:rsid w:val="00721D89"/>
    <w:rsid w:val="007222AE"/>
    <w:rsid w:val="00723340"/>
    <w:rsid w:val="00723788"/>
    <w:rsid w:val="00723F68"/>
    <w:rsid w:val="00724ACE"/>
    <w:rsid w:val="00725607"/>
    <w:rsid w:val="0072625D"/>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97358"/>
    <w:rsid w:val="00797C00"/>
    <w:rsid w:val="007A0CE6"/>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2899"/>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B71"/>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3C7"/>
    <w:rsid w:val="00801665"/>
    <w:rsid w:val="0080289C"/>
    <w:rsid w:val="00802FCE"/>
    <w:rsid w:val="008036FC"/>
    <w:rsid w:val="00804806"/>
    <w:rsid w:val="0080491C"/>
    <w:rsid w:val="0080492E"/>
    <w:rsid w:val="0080649D"/>
    <w:rsid w:val="0080657B"/>
    <w:rsid w:val="0080664B"/>
    <w:rsid w:val="00806FF9"/>
    <w:rsid w:val="008108A5"/>
    <w:rsid w:val="008113B3"/>
    <w:rsid w:val="00811FAF"/>
    <w:rsid w:val="00811FD3"/>
    <w:rsid w:val="00812552"/>
    <w:rsid w:val="00813162"/>
    <w:rsid w:val="00813201"/>
    <w:rsid w:val="0081364A"/>
    <w:rsid w:val="00813681"/>
    <w:rsid w:val="00814387"/>
    <w:rsid w:val="008143C9"/>
    <w:rsid w:val="00815379"/>
    <w:rsid w:val="00815731"/>
    <w:rsid w:val="00815F27"/>
    <w:rsid w:val="00816BA0"/>
    <w:rsid w:val="00817192"/>
    <w:rsid w:val="00817D60"/>
    <w:rsid w:val="008204B8"/>
    <w:rsid w:val="008205E6"/>
    <w:rsid w:val="00820974"/>
    <w:rsid w:val="00822543"/>
    <w:rsid w:val="008230AE"/>
    <w:rsid w:val="008237A7"/>
    <w:rsid w:val="00823842"/>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5ED"/>
    <w:rsid w:val="008437D9"/>
    <w:rsid w:val="00843C1A"/>
    <w:rsid w:val="00843C43"/>
    <w:rsid w:val="008443B5"/>
    <w:rsid w:val="00844C5C"/>
    <w:rsid w:val="0084571C"/>
    <w:rsid w:val="00852A57"/>
    <w:rsid w:val="00852C5C"/>
    <w:rsid w:val="00853B01"/>
    <w:rsid w:val="00854FE8"/>
    <w:rsid w:val="00855ADE"/>
    <w:rsid w:val="00856B07"/>
    <w:rsid w:val="00860A37"/>
    <w:rsid w:val="008615DB"/>
    <w:rsid w:val="00861902"/>
    <w:rsid w:val="00861AAC"/>
    <w:rsid w:val="00861D05"/>
    <w:rsid w:val="00862695"/>
    <w:rsid w:val="008629EA"/>
    <w:rsid w:val="00862DF8"/>
    <w:rsid w:val="00863159"/>
    <w:rsid w:val="00864115"/>
    <w:rsid w:val="0086507C"/>
    <w:rsid w:val="00865B63"/>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9A8"/>
    <w:rsid w:val="00880CBF"/>
    <w:rsid w:val="00881111"/>
    <w:rsid w:val="008817BF"/>
    <w:rsid w:val="00881DE2"/>
    <w:rsid w:val="0088219A"/>
    <w:rsid w:val="00882260"/>
    <w:rsid w:val="00882286"/>
    <w:rsid w:val="008823AC"/>
    <w:rsid w:val="00882907"/>
    <w:rsid w:val="00883329"/>
    <w:rsid w:val="0088364B"/>
    <w:rsid w:val="008840FC"/>
    <w:rsid w:val="00886446"/>
    <w:rsid w:val="00886CA0"/>
    <w:rsid w:val="00887F6D"/>
    <w:rsid w:val="00890E3D"/>
    <w:rsid w:val="008929EE"/>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D2"/>
    <w:rsid w:val="008A1811"/>
    <w:rsid w:val="008A1837"/>
    <w:rsid w:val="008A1BD4"/>
    <w:rsid w:val="008A2215"/>
    <w:rsid w:val="008A24A2"/>
    <w:rsid w:val="008A3CA6"/>
    <w:rsid w:val="008A403F"/>
    <w:rsid w:val="008A4ED0"/>
    <w:rsid w:val="008A5035"/>
    <w:rsid w:val="008A508F"/>
    <w:rsid w:val="008A54C0"/>
    <w:rsid w:val="008A5979"/>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76A4"/>
    <w:rsid w:val="00900434"/>
    <w:rsid w:val="0090072A"/>
    <w:rsid w:val="00900868"/>
    <w:rsid w:val="00902B5E"/>
    <w:rsid w:val="00902C41"/>
    <w:rsid w:val="009034D5"/>
    <w:rsid w:val="00904725"/>
    <w:rsid w:val="0090488B"/>
    <w:rsid w:val="00905E9A"/>
    <w:rsid w:val="00906531"/>
    <w:rsid w:val="009069BC"/>
    <w:rsid w:val="00906BE7"/>
    <w:rsid w:val="00907A37"/>
    <w:rsid w:val="00911E48"/>
    <w:rsid w:val="00912EE8"/>
    <w:rsid w:val="009144E2"/>
    <w:rsid w:val="00914FBB"/>
    <w:rsid w:val="00916E42"/>
    <w:rsid w:val="00917FD5"/>
    <w:rsid w:val="009202AF"/>
    <w:rsid w:val="00920F1E"/>
    <w:rsid w:val="00922623"/>
    <w:rsid w:val="00922DA7"/>
    <w:rsid w:val="00923179"/>
    <w:rsid w:val="0092342D"/>
    <w:rsid w:val="00923E65"/>
    <w:rsid w:val="0092454F"/>
    <w:rsid w:val="0092529C"/>
    <w:rsid w:val="00926196"/>
    <w:rsid w:val="00926334"/>
    <w:rsid w:val="00927074"/>
    <w:rsid w:val="00930304"/>
    <w:rsid w:val="00930B96"/>
    <w:rsid w:val="009311E5"/>
    <w:rsid w:val="00931336"/>
    <w:rsid w:val="009326E4"/>
    <w:rsid w:val="0093281D"/>
    <w:rsid w:val="009333F3"/>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601BF"/>
    <w:rsid w:val="009607FE"/>
    <w:rsid w:val="00960BDF"/>
    <w:rsid w:val="00960CD2"/>
    <w:rsid w:val="00960DAF"/>
    <w:rsid w:val="00960E9A"/>
    <w:rsid w:val="00961542"/>
    <w:rsid w:val="0096198C"/>
    <w:rsid w:val="00962210"/>
    <w:rsid w:val="00962339"/>
    <w:rsid w:val="00962C56"/>
    <w:rsid w:val="00964B14"/>
    <w:rsid w:val="00964D61"/>
    <w:rsid w:val="0096544B"/>
    <w:rsid w:val="00965938"/>
    <w:rsid w:val="00965B0B"/>
    <w:rsid w:val="00965EB7"/>
    <w:rsid w:val="009664B8"/>
    <w:rsid w:val="00966BCC"/>
    <w:rsid w:val="009671DE"/>
    <w:rsid w:val="0097199C"/>
    <w:rsid w:val="00971AAB"/>
    <w:rsid w:val="00973268"/>
    <w:rsid w:val="00973315"/>
    <w:rsid w:val="00974528"/>
    <w:rsid w:val="0097484F"/>
    <w:rsid w:val="009748E4"/>
    <w:rsid w:val="00974ED2"/>
    <w:rsid w:val="00977147"/>
    <w:rsid w:val="00977A32"/>
    <w:rsid w:val="00980562"/>
    <w:rsid w:val="00980D21"/>
    <w:rsid w:val="00980F7C"/>
    <w:rsid w:val="00981E15"/>
    <w:rsid w:val="0098370B"/>
    <w:rsid w:val="00983DF8"/>
    <w:rsid w:val="00984E97"/>
    <w:rsid w:val="009852BA"/>
    <w:rsid w:val="009852E7"/>
    <w:rsid w:val="00985384"/>
    <w:rsid w:val="009865FD"/>
    <w:rsid w:val="0099096F"/>
    <w:rsid w:val="00990F33"/>
    <w:rsid w:val="00991047"/>
    <w:rsid w:val="00991162"/>
    <w:rsid w:val="009917CC"/>
    <w:rsid w:val="009917FA"/>
    <w:rsid w:val="00991FEC"/>
    <w:rsid w:val="009921B6"/>
    <w:rsid w:val="00992D06"/>
    <w:rsid w:val="00992D32"/>
    <w:rsid w:val="00993729"/>
    <w:rsid w:val="00995522"/>
    <w:rsid w:val="00995C02"/>
    <w:rsid w:val="009961A6"/>
    <w:rsid w:val="00996F64"/>
    <w:rsid w:val="009971CA"/>
    <w:rsid w:val="009A04DF"/>
    <w:rsid w:val="009A050F"/>
    <w:rsid w:val="009A0991"/>
    <w:rsid w:val="009A09CA"/>
    <w:rsid w:val="009A0E37"/>
    <w:rsid w:val="009A117C"/>
    <w:rsid w:val="009A17E1"/>
    <w:rsid w:val="009A1F17"/>
    <w:rsid w:val="009A2126"/>
    <w:rsid w:val="009A2600"/>
    <w:rsid w:val="009A345C"/>
    <w:rsid w:val="009A3B55"/>
    <w:rsid w:val="009A4415"/>
    <w:rsid w:val="009A46A8"/>
    <w:rsid w:val="009A4F13"/>
    <w:rsid w:val="009A5156"/>
    <w:rsid w:val="009A533C"/>
    <w:rsid w:val="009A5431"/>
    <w:rsid w:val="009A7216"/>
    <w:rsid w:val="009A791C"/>
    <w:rsid w:val="009A7DE7"/>
    <w:rsid w:val="009B07EC"/>
    <w:rsid w:val="009B0F0E"/>
    <w:rsid w:val="009B2728"/>
    <w:rsid w:val="009B2C6A"/>
    <w:rsid w:val="009B2DA2"/>
    <w:rsid w:val="009B30FC"/>
    <w:rsid w:val="009B338A"/>
    <w:rsid w:val="009B4146"/>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A001CF"/>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67D7"/>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5895"/>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D1B"/>
    <w:rsid w:val="00A66EC8"/>
    <w:rsid w:val="00A67689"/>
    <w:rsid w:val="00A70B04"/>
    <w:rsid w:val="00A71238"/>
    <w:rsid w:val="00A7170E"/>
    <w:rsid w:val="00A71ACF"/>
    <w:rsid w:val="00A72A8B"/>
    <w:rsid w:val="00A72C4F"/>
    <w:rsid w:val="00A73F90"/>
    <w:rsid w:val="00A74095"/>
    <w:rsid w:val="00A7495E"/>
    <w:rsid w:val="00A7503D"/>
    <w:rsid w:val="00A7508D"/>
    <w:rsid w:val="00A76223"/>
    <w:rsid w:val="00A778EB"/>
    <w:rsid w:val="00A80A54"/>
    <w:rsid w:val="00A81918"/>
    <w:rsid w:val="00A819E2"/>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B7F1E"/>
    <w:rsid w:val="00AC0137"/>
    <w:rsid w:val="00AC1B33"/>
    <w:rsid w:val="00AC26D5"/>
    <w:rsid w:val="00AC3593"/>
    <w:rsid w:val="00AC36A2"/>
    <w:rsid w:val="00AC38BA"/>
    <w:rsid w:val="00AC41B3"/>
    <w:rsid w:val="00AC4539"/>
    <w:rsid w:val="00AC6F33"/>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B11"/>
    <w:rsid w:val="00AE0ED8"/>
    <w:rsid w:val="00AE2C03"/>
    <w:rsid w:val="00AE2F9C"/>
    <w:rsid w:val="00AE36AB"/>
    <w:rsid w:val="00AE3C32"/>
    <w:rsid w:val="00AE3F80"/>
    <w:rsid w:val="00AE43D3"/>
    <w:rsid w:val="00AE470B"/>
    <w:rsid w:val="00AE55AE"/>
    <w:rsid w:val="00AE6252"/>
    <w:rsid w:val="00AE6ACF"/>
    <w:rsid w:val="00AE7F63"/>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3956"/>
    <w:rsid w:val="00B04307"/>
    <w:rsid w:val="00B0433A"/>
    <w:rsid w:val="00B04537"/>
    <w:rsid w:val="00B050A0"/>
    <w:rsid w:val="00B055FB"/>
    <w:rsid w:val="00B0607B"/>
    <w:rsid w:val="00B065B7"/>
    <w:rsid w:val="00B103CE"/>
    <w:rsid w:val="00B10CD8"/>
    <w:rsid w:val="00B11458"/>
    <w:rsid w:val="00B121D2"/>
    <w:rsid w:val="00B16072"/>
    <w:rsid w:val="00B16280"/>
    <w:rsid w:val="00B17651"/>
    <w:rsid w:val="00B17FF7"/>
    <w:rsid w:val="00B2049B"/>
    <w:rsid w:val="00B20980"/>
    <w:rsid w:val="00B217AA"/>
    <w:rsid w:val="00B22EBB"/>
    <w:rsid w:val="00B22FF4"/>
    <w:rsid w:val="00B23333"/>
    <w:rsid w:val="00B2397B"/>
    <w:rsid w:val="00B24391"/>
    <w:rsid w:val="00B249B9"/>
    <w:rsid w:val="00B25043"/>
    <w:rsid w:val="00B25AC9"/>
    <w:rsid w:val="00B25E45"/>
    <w:rsid w:val="00B277A9"/>
    <w:rsid w:val="00B27BFE"/>
    <w:rsid w:val="00B27FC2"/>
    <w:rsid w:val="00B30960"/>
    <w:rsid w:val="00B3135E"/>
    <w:rsid w:val="00B322DE"/>
    <w:rsid w:val="00B32F19"/>
    <w:rsid w:val="00B33AB9"/>
    <w:rsid w:val="00B3448C"/>
    <w:rsid w:val="00B3477B"/>
    <w:rsid w:val="00B34D76"/>
    <w:rsid w:val="00B3521B"/>
    <w:rsid w:val="00B35238"/>
    <w:rsid w:val="00B35A84"/>
    <w:rsid w:val="00B36341"/>
    <w:rsid w:val="00B365B7"/>
    <w:rsid w:val="00B37932"/>
    <w:rsid w:val="00B4066F"/>
    <w:rsid w:val="00B409DA"/>
    <w:rsid w:val="00B40BDB"/>
    <w:rsid w:val="00B4128C"/>
    <w:rsid w:val="00B41976"/>
    <w:rsid w:val="00B4239B"/>
    <w:rsid w:val="00B42727"/>
    <w:rsid w:val="00B4351A"/>
    <w:rsid w:val="00B44E69"/>
    <w:rsid w:val="00B4501B"/>
    <w:rsid w:val="00B454F1"/>
    <w:rsid w:val="00B457FA"/>
    <w:rsid w:val="00B45EE5"/>
    <w:rsid w:val="00B4662C"/>
    <w:rsid w:val="00B466D9"/>
    <w:rsid w:val="00B46829"/>
    <w:rsid w:val="00B47666"/>
    <w:rsid w:val="00B47B22"/>
    <w:rsid w:val="00B47D16"/>
    <w:rsid w:val="00B5008E"/>
    <w:rsid w:val="00B502F7"/>
    <w:rsid w:val="00B50786"/>
    <w:rsid w:val="00B507D0"/>
    <w:rsid w:val="00B50C42"/>
    <w:rsid w:val="00B521D0"/>
    <w:rsid w:val="00B52242"/>
    <w:rsid w:val="00B52C86"/>
    <w:rsid w:val="00B5377B"/>
    <w:rsid w:val="00B53C22"/>
    <w:rsid w:val="00B53C74"/>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87B2E"/>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4CC4"/>
    <w:rsid w:val="00BA57C5"/>
    <w:rsid w:val="00BA5A69"/>
    <w:rsid w:val="00BA5CA1"/>
    <w:rsid w:val="00BA6EE2"/>
    <w:rsid w:val="00BA786F"/>
    <w:rsid w:val="00BA7BA2"/>
    <w:rsid w:val="00BB0322"/>
    <w:rsid w:val="00BB15C6"/>
    <w:rsid w:val="00BB1773"/>
    <w:rsid w:val="00BB1AFA"/>
    <w:rsid w:val="00BB20A6"/>
    <w:rsid w:val="00BB2629"/>
    <w:rsid w:val="00BB279C"/>
    <w:rsid w:val="00BB2C52"/>
    <w:rsid w:val="00BB3927"/>
    <w:rsid w:val="00BB5114"/>
    <w:rsid w:val="00BB73A9"/>
    <w:rsid w:val="00BB7B48"/>
    <w:rsid w:val="00BC008E"/>
    <w:rsid w:val="00BC14BA"/>
    <w:rsid w:val="00BC1868"/>
    <w:rsid w:val="00BC3756"/>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935"/>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C75"/>
    <w:rsid w:val="00C31D53"/>
    <w:rsid w:val="00C31E99"/>
    <w:rsid w:val="00C337FC"/>
    <w:rsid w:val="00C33C78"/>
    <w:rsid w:val="00C33CC5"/>
    <w:rsid w:val="00C34128"/>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872"/>
    <w:rsid w:val="00C46B75"/>
    <w:rsid w:val="00C471D3"/>
    <w:rsid w:val="00C47216"/>
    <w:rsid w:val="00C47C47"/>
    <w:rsid w:val="00C50D30"/>
    <w:rsid w:val="00C51565"/>
    <w:rsid w:val="00C51C1E"/>
    <w:rsid w:val="00C51F86"/>
    <w:rsid w:val="00C527A1"/>
    <w:rsid w:val="00C52925"/>
    <w:rsid w:val="00C53042"/>
    <w:rsid w:val="00C533EE"/>
    <w:rsid w:val="00C535F6"/>
    <w:rsid w:val="00C538F4"/>
    <w:rsid w:val="00C5432E"/>
    <w:rsid w:val="00C54378"/>
    <w:rsid w:val="00C54E81"/>
    <w:rsid w:val="00C552C2"/>
    <w:rsid w:val="00C56215"/>
    <w:rsid w:val="00C56809"/>
    <w:rsid w:val="00C57034"/>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3640"/>
    <w:rsid w:val="00C75155"/>
    <w:rsid w:val="00C75BAA"/>
    <w:rsid w:val="00C763CC"/>
    <w:rsid w:val="00C7693E"/>
    <w:rsid w:val="00C76EBB"/>
    <w:rsid w:val="00C77070"/>
    <w:rsid w:val="00C7725F"/>
    <w:rsid w:val="00C77B48"/>
    <w:rsid w:val="00C8065F"/>
    <w:rsid w:val="00C81C9C"/>
    <w:rsid w:val="00C83CCA"/>
    <w:rsid w:val="00C84A83"/>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967"/>
    <w:rsid w:val="00CC7DEF"/>
    <w:rsid w:val="00CC7E03"/>
    <w:rsid w:val="00CD01A7"/>
    <w:rsid w:val="00CD11A7"/>
    <w:rsid w:val="00CD2563"/>
    <w:rsid w:val="00CD2ECD"/>
    <w:rsid w:val="00CD379B"/>
    <w:rsid w:val="00CD4EE4"/>
    <w:rsid w:val="00CD5B20"/>
    <w:rsid w:val="00CD5B3D"/>
    <w:rsid w:val="00CD69AB"/>
    <w:rsid w:val="00CE1417"/>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46DC"/>
    <w:rsid w:val="00CF4A6F"/>
    <w:rsid w:val="00CF5987"/>
    <w:rsid w:val="00CF6272"/>
    <w:rsid w:val="00CF7B2C"/>
    <w:rsid w:val="00D000E0"/>
    <w:rsid w:val="00D00CDB"/>
    <w:rsid w:val="00D01D14"/>
    <w:rsid w:val="00D0379C"/>
    <w:rsid w:val="00D03D04"/>
    <w:rsid w:val="00D06A15"/>
    <w:rsid w:val="00D06C1A"/>
    <w:rsid w:val="00D0724C"/>
    <w:rsid w:val="00D07D8A"/>
    <w:rsid w:val="00D10263"/>
    <w:rsid w:val="00D105BC"/>
    <w:rsid w:val="00D10D13"/>
    <w:rsid w:val="00D11238"/>
    <w:rsid w:val="00D11246"/>
    <w:rsid w:val="00D11284"/>
    <w:rsid w:val="00D115FB"/>
    <w:rsid w:val="00D11F76"/>
    <w:rsid w:val="00D12490"/>
    <w:rsid w:val="00D12861"/>
    <w:rsid w:val="00D13147"/>
    <w:rsid w:val="00D13303"/>
    <w:rsid w:val="00D14378"/>
    <w:rsid w:val="00D15AD6"/>
    <w:rsid w:val="00D15B93"/>
    <w:rsid w:val="00D16A9A"/>
    <w:rsid w:val="00D170ED"/>
    <w:rsid w:val="00D20B90"/>
    <w:rsid w:val="00D20F5C"/>
    <w:rsid w:val="00D219E6"/>
    <w:rsid w:val="00D2440E"/>
    <w:rsid w:val="00D26628"/>
    <w:rsid w:val="00D26E46"/>
    <w:rsid w:val="00D2707F"/>
    <w:rsid w:val="00D308A2"/>
    <w:rsid w:val="00D315BD"/>
    <w:rsid w:val="00D315CE"/>
    <w:rsid w:val="00D31AC6"/>
    <w:rsid w:val="00D33010"/>
    <w:rsid w:val="00D3377B"/>
    <w:rsid w:val="00D337C1"/>
    <w:rsid w:val="00D33DD2"/>
    <w:rsid w:val="00D34933"/>
    <w:rsid w:val="00D354B3"/>
    <w:rsid w:val="00D35C75"/>
    <w:rsid w:val="00D35DF0"/>
    <w:rsid w:val="00D36A35"/>
    <w:rsid w:val="00D36C3F"/>
    <w:rsid w:val="00D37D69"/>
    <w:rsid w:val="00D40B63"/>
    <w:rsid w:val="00D428E8"/>
    <w:rsid w:val="00D42B0D"/>
    <w:rsid w:val="00D42B24"/>
    <w:rsid w:val="00D4312A"/>
    <w:rsid w:val="00D43157"/>
    <w:rsid w:val="00D434F1"/>
    <w:rsid w:val="00D43AB5"/>
    <w:rsid w:val="00D43BAD"/>
    <w:rsid w:val="00D43F8C"/>
    <w:rsid w:val="00D44830"/>
    <w:rsid w:val="00D452C8"/>
    <w:rsid w:val="00D464FD"/>
    <w:rsid w:val="00D46D9C"/>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7123"/>
    <w:rsid w:val="00D57AF6"/>
    <w:rsid w:val="00D608EC"/>
    <w:rsid w:val="00D60E80"/>
    <w:rsid w:val="00D61591"/>
    <w:rsid w:val="00D62F7E"/>
    <w:rsid w:val="00D63509"/>
    <w:rsid w:val="00D63C36"/>
    <w:rsid w:val="00D64B74"/>
    <w:rsid w:val="00D65B10"/>
    <w:rsid w:val="00D666AA"/>
    <w:rsid w:val="00D666F8"/>
    <w:rsid w:val="00D678D2"/>
    <w:rsid w:val="00D67B23"/>
    <w:rsid w:val="00D70B42"/>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406F"/>
    <w:rsid w:val="00D84434"/>
    <w:rsid w:val="00D847EA"/>
    <w:rsid w:val="00D84DE6"/>
    <w:rsid w:val="00D84DFC"/>
    <w:rsid w:val="00D85F5C"/>
    <w:rsid w:val="00D86329"/>
    <w:rsid w:val="00D8751D"/>
    <w:rsid w:val="00D87653"/>
    <w:rsid w:val="00D87B56"/>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28C"/>
    <w:rsid w:val="00DA6721"/>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21A"/>
    <w:rsid w:val="00DC438A"/>
    <w:rsid w:val="00DC47B8"/>
    <w:rsid w:val="00DC4FF6"/>
    <w:rsid w:val="00DC56E1"/>
    <w:rsid w:val="00DC59EF"/>
    <w:rsid w:val="00DC6D1E"/>
    <w:rsid w:val="00DC75F7"/>
    <w:rsid w:val="00DD0457"/>
    <w:rsid w:val="00DD0D2C"/>
    <w:rsid w:val="00DD11C9"/>
    <w:rsid w:val="00DD2677"/>
    <w:rsid w:val="00DD4510"/>
    <w:rsid w:val="00DD4706"/>
    <w:rsid w:val="00DD537B"/>
    <w:rsid w:val="00DD5863"/>
    <w:rsid w:val="00DD779F"/>
    <w:rsid w:val="00DE15F4"/>
    <w:rsid w:val="00DE1B42"/>
    <w:rsid w:val="00DE26C3"/>
    <w:rsid w:val="00DE3685"/>
    <w:rsid w:val="00DE3C36"/>
    <w:rsid w:val="00DE4759"/>
    <w:rsid w:val="00DE5A7F"/>
    <w:rsid w:val="00DE69C3"/>
    <w:rsid w:val="00DE7E5B"/>
    <w:rsid w:val="00DF009F"/>
    <w:rsid w:val="00DF0746"/>
    <w:rsid w:val="00DF0E27"/>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BAC"/>
    <w:rsid w:val="00E527B9"/>
    <w:rsid w:val="00E54F67"/>
    <w:rsid w:val="00E55918"/>
    <w:rsid w:val="00E56974"/>
    <w:rsid w:val="00E57F7E"/>
    <w:rsid w:val="00E600BF"/>
    <w:rsid w:val="00E605B4"/>
    <w:rsid w:val="00E605EA"/>
    <w:rsid w:val="00E60658"/>
    <w:rsid w:val="00E6162F"/>
    <w:rsid w:val="00E61B82"/>
    <w:rsid w:val="00E61FA6"/>
    <w:rsid w:val="00E627DF"/>
    <w:rsid w:val="00E63029"/>
    <w:rsid w:val="00E632AA"/>
    <w:rsid w:val="00E63F62"/>
    <w:rsid w:val="00E651D6"/>
    <w:rsid w:val="00E66C61"/>
    <w:rsid w:val="00E66F27"/>
    <w:rsid w:val="00E671C1"/>
    <w:rsid w:val="00E678E1"/>
    <w:rsid w:val="00E70215"/>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1832"/>
    <w:rsid w:val="00E820E9"/>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912"/>
    <w:rsid w:val="00E95CF0"/>
    <w:rsid w:val="00E9774B"/>
    <w:rsid w:val="00E97F8A"/>
    <w:rsid w:val="00EA2640"/>
    <w:rsid w:val="00EA3021"/>
    <w:rsid w:val="00EA3548"/>
    <w:rsid w:val="00EA417F"/>
    <w:rsid w:val="00EA455B"/>
    <w:rsid w:val="00EA47EC"/>
    <w:rsid w:val="00EA5119"/>
    <w:rsid w:val="00EA5A98"/>
    <w:rsid w:val="00EA5F77"/>
    <w:rsid w:val="00EA62F5"/>
    <w:rsid w:val="00EA639D"/>
    <w:rsid w:val="00EA753D"/>
    <w:rsid w:val="00EB03E2"/>
    <w:rsid w:val="00EB0B7B"/>
    <w:rsid w:val="00EB23FB"/>
    <w:rsid w:val="00EB420A"/>
    <w:rsid w:val="00EB488B"/>
    <w:rsid w:val="00EB5273"/>
    <w:rsid w:val="00EB55A8"/>
    <w:rsid w:val="00EB5E64"/>
    <w:rsid w:val="00EB5F5F"/>
    <w:rsid w:val="00EB7BD2"/>
    <w:rsid w:val="00EC0523"/>
    <w:rsid w:val="00EC09AB"/>
    <w:rsid w:val="00EC0CC9"/>
    <w:rsid w:val="00EC0E72"/>
    <w:rsid w:val="00EC1734"/>
    <w:rsid w:val="00EC20E7"/>
    <w:rsid w:val="00EC2129"/>
    <w:rsid w:val="00EC2B28"/>
    <w:rsid w:val="00EC2D80"/>
    <w:rsid w:val="00EC2DA1"/>
    <w:rsid w:val="00EC31FF"/>
    <w:rsid w:val="00EC3E49"/>
    <w:rsid w:val="00EC4469"/>
    <w:rsid w:val="00EC4C2A"/>
    <w:rsid w:val="00EC51F5"/>
    <w:rsid w:val="00EC6C1B"/>
    <w:rsid w:val="00EC7DA9"/>
    <w:rsid w:val="00ED06EC"/>
    <w:rsid w:val="00ED0C8F"/>
    <w:rsid w:val="00ED2290"/>
    <w:rsid w:val="00ED2566"/>
    <w:rsid w:val="00ED360E"/>
    <w:rsid w:val="00ED38FA"/>
    <w:rsid w:val="00ED4399"/>
    <w:rsid w:val="00ED45D1"/>
    <w:rsid w:val="00ED464D"/>
    <w:rsid w:val="00ED563F"/>
    <w:rsid w:val="00ED5A83"/>
    <w:rsid w:val="00ED6045"/>
    <w:rsid w:val="00ED6DD6"/>
    <w:rsid w:val="00ED7DDF"/>
    <w:rsid w:val="00EE3B8F"/>
    <w:rsid w:val="00EE3DFC"/>
    <w:rsid w:val="00EE51E4"/>
    <w:rsid w:val="00EE55E8"/>
    <w:rsid w:val="00EE5A49"/>
    <w:rsid w:val="00EE622C"/>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6198"/>
    <w:rsid w:val="00EF7B3C"/>
    <w:rsid w:val="00F00F6A"/>
    <w:rsid w:val="00F01A9A"/>
    <w:rsid w:val="00F0227B"/>
    <w:rsid w:val="00F02601"/>
    <w:rsid w:val="00F0411B"/>
    <w:rsid w:val="00F04598"/>
    <w:rsid w:val="00F04889"/>
    <w:rsid w:val="00F05CCE"/>
    <w:rsid w:val="00F06388"/>
    <w:rsid w:val="00F06553"/>
    <w:rsid w:val="00F0673C"/>
    <w:rsid w:val="00F07624"/>
    <w:rsid w:val="00F0785B"/>
    <w:rsid w:val="00F07DB9"/>
    <w:rsid w:val="00F10ACD"/>
    <w:rsid w:val="00F11E76"/>
    <w:rsid w:val="00F12BB8"/>
    <w:rsid w:val="00F12CFF"/>
    <w:rsid w:val="00F13953"/>
    <w:rsid w:val="00F14680"/>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512D"/>
    <w:rsid w:val="00F25624"/>
    <w:rsid w:val="00F262A0"/>
    <w:rsid w:val="00F26AA1"/>
    <w:rsid w:val="00F26AEB"/>
    <w:rsid w:val="00F273AE"/>
    <w:rsid w:val="00F302B8"/>
    <w:rsid w:val="00F30C0B"/>
    <w:rsid w:val="00F32598"/>
    <w:rsid w:val="00F3719F"/>
    <w:rsid w:val="00F37272"/>
    <w:rsid w:val="00F37732"/>
    <w:rsid w:val="00F379C3"/>
    <w:rsid w:val="00F37B53"/>
    <w:rsid w:val="00F4043F"/>
    <w:rsid w:val="00F40BBC"/>
    <w:rsid w:val="00F41030"/>
    <w:rsid w:val="00F419BD"/>
    <w:rsid w:val="00F41D5E"/>
    <w:rsid w:val="00F41F32"/>
    <w:rsid w:val="00F43A38"/>
    <w:rsid w:val="00F44256"/>
    <w:rsid w:val="00F446F1"/>
    <w:rsid w:val="00F4563F"/>
    <w:rsid w:val="00F46B57"/>
    <w:rsid w:val="00F4729B"/>
    <w:rsid w:val="00F47F8C"/>
    <w:rsid w:val="00F50B5B"/>
    <w:rsid w:val="00F50EB7"/>
    <w:rsid w:val="00F51565"/>
    <w:rsid w:val="00F516B9"/>
    <w:rsid w:val="00F52D22"/>
    <w:rsid w:val="00F544B1"/>
    <w:rsid w:val="00F545E5"/>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00E7"/>
    <w:rsid w:val="00F91A9D"/>
    <w:rsid w:val="00F92D27"/>
    <w:rsid w:val="00F93752"/>
    <w:rsid w:val="00F93D5E"/>
    <w:rsid w:val="00F958FF"/>
    <w:rsid w:val="00F96064"/>
    <w:rsid w:val="00F97CFB"/>
    <w:rsid w:val="00F97E73"/>
    <w:rsid w:val="00FA0C83"/>
    <w:rsid w:val="00FA2AE1"/>
    <w:rsid w:val="00FA35CD"/>
    <w:rsid w:val="00FA3F22"/>
    <w:rsid w:val="00FA6D1B"/>
    <w:rsid w:val="00FA739D"/>
    <w:rsid w:val="00FB003C"/>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C79D0"/>
    <w:rsid w:val="00FD00D1"/>
    <w:rsid w:val="00FD0D46"/>
    <w:rsid w:val="00FD1B38"/>
    <w:rsid w:val="00FD2F68"/>
    <w:rsid w:val="00FD2F99"/>
    <w:rsid w:val="00FD330E"/>
    <w:rsid w:val="00FD3B6B"/>
    <w:rsid w:val="00FD5285"/>
    <w:rsid w:val="00FD574C"/>
    <w:rsid w:val="00FD57FB"/>
    <w:rsid w:val="00FD759A"/>
    <w:rsid w:val="00FE014B"/>
    <w:rsid w:val="00FE0A0B"/>
    <w:rsid w:val="00FE0CC3"/>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6E8B"/>
    <w:rsid w:val="00FE6EB2"/>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 w:type="paragraph" w:customStyle="1" w:styleId="hero-landing-text">
    <w:name w:val="hero-landing-text"/>
    <w:basedOn w:val="Normal"/>
    <w:rsid w:val="00F379C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p1">
    <w:name w:val="p1"/>
    <w:basedOn w:val="Normal"/>
    <w:rsid w:val="005B7D20"/>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65295215">
      <w:bodyDiv w:val="1"/>
      <w:marLeft w:val="0"/>
      <w:marRight w:val="0"/>
      <w:marTop w:val="0"/>
      <w:marBottom w:val="0"/>
      <w:divBdr>
        <w:top w:val="none" w:sz="0" w:space="0" w:color="auto"/>
        <w:left w:val="none" w:sz="0" w:space="0" w:color="auto"/>
        <w:bottom w:val="none" w:sz="0" w:space="0" w:color="auto"/>
        <w:right w:val="none" w:sz="0" w:space="0" w:color="auto"/>
      </w:divBdr>
      <w:divsChild>
        <w:div w:id="24211354">
          <w:marLeft w:val="0"/>
          <w:marRight w:val="0"/>
          <w:marTop w:val="0"/>
          <w:marBottom w:val="0"/>
          <w:divBdr>
            <w:top w:val="none" w:sz="0" w:space="0" w:color="auto"/>
            <w:left w:val="none" w:sz="0" w:space="0" w:color="auto"/>
            <w:bottom w:val="none" w:sz="0" w:space="0" w:color="auto"/>
            <w:right w:val="none" w:sz="0" w:space="0" w:color="auto"/>
          </w:divBdr>
          <w:divsChild>
            <w:div w:id="1383748993">
              <w:marLeft w:val="0"/>
              <w:marRight w:val="0"/>
              <w:marTop w:val="0"/>
              <w:marBottom w:val="0"/>
              <w:divBdr>
                <w:top w:val="none" w:sz="0" w:space="0" w:color="auto"/>
                <w:left w:val="none" w:sz="0" w:space="0" w:color="auto"/>
                <w:bottom w:val="none" w:sz="0" w:space="0" w:color="auto"/>
                <w:right w:val="none" w:sz="0" w:space="0" w:color="auto"/>
              </w:divBdr>
              <w:divsChild>
                <w:div w:id="532233200">
                  <w:marLeft w:val="0"/>
                  <w:marRight w:val="525"/>
                  <w:marTop w:val="0"/>
                  <w:marBottom w:val="0"/>
                  <w:divBdr>
                    <w:top w:val="none" w:sz="0" w:space="0" w:color="auto"/>
                    <w:left w:val="none" w:sz="0" w:space="0" w:color="auto"/>
                    <w:bottom w:val="none" w:sz="0" w:space="0" w:color="auto"/>
                    <w:right w:val="none" w:sz="0" w:space="0" w:color="auto"/>
                  </w:divBdr>
                </w:div>
                <w:div w:id="287203567">
                  <w:marLeft w:val="525"/>
                  <w:marRight w:val="525"/>
                  <w:marTop w:val="0"/>
                  <w:marBottom w:val="0"/>
                  <w:divBdr>
                    <w:top w:val="none" w:sz="0" w:space="0" w:color="auto"/>
                    <w:left w:val="none" w:sz="0" w:space="0" w:color="auto"/>
                    <w:bottom w:val="none" w:sz="0" w:space="0" w:color="auto"/>
                    <w:right w:val="none" w:sz="0" w:space="0" w:color="auto"/>
                  </w:divBdr>
                </w:div>
                <w:div w:id="1448506309">
                  <w:marLeft w:val="525"/>
                  <w:marRight w:val="525"/>
                  <w:marTop w:val="0"/>
                  <w:marBottom w:val="0"/>
                  <w:divBdr>
                    <w:top w:val="none" w:sz="0" w:space="0" w:color="auto"/>
                    <w:left w:val="none" w:sz="0" w:space="0" w:color="auto"/>
                    <w:bottom w:val="none" w:sz="0" w:space="0" w:color="auto"/>
                    <w:right w:val="none" w:sz="0" w:space="0" w:color="auto"/>
                  </w:divBdr>
                </w:div>
                <w:div w:id="1285499702">
                  <w:marLeft w:val="0"/>
                  <w:marRight w:val="-225"/>
                  <w:marTop w:val="0"/>
                  <w:marBottom w:val="0"/>
                  <w:divBdr>
                    <w:top w:val="none" w:sz="0" w:space="0" w:color="auto"/>
                    <w:left w:val="none" w:sz="0" w:space="0" w:color="auto"/>
                    <w:bottom w:val="none" w:sz="0" w:space="0" w:color="auto"/>
                    <w:right w:val="none" w:sz="0" w:space="0" w:color="auto"/>
                  </w:divBdr>
                  <w:divsChild>
                    <w:div w:id="411246868">
                      <w:marLeft w:val="0"/>
                      <w:marRight w:val="0"/>
                      <w:marTop w:val="0"/>
                      <w:marBottom w:val="150"/>
                      <w:divBdr>
                        <w:top w:val="none" w:sz="0" w:space="0" w:color="auto"/>
                        <w:left w:val="none" w:sz="0" w:space="0" w:color="auto"/>
                        <w:bottom w:val="none" w:sz="0" w:space="0" w:color="auto"/>
                        <w:right w:val="none" w:sz="0" w:space="0" w:color="auto"/>
                      </w:divBdr>
                    </w:div>
                    <w:div w:id="6273963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1954944">
              <w:marLeft w:val="0"/>
              <w:marRight w:val="0"/>
              <w:marTop w:val="0"/>
              <w:marBottom w:val="0"/>
              <w:divBdr>
                <w:top w:val="none" w:sz="0" w:space="0" w:color="auto"/>
                <w:left w:val="none" w:sz="0" w:space="0" w:color="auto"/>
                <w:bottom w:val="none" w:sz="0" w:space="0" w:color="auto"/>
                <w:right w:val="none" w:sz="0" w:space="0" w:color="auto"/>
              </w:divBdr>
              <w:divsChild>
                <w:div w:id="1696078988">
                  <w:marLeft w:val="0"/>
                  <w:marRight w:val="525"/>
                  <w:marTop w:val="0"/>
                  <w:marBottom w:val="0"/>
                  <w:divBdr>
                    <w:top w:val="none" w:sz="0" w:space="0" w:color="auto"/>
                    <w:left w:val="none" w:sz="0" w:space="0" w:color="auto"/>
                    <w:bottom w:val="none" w:sz="0" w:space="0" w:color="auto"/>
                    <w:right w:val="none" w:sz="0" w:space="0" w:color="auto"/>
                  </w:divBdr>
                </w:div>
                <w:div w:id="1649086514">
                  <w:marLeft w:val="0"/>
                  <w:marRight w:val="-225"/>
                  <w:marTop w:val="0"/>
                  <w:marBottom w:val="0"/>
                  <w:divBdr>
                    <w:top w:val="none" w:sz="0" w:space="0" w:color="auto"/>
                    <w:left w:val="none" w:sz="0" w:space="0" w:color="auto"/>
                    <w:bottom w:val="none" w:sz="0" w:space="0" w:color="auto"/>
                    <w:right w:val="none" w:sz="0" w:space="0" w:color="auto"/>
                  </w:divBdr>
                  <w:divsChild>
                    <w:div w:id="951209080">
                      <w:marLeft w:val="0"/>
                      <w:marRight w:val="0"/>
                      <w:marTop w:val="0"/>
                      <w:marBottom w:val="150"/>
                      <w:divBdr>
                        <w:top w:val="none" w:sz="0" w:space="0" w:color="auto"/>
                        <w:left w:val="none" w:sz="0" w:space="0" w:color="auto"/>
                        <w:bottom w:val="none" w:sz="0" w:space="0" w:color="auto"/>
                        <w:right w:val="none" w:sz="0" w:space="0" w:color="auto"/>
                      </w:divBdr>
                    </w:div>
                    <w:div w:id="192769457">
                      <w:marLeft w:val="0"/>
                      <w:marRight w:val="0"/>
                      <w:marTop w:val="0"/>
                      <w:marBottom w:val="150"/>
                      <w:divBdr>
                        <w:top w:val="none" w:sz="0" w:space="0" w:color="auto"/>
                        <w:left w:val="none" w:sz="0" w:space="0" w:color="auto"/>
                        <w:bottom w:val="none" w:sz="0" w:space="0" w:color="auto"/>
                        <w:right w:val="none" w:sz="0" w:space="0" w:color="auto"/>
                      </w:divBdr>
                    </w:div>
                    <w:div w:id="1646734222">
                      <w:marLeft w:val="0"/>
                      <w:marRight w:val="0"/>
                      <w:marTop w:val="0"/>
                      <w:marBottom w:val="150"/>
                      <w:divBdr>
                        <w:top w:val="none" w:sz="0" w:space="0" w:color="auto"/>
                        <w:left w:val="none" w:sz="0" w:space="0" w:color="auto"/>
                        <w:bottom w:val="none" w:sz="0" w:space="0" w:color="auto"/>
                        <w:right w:val="none" w:sz="0" w:space="0" w:color="auto"/>
                      </w:divBdr>
                    </w:div>
                    <w:div w:id="1152865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3584739">
              <w:marLeft w:val="0"/>
              <w:marRight w:val="0"/>
              <w:marTop w:val="0"/>
              <w:marBottom w:val="0"/>
              <w:divBdr>
                <w:top w:val="none" w:sz="0" w:space="0" w:color="auto"/>
                <w:left w:val="none" w:sz="0" w:space="0" w:color="auto"/>
                <w:bottom w:val="none" w:sz="0" w:space="0" w:color="auto"/>
                <w:right w:val="none" w:sz="0" w:space="0" w:color="auto"/>
              </w:divBdr>
              <w:divsChild>
                <w:div w:id="605817678">
                  <w:marLeft w:val="0"/>
                  <w:marRight w:val="525"/>
                  <w:marTop w:val="0"/>
                  <w:marBottom w:val="0"/>
                  <w:divBdr>
                    <w:top w:val="none" w:sz="0" w:space="0" w:color="auto"/>
                    <w:left w:val="none" w:sz="0" w:space="0" w:color="auto"/>
                    <w:bottom w:val="none" w:sz="0" w:space="0" w:color="auto"/>
                    <w:right w:val="none" w:sz="0" w:space="0" w:color="auto"/>
                  </w:divBdr>
                </w:div>
                <w:div w:id="1719931573">
                  <w:marLeft w:val="0"/>
                  <w:marRight w:val="-225"/>
                  <w:marTop w:val="0"/>
                  <w:marBottom w:val="0"/>
                  <w:divBdr>
                    <w:top w:val="none" w:sz="0" w:space="0" w:color="auto"/>
                    <w:left w:val="none" w:sz="0" w:space="0" w:color="auto"/>
                    <w:bottom w:val="none" w:sz="0" w:space="0" w:color="auto"/>
                    <w:right w:val="none" w:sz="0" w:space="0" w:color="auto"/>
                  </w:divBdr>
                  <w:divsChild>
                    <w:div w:id="1250235625">
                      <w:marLeft w:val="0"/>
                      <w:marRight w:val="0"/>
                      <w:marTop w:val="0"/>
                      <w:marBottom w:val="150"/>
                      <w:divBdr>
                        <w:top w:val="none" w:sz="0" w:space="0" w:color="auto"/>
                        <w:left w:val="none" w:sz="0" w:space="0" w:color="auto"/>
                        <w:bottom w:val="none" w:sz="0" w:space="0" w:color="auto"/>
                        <w:right w:val="none" w:sz="0" w:space="0" w:color="auto"/>
                      </w:divBdr>
                    </w:div>
                    <w:div w:id="291444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9335103">
              <w:marLeft w:val="0"/>
              <w:marRight w:val="0"/>
              <w:marTop w:val="0"/>
              <w:marBottom w:val="150"/>
              <w:divBdr>
                <w:top w:val="none" w:sz="0" w:space="0" w:color="auto"/>
                <w:left w:val="none" w:sz="0" w:space="0" w:color="auto"/>
                <w:bottom w:val="none" w:sz="0" w:space="0" w:color="auto"/>
                <w:right w:val="none" w:sz="0" w:space="0" w:color="auto"/>
              </w:divBdr>
              <w:divsChild>
                <w:div w:id="17297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1266">
          <w:marLeft w:val="0"/>
          <w:marRight w:val="0"/>
          <w:marTop w:val="0"/>
          <w:marBottom w:val="450"/>
          <w:divBdr>
            <w:top w:val="none" w:sz="0" w:space="0" w:color="auto"/>
            <w:left w:val="none" w:sz="0" w:space="0" w:color="auto"/>
            <w:bottom w:val="none" w:sz="0" w:space="0" w:color="auto"/>
            <w:right w:val="none" w:sz="0" w:space="0" w:color="auto"/>
          </w:divBdr>
          <w:divsChild>
            <w:div w:id="1819609577">
              <w:marLeft w:val="0"/>
              <w:marRight w:val="0"/>
              <w:marTop w:val="0"/>
              <w:marBottom w:val="0"/>
              <w:divBdr>
                <w:top w:val="none" w:sz="0" w:space="0" w:color="auto"/>
                <w:left w:val="none" w:sz="0" w:space="0" w:color="auto"/>
                <w:bottom w:val="none" w:sz="0" w:space="0" w:color="auto"/>
                <w:right w:val="none" w:sz="0" w:space="0" w:color="auto"/>
              </w:divBdr>
              <w:divsChild>
                <w:div w:id="688874893">
                  <w:marLeft w:val="0"/>
                  <w:marRight w:val="0"/>
                  <w:marTop w:val="0"/>
                  <w:marBottom w:val="0"/>
                  <w:divBdr>
                    <w:top w:val="none" w:sz="0" w:space="0" w:color="auto"/>
                    <w:left w:val="none" w:sz="0" w:space="0" w:color="auto"/>
                    <w:bottom w:val="none" w:sz="0" w:space="0" w:color="auto"/>
                    <w:right w:val="none" w:sz="0" w:space="0" w:color="auto"/>
                  </w:divBdr>
                  <w:divsChild>
                    <w:div w:id="130901971">
                      <w:marLeft w:val="0"/>
                      <w:marRight w:val="0"/>
                      <w:marTop w:val="0"/>
                      <w:marBottom w:val="0"/>
                      <w:divBdr>
                        <w:top w:val="none" w:sz="0" w:space="0" w:color="auto"/>
                        <w:left w:val="none" w:sz="0" w:space="0" w:color="auto"/>
                        <w:bottom w:val="none" w:sz="0" w:space="0" w:color="auto"/>
                        <w:right w:val="none" w:sz="0" w:space="0" w:color="auto"/>
                      </w:divBdr>
                      <w:divsChild>
                        <w:div w:id="21423065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2165760">
          <w:marLeft w:val="0"/>
          <w:marRight w:val="0"/>
          <w:marTop w:val="0"/>
          <w:marBottom w:val="0"/>
          <w:divBdr>
            <w:top w:val="none" w:sz="0" w:space="0" w:color="auto"/>
            <w:left w:val="none" w:sz="0" w:space="0" w:color="auto"/>
            <w:bottom w:val="none" w:sz="0" w:space="0" w:color="auto"/>
            <w:right w:val="none" w:sz="0" w:space="0" w:color="auto"/>
          </w:divBdr>
          <w:divsChild>
            <w:div w:id="2127234503">
              <w:marLeft w:val="0"/>
              <w:marRight w:val="0"/>
              <w:marTop w:val="0"/>
              <w:marBottom w:val="0"/>
              <w:divBdr>
                <w:top w:val="none" w:sz="0" w:space="0" w:color="auto"/>
                <w:left w:val="none" w:sz="0" w:space="0" w:color="auto"/>
                <w:bottom w:val="none" w:sz="0" w:space="0" w:color="auto"/>
                <w:right w:val="none" w:sz="0" w:space="0" w:color="auto"/>
              </w:divBdr>
              <w:divsChild>
                <w:div w:id="1977488882">
                  <w:marLeft w:val="0"/>
                  <w:marRight w:val="0"/>
                  <w:marTop w:val="0"/>
                  <w:marBottom w:val="0"/>
                  <w:divBdr>
                    <w:top w:val="none" w:sz="0" w:space="0" w:color="auto"/>
                    <w:left w:val="none" w:sz="0" w:space="0" w:color="auto"/>
                    <w:bottom w:val="none" w:sz="0" w:space="0" w:color="auto"/>
                    <w:right w:val="none" w:sz="0" w:space="0" w:color="auto"/>
                  </w:divBdr>
                </w:div>
                <w:div w:id="1967542325">
                  <w:marLeft w:val="0"/>
                  <w:marRight w:val="0"/>
                  <w:marTop w:val="0"/>
                  <w:marBottom w:val="0"/>
                  <w:divBdr>
                    <w:top w:val="none" w:sz="0" w:space="0" w:color="auto"/>
                    <w:left w:val="none" w:sz="0" w:space="0" w:color="auto"/>
                    <w:bottom w:val="none" w:sz="0" w:space="0" w:color="auto"/>
                    <w:right w:val="none" w:sz="0" w:space="0" w:color="auto"/>
                  </w:divBdr>
                </w:div>
                <w:div w:id="281696557">
                  <w:marLeft w:val="0"/>
                  <w:marRight w:val="0"/>
                  <w:marTop w:val="0"/>
                  <w:marBottom w:val="0"/>
                  <w:divBdr>
                    <w:top w:val="none" w:sz="0" w:space="0" w:color="auto"/>
                    <w:left w:val="none" w:sz="0" w:space="0" w:color="auto"/>
                    <w:bottom w:val="none" w:sz="0" w:space="0" w:color="auto"/>
                    <w:right w:val="none" w:sz="0" w:space="0" w:color="auto"/>
                  </w:divBdr>
                </w:div>
                <w:div w:id="787434343">
                  <w:marLeft w:val="0"/>
                  <w:marRight w:val="0"/>
                  <w:marTop w:val="0"/>
                  <w:marBottom w:val="0"/>
                  <w:divBdr>
                    <w:top w:val="none" w:sz="0" w:space="0" w:color="auto"/>
                    <w:left w:val="none" w:sz="0" w:space="0" w:color="auto"/>
                    <w:bottom w:val="none" w:sz="0" w:space="0" w:color="auto"/>
                    <w:right w:val="none" w:sz="0" w:space="0" w:color="auto"/>
                  </w:divBdr>
                </w:div>
                <w:div w:id="1253929281">
                  <w:marLeft w:val="0"/>
                  <w:marRight w:val="0"/>
                  <w:marTop w:val="0"/>
                  <w:marBottom w:val="0"/>
                  <w:divBdr>
                    <w:top w:val="none" w:sz="0" w:space="0" w:color="auto"/>
                    <w:left w:val="none" w:sz="0" w:space="0" w:color="auto"/>
                    <w:bottom w:val="none" w:sz="0" w:space="0" w:color="auto"/>
                    <w:right w:val="none" w:sz="0" w:space="0" w:color="auto"/>
                  </w:divBdr>
                </w:div>
              </w:divsChild>
            </w:div>
            <w:div w:id="876357783">
              <w:marLeft w:val="0"/>
              <w:marRight w:val="0"/>
              <w:marTop w:val="0"/>
              <w:marBottom w:val="0"/>
              <w:divBdr>
                <w:top w:val="none" w:sz="0" w:space="0" w:color="auto"/>
                <w:left w:val="none" w:sz="0" w:space="0" w:color="auto"/>
                <w:bottom w:val="none" w:sz="0" w:space="0" w:color="auto"/>
                <w:right w:val="none" w:sz="0" w:space="0" w:color="auto"/>
              </w:divBdr>
            </w:div>
            <w:div w:id="1648393505">
              <w:marLeft w:val="0"/>
              <w:marRight w:val="0"/>
              <w:marTop w:val="0"/>
              <w:marBottom w:val="0"/>
              <w:divBdr>
                <w:top w:val="none" w:sz="0" w:space="0" w:color="auto"/>
                <w:left w:val="none" w:sz="0" w:space="0" w:color="auto"/>
                <w:bottom w:val="none" w:sz="0" w:space="0" w:color="auto"/>
                <w:right w:val="none" w:sz="0" w:space="0" w:color="auto"/>
              </w:divBdr>
              <w:divsChild>
                <w:div w:id="1000548537">
                  <w:marLeft w:val="0"/>
                  <w:marRight w:val="0"/>
                  <w:marTop w:val="0"/>
                  <w:marBottom w:val="0"/>
                  <w:divBdr>
                    <w:top w:val="none" w:sz="0" w:space="0" w:color="auto"/>
                    <w:left w:val="none" w:sz="0" w:space="0" w:color="auto"/>
                    <w:bottom w:val="none" w:sz="0" w:space="0" w:color="auto"/>
                    <w:right w:val="none" w:sz="0" w:space="0" w:color="auto"/>
                  </w:divBdr>
                </w:div>
                <w:div w:id="15122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0280">
      <w:bodyDiv w:val="1"/>
      <w:marLeft w:val="0"/>
      <w:marRight w:val="0"/>
      <w:marTop w:val="0"/>
      <w:marBottom w:val="0"/>
      <w:divBdr>
        <w:top w:val="none" w:sz="0" w:space="0" w:color="auto"/>
        <w:left w:val="none" w:sz="0" w:space="0" w:color="auto"/>
        <w:bottom w:val="none" w:sz="0" w:space="0" w:color="auto"/>
        <w:right w:val="none" w:sz="0" w:space="0" w:color="auto"/>
      </w:divBdr>
      <w:divsChild>
        <w:div w:id="1367565896">
          <w:marLeft w:val="0"/>
          <w:marRight w:val="0"/>
          <w:marTop w:val="0"/>
          <w:marBottom w:val="0"/>
          <w:divBdr>
            <w:top w:val="none" w:sz="0" w:space="0" w:color="auto"/>
            <w:left w:val="none" w:sz="0" w:space="0" w:color="auto"/>
            <w:bottom w:val="none" w:sz="0" w:space="0" w:color="auto"/>
            <w:right w:val="none" w:sz="0" w:space="0" w:color="auto"/>
          </w:divBdr>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1159771">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4626051">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8827210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8012246">
      <w:bodyDiv w:val="1"/>
      <w:marLeft w:val="0"/>
      <w:marRight w:val="0"/>
      <w:marTop w:val="0"/>
      <w:marBottom w:val="0"/>
      <w:divBdr>
        <w:top w:val="none" w:sz="0" w:space="0" w:color="auto"/>
        <w:left w:val="none" w:sz="0" w:space="0" w:color="auto"/>
        <w:bottom w:val="none" w:sz="0" w:space="0" w:color="auto"/>
        <w:right w:val="none" w:sz="0" w:space="0" w:color="auto"/>
      </w:divBdr>
      <w:divsChild>
        <w:div w:id="581795100">
          <w:marLeft w:val="0"/>
          <w:marRight w:val="0"/>
          <w:marTop w:val="0"/>
          <w:marBottom w:val="0"/>
          <w:divBdr>
            <w:top w:val="none" w:sz="0" w:space="0" w:color="auto"/>
            <w:left w:val="none" w:sz="0" w:space="0" w:color="auto"/>
            <w:bottom w:val="none" w:sz="0" w:space="0" w:color="auto"/>
            <w:right w:val="none" w:sz="0" w:space="0" w:color="auto"/>
          </w:divBdr>
          <w:divsChild>
            <w:div w:id="1436630558">
              <w:marLeft w:val="0"/>
              <w:marRight w:val="0"/>
              <w:marTop w:val="0"/>
              <w:marBottom w:val="0"/>
              <w:divBdr>
                <w:top w:val="none" w:sz="0" w:space="0" w:color="auto"/>
                <w:left w:val="none" w:sz="0" w:space="0" w:color="auto"/>
                <w:bottom w:val="none" w:sz="0" w:space="0" w:color="auto"/>
                <w:right w:val="none" w:sz="0" w:space="0" w:color="auto"/>
              </w:divBdr>
              <w:divsChild>
                <w:div w:id="16521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7315">
          <w:marLeft w:val="0"/>
          <w:marRight w:val="0"/>
          <w:marTop w:val="0"/>
          <w:marBottom w:val="1200"/>
          <w:divBdr>
            <w:top w:val="none" w:sz="0" w:space="0" w:color="auto"/>
            <w:left w:val="none" w:sz="0" w:space="0" w:color="auto"/>
            <w:bottom w:val="none" w:sz="0" w:space="0" w:color="auto"/>
            <w:right w:val="none" w:sz="0" w:space="0" w:color="auto"/>
          </w:divBdr>
          <w:divsChild>
            <w:div w:id="2098020588">
              <w:marLeft w:val="0"/>
              <w:marRight w:val="1333"/>
              <w:marTop w:val="0"/>
              <w:marBottom w:val="0"/>
              <w:divBdr>
                <w:top w:val="none" w:sz="0" w:space="0" w:color="auto"/>
                <w:left w:val="none" w:sz="0" w:space="0" w:color="auto"/>
                <w:bottom w:val="none" w:sz="0" w:space="0" w:color="auto"/>
                <w:right w:val="none" w:sz="0" w:space="0" w:color="auto"/>
              </w:divBdr>
              <w:divsChild>
                <w:div w:id="1324042438">
                  <w:marLeft w:val="0"/>
                  <w:marRight w:val="0"/>
                  <w:marTop w:val="0"/>
                  <w:marBottom w:val="600"/>
                  <w:divBdr>
                    <w:top w:val="none" w:sz="0" w:space="0" w:color="auto"/>
                    <w:left w:val="none" w:sz="0" w:space="0" w:color="auto"/>
                    <w:bottom w:val="none" w:sz="0" w:space="0" w:color="auto"/>
                    <w:right w:val="none" w:sz="0" w:space="0" w:color="auto"/>
                  </w:divBdr>
                </w:div>
                <w:div w:id="19682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5742838">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5982528">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0276716">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2579265">
      <w:bodyDiv w:val="1"/>
      <w:marLeft w:val="0"/>
      <w:marRight w:val="0"/>
      <w:marTop w:val="0"/>
      <w:marBottom w:val="0"/>
      <w:divBdr>
        <w:top w:val="none" w:sz="0" w:space="0" w:color="auto"/>
        <w:left w:val="none" w:sz="0" w:space="0" w:color="auto"/>
        <w:bottom w:val="none" w:sz="0" w:space="0" w:color="auto"/>
        <w:right w:val="none" w:sz="0" w:space="0" w:color="auto"/>
      </w:divBdr>
      <w:divsChild>
        <w:div w:id="281887333">
          <w:marLeft w:val="0"/>
          <w:marRight w:val="0"/>
          <w:marTop w:val="0"/>
          <w:marBottom w:val="0"/>
          <w:divBdr>
            <w:top w:val="none" w:sz="0" w:space="0" w:color="auto"/>
            <w:left w:val="none" w:sz="0" w:space="0" w:color="auto"/>
            <w:bottom w:val="none" w:sz="0" w:space="0" w:color="auto"/>
            <w:right w:val="none" w:sz="0" w:space="0" w:color="auto"/>
          </w:divBdr>
        </w:div>
      </w:divsChild>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46262516">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2738769">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85789358">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09620997">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31583355">
      <w:bodyDiv w:val="1"/>
      <w:marLeft w:val="0"/>
      <w:marRight w:val="0"/>
      <w:marTop w:val="0"/>
      <w:marBottom w:val="0"/>
      <w:divBdr>
        <w:top w:val="none" w:sz="0" w:space="0" w:color="auto"/>
        <w:left w:val="none" w:sz="0" w:space="0" w:color="auto"/>
        <w:bottom w:val="none" w:sz="0" w:space="0" w:color="auto"/>
        <w:right w:val="none" w:sz="0" w:space="0" w:color="auto"/>
      </w:divBdr>
      <w:divsChild>
        <w:div w:id="1746999787">
          <w:marLeft w:val="0"/>
          <w:marRight w:val="0"/>
          <w:marTop w:val="0"/>
          <w:marBottom w:val="0"/>
          <w:divBdr>
            <w:top w:val="single" w:sz="2" w:space="0" w:color="auto"/>
            <w:left w:val="single" w:sz="48" w:space="0" w:color="auto"/>
            <w:bottom w:val="single" w:sz="2" w:space="0" w:color="auto"/>
            <w:right w:val="single" w:sz="2" w:space="0" w:color="auto"/>
          </w:divBdr>
          <w:divsChild>
            <w:div w:id="471024683">
              <w:marLeft w:val="0"/>
              <w:marRight w:val="0"/>
              <w:marTop w:val="0"/>
              <w:marBottom w:val="0"/>
              <w:divBdr>
                <w:top w:val="none" w:sz="0" w:space="0" w:color="auto"/>
                <w:left w:val="none" w:sz="0" w:space="0" w:color="auto"/>
                <w:bottom w:val="none" w:sz="0" w:space="0" w:color="auto"/>
                <w:right w:val="none" w:sz="0" w:space="0" w:color="auto"/>
              </w:divBdr>
              <w:divsChild>
                <w:div w:id="757752736">
                  <w:marLeft w:val="0"/>
                  <w:marRight w:val="0"/>
                  <w:marTop w:val="0"/>
                  <w:marBottom w:val="0"/>
                  <w:divBdr>
                    <w:top w:val="none" w:sz="0" w:space="0" w:color="auto"/>
                    <w:left w:val="none" w:sz="0" w:space="0" w:color="auto"/>
                    <w:bottom w:val="none" w:sz="0" w:space="0" w:color="auto"/>
                    <w:right w:val="none" w:sz="0" w:space="0" w:color="auto"/>
                  </w:divBdr>
                </w:div>
              </w:divsChild>
            </w:div>
            <w:div w:id="1786581653">
              <w:marLeft w:val="0"/>
              <w:marRight w:val="0"/>
              <w:marTop w:val="0"/>
              <w:marBottom w:val="0"/>
              <w:divBdr>
                <w:top w:val="none" w:sz="0" w:space="0" w:color="auto"/>
                <w:left w:val="none" w:sz="0" w:space="0" w:color="auto"/>
                <w:bottom w:val="none" w:sz="0" w:space="0" w:color="auto"/>
                <w:right w:val="none" w:sz="0" w:space="0" w:color="auto"/>
              </w:divBdr>
            </w:div>
          </w:divsChild>
        </w:div>
        <w:div w:id="1483156288">
          <w:marLeft w:val="0"/>
          <w:marRight w:val="0"/>
          <w:marTop w:val="100"/>
          <w:marBottom w:val="0"/>
          <w:divBdr>
            <w:top w:val="none" w:sz="0" w:space="0" w:color="auto"/>
            <w:left w:val="none" w:sz="0" w:space="0" w:color="auto"/>
            <w:bottom w:val="none" w:sz="0" w:space="0" w:color="auto"/>
            <w:right w:val="none" w:sz="0" w:space="0" w:color="auto"/>
          </w:divBdr>
        </w:div>
      </w:divsChild>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51563">
      <w:bodyDiv w:val="1"/>
      <w:marLeft w:val="0"/>
      <w:marRight w:val="0"/>
      <w:marTop w:val="0"/>
      <w:marBottom w:val="0"/>
      <w:divBdr>
        <w:top w:val="none" w:sz="0" w:space="0" w:color="auto"/>
        <w:left w:val="none" w:sz="0" w:space="0" w:color="auto"/>
        <w:bottom w:val="none" w:sz="0" w:space="0" w:color="auto"/>
        <w:right w:val="none" w:sz="0" w:space="0" w:color="auto"/>
      </w:divBdr>
      <w:divsChild>
        <w:div w:id="570964120">
          <w:marLeft w:val="0"/>
          <w:marRight w:val="0"/>
          <w:marTop w:val="0"/>
          <w:marBottom w:val="0"/>
          <w:divBdr>
            <w:top w:val="none" w:sz="0" w:space="0" w:color="auto"/>
            <w:left w:val="none" w:sz="0" w:space="0" w:color="auto"/>
            <w:bottom w:val="none" w:sz="0" w:space="0" w:color="auto"/>
            <w:right w:val="none" w:sz="0" w:space="0" w:color="auto"/>
          </w:divBdr>
          <w:divsChild>
            <w:div w:id="1557205971">
              <w:marLeft w:val="0"/>
              <w:marRight w:val="0"/>
              <w:marTop w:val="0"/>
              <w:marBottom w:val="0"/>
              <w:divBdr>
                <w:top w:val="none" w:sz="0" w:space="0" w:color="auto"/>
                <w:left w:val="none" w:sz="0" w:space="0" w:color="auto"/>
                <w:bottom w:val="none" w:sz="0" w:space="0" w:color="auto"/>
                <w:right w:val="none" w:sz="0" w:space="0" w:color="auto"/>
              </w:divBdr>
              <w:divsChild>
                <w:div w:id="2798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7900">
          <w:marLeft w:val="0"/>
          <w:marRight w:val="0"/>
          <w:marTop w:val="0"/>
          <w:marBottom w:val="1200"/>
          <w:divBdr>
            <w:top w:val="none" w:sz="0" w:space="0" w:color="auto"/>
            <w:left w:val="none" w:sz="0" w:space="0" w:color="auto"/>
            <w:bottom w:val="none" w:sz="0" w:space="0" w:color="auto"/>
            <w:right w:val="none" w:sz="0" w:space="0" w:color="auto"/>
          </w:divBdr>
          <w:divsChild>
            <w:div w:id="820659473">
              <w:marLeft w:val="0"/>
              <w:marRight w:val="1333"/>
              <w:marTop w:val="0"/>
              <w:marBottom w:val="0"/>
              <w:divBdr>
                <w:top w:val="none" w:sz="0" w:space="0" w:color="auto"/>
                <w:left w:val="none" w:sz="0" w:space="0" w:color="auto"/>
                <w:bottom w:val="none" w:sz="0" w:space="0" w:color="auto"/>
                <w:right w:val="none" w:sz="0" w:space="0" w:color="auto"/>
              </w:divBdr>
              <w:divsChild>
                <w:div w:id="752972615">
                  <w:marLeft w:val="0"/>
                  <w:marRight w:val="0"/>
                  <w:marTop w:val="0"/>
                  <w:marBottom w:val="600"/>
                  <w:divBdr>
                    <w:top w:val="none" w:sz="0" w:space="0" w:color="auto"/>
                    <w:left w:val="none" w:sz="0" w:space="0" w:color="auto"/>
                    <w:bottom w:val="none" w:sz="0" w:space="0" w:color="auto"/>
                    <w:right w:val="none" w:sz="0" w:space="0" w:color="auto"/>
                  </w:divBdr>
                </w:div>
                <w:div w:id="1354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35598497">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3697485">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38840179">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0070888">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2203022">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59083104">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097629770">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bbeandherb@comcast.net" TargetMode="External"/><Relationship Id="rId18" Type="http://schemas.openxmlformats.org/officeDocument/2006/relationships/hyperlink" Target="mailto:judyb429@verizon.net"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nitarosen123@gmail.com" TargetMode="External"/><Relationship Id="rId17" Type="http://schemas.openxmlformats.org/officeDocument/2006/relationships/hyperlink" Target="mailto:raspivack@gmail.com" TargetMode="External"/><Relationship Id="rId2" Type="http://schemas.openxmlformats.org/officeDocument/2006/relationships/numbering" Target="numbering.xml"/><Relationship Id="rId16" Type="http://schemas.openxmlformats.org/officeDocument/2006/relationships/hyperlink" Target="mailto:msullivan@niaid.nih.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tgomerycollege.edu/alumni-friends-donors/foundation/donate.html/" TargetMode="External"/><Relationship Id="rId5" Type="http://schemas.openxmlformats.org/officeDocument/2006/relationships/webSettings" Target="webSettings.xml"/><Relationship Id="rId15" Type="http://schemas.openxmlformats.org/officeDocument/2006/relationships/hyperlink" Target="mailto:margaretfschweitzer@gmail.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icycle.org/trikedaily/ledger-jane-hirshfield/" TargetMode="External"/><Relationship Id="rId14" Type="http://schemas.openxmlformats.org/officeDocument/2006/relationships/hyperlink" Target="mailto:raspivack@gmail.co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6049-7997-49A0-A2AD-4C533F37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Margery (NIH/NIAID) [E]</dc:creator>
  <cp:lastModifiedBy>magyar</cp:lastModifiedBy>
  <cp:revision>6</cp:revision>
  <cp:lastPrinted>2021-12-29T15:56:00Z</cp:lastPrinted>
  <dcterms:created xsi:type="dcterms:W3CDTF">2021-12-29T15:53:00Z</dcterms:created>
  <dcterms:modified xsi:type="dcterms:W3CDTF">2021-12-29T15:57:00Z</dcterms:modified>
</cp:coreProperties>
</file>