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00" w:rsidRDefault="008B7A00" w:rsidP="006827E9">
      <w:pPr>
        <w:jc w:val="center"/>
        <w:rPr>
          <w:sz w:val="28"/>
          <w:szCs w:val="28"/>
        </w:rPr>
      </w:pPr>
    </w:p>
    <w:p w:rsidR="008B7A00" w:rsidRDefault="008B7A00" w:rsidP="008B7A00">
      <w:pPr>
        <w:jc w:val="center"/>
        <w:rPr>
          <w:rFonts w:cs="Arial"/>
          <w:b/>
          <w:bCs/>
          <w:color w:val="31849B" w:themeColor="accent5" w:themeShade="BF"/>
          <w:sz w:val="44"/>
          <w:szCs w:val="44"/>
        </w:rPr>
      </w:pPr>
      <w:r w:rsidRPr="008B7A00">
        <w:rPr>
          <w:rFonts w:cs="Arial"/>
          <w:b/>
          <w:bCs/>
          <w:color w:val="31849B" w:themeColor="accent5" w:themeShade="BF"/>
          <w:sz w:val="44"/>
          <w:szCs w:val="44"/>
        </w:rPr>
        <w:t>Live! Annual Holiday Celebration</w:t>
      </w:r>
    </w:p>
    <w:p w:rsidR="008B7A00" w:rsidRPr="008B7A00" w:rsidRDefault="008B7A00" w:rsidP="008B7A00">
      <w:pPr>
        <w:jc w:val="center"/>
        <w:rPr>
          <w:rFonts w:cs="Arial"/>
          <w:b/>
          <w:bCs/>
          <w:color w:val="31849B" w:themeColor="accent5" w:themeShade="BF"/>
          <w:sz w:val="44"/>
          <w:szCs w:val="44"/>
        </w:rPr>
      </w:pPr>
    </w:p>
    <w:p w:rsidR="008B7A00" w:rsidRPr="008B7A00" w:rsidRDefault="008B7A00" w:rsidP="008B7A00">
      <w:pPr>
        <w:rPr>
          <w:rFonts w:cs="Arial"/>
          <w:b/>
          <w:bCs/>
          <w:color w:val="31849B" w:themeColor="accent5" w:themeShade="BF"/>
          <w:sz w:val="44"/>
          <w:szCs w:val="44"/>
        </w:rPr>
      </w:pPr>
      <w:r w:rsidRPr="008B7A00">
        <w:rPr>
          <w:rFonts w:cs="Arial"/>
          <w:b/>
          <w:bCs/>
          <w:color w:val="31849B" w:themeColor="accent5" w:themeShade="BF"/>
          <w:sz w:val="44"/>
          <w:szCs w:val="44"/>
        </w:rPr>
        <w:t>Sunday, December 18, 2021, 2:00-4:00 pm</w:t>
      </w:r>
    </w:p>
    <w:p w:rsidR="008B7A00" w:rsidRDefault="008B7A00" w:rsidP="008B7A00">
      <w:pPr>
        <w:rPr>
          <w:rFonts w:cs="Arial"/>
          <w:sz w:val="24"/>
          <w:szCs w:val="24"/>
        </w:rPr>
      </w:pPr>
    </w:p>
    <w:p w:rsidR="008B7A00" w:rsidRDefault="008B7A00" w:rsidP="008B7A00">
      <w:pPr>
        <w:jc w:val="center"/>
        <w:rPr>
          <w:rFonts w:cs="Arial"/>
          <w:b/>
          <w:bCs/>
          <w:sz w:val="36"/>
          <w:szCs w:val="36"/>
        </w:rPr>
      </w:pPr>
      <w:r w:rsidRPr="008B7A00">
        <w:rPr>
          <w:rFonts w:cs="Arial"/>
          <w:b/>
          <w:bCs/>
          <w:sz w:val="36"/>
          <w:szCs w:val="36"/>
        </w:rPr>
        <w:t>Ingleside at King Farm</w:t>
      </w:r>
    </w:p>
    <w:p w:rsidR="008B7A00" w:rsidRDefault="008B7A00" w:rsidP="008B7A00">
      <w:pPr>
        <w:rPr>
          <w:rFonts w:cs="Arial"/>
          <w:b/>
          <w:bCs/>
          <w:sz w:val="32"/>
          <w:szCs w:val="32"/>
        </w:rPr>
      </w:pPr>
    </w:p>
    <w:p w:rsidR="008B7A00" w:rsidRPr="008B7A00" w:rsidRDefault="008B7A00" w:rsidP="008B7A00">
      <w:pPr>
        <w:rPr>
          <w:rFonts w:cs="Arial"/>
          <w:b/>
          <w:bCs/>
          <w:sz w:val="32"/>
          <w:szCs w:val="32"/>
        </w:rPr>
      </w:pPr>
      <w:r w:rsidRPr="008B7A00">
        <w:rPr>
          <w:rFonts w:cs="Arial"/>
          <w:b/>
          <w:bCs/>
          <w:sz w:val="32"/>
          <w:szCs w:val="32"/>
        </w:rPr>
        <w:t>710 King Farm Boulevard or 1615 Piccard Drive, Rockville</w:t>
      </w:r>
    </w:p>
    <w:p w:rsidR="008B7A00" w:rsidRPr="008B7A00" w:rsidRDefault="008B7A00" w:rsidP="008B7A00">
      <w:pPr>
        <w:rPr>
          <w:rFonts w:cs="Arial"/>
          <w:b/>
          <w:bCs/>
          <w:sz w:val="32"/>
          <w:szCs w:val="32"/>
        </w:rPr>
      </w:pPr>
      <w:r w:rsidRPr="008B7A00">
        <w:rPr>
          <w:rFonts w:cs="Arial"/>
          <w:b/>
          <w:bCs/>
          <w:sz w:val="32"/>
          <w:szCs w:val="32"/>
        </w:rPr>
        <w:t>See attached map*</w:t>
      </w:r>
    </w:p>
    <w:p w:rsidR="008B7A00" w:rsidRDefault="008B7A00" w:rsidP="008B7A00">
      <w:pPr>
        <w:rPr>
          <w:rFonts w:cs="Arial"/>
          <w:sz w:val="24"/>
          <w:szCs w:val="24"/>
        </w:rPr>
      </w:pPr>
    </w:p>
    <w:p w:rsidR="008B7A00" w:rsidRPr="008B7A00" w:rsidRDefault="008B7A00" w:rsidP="008B7A00">
      <w:pPr>
        <w:rPr>
          <w:rFonts w:cs="Arial"/>
          <w:b/>
          <w:bCs/>
          <w:sz w:val="32"/>
          <w:szCs w:val="32"/>
        </w:rPr>
      </w:pPr>
      <w:r w:rsidRPr="008B7A00">
        <w:rPr>
          <w:rFonts w:cs="Arial"/>
          <w:b/>
          <w:bCs/>
          <w:sz w:val="32"/>
          <w:szCs w:val="32"/>
        </w:rPr>
        <w:t>Bring an appetizer or dessert to share to celebrate the holiday season. Bring a guest. Drinks will be provided.</w:t>
      </w:r>
    </w:p>
    <w:p w:rsidR="008B7A00" w:rsidRDefault="008B7A00" w:rsidP="008B7A00">
      <w:pPr>
        <w:rPr>
          <w:rFonts w:cs="Arial"/>
          <w:b/>
          <w:bCs/>
          <w:sz w:val="28"/>
          <w:szCs w:val="28"/>
        </w:rPr>
      </w:pPr>
    </w:p>
    <w:p w:rsidR="008B7A00" w:rsidRPr="008B7A00" w:rsidRDefault="008B7A00" w:rsidP="008B7A00">
      <w:pPr>
        <w:rPr>
          <w:rFonts w:cs="Arial"/>
          <w:b/>
          <w:bCs/>
          <w:sz w:val="32"/>
          <w:szCs w:val="32"/>
        </w:rPr>
      </w:pPr>
      <w:r w:rsidRPr="008B7A00">
        <w:rPr>
          <w:rFonts w:cs="Arial"/>
          <w:b/>
          <w:bCs/>
          <w:sz w:val="32"/>
          <w:szCs w:val="32"/>
        </w:rPr>
        <w:t>(</w:t>
      </w:r>
      <w:r w:rsidR="006E72E1" w:rsidRPr="008B7A00">
        <w:rPr>
          <w:rFonts w:cs="Arial"/>
          <w:b/>
          <w:bCs/>
          <w:sz w:val="32"/>
          <w:szCs w:val="32"/>
        </w:rPr>
        <w:t>Either</w:t>
      </w:r>
      <w:r w:rsidRPr="008B7A00">
        <w:rPr>
          <w:rFonts w:cs="Arial"/>
          <w:b/>
          <w:bCs/>
          <w:sz w:val="32"/>
          <w:szCs w:val="32"/>
        </w:rPr>
        <w:t xml:space="preserve"> the Club Room or Private Dining Room TBA by email)</w:t>
      </w:r>
    </w:p>
    <w:p w:rsidR="008B7A00" w:rsidRPr="008B7A00" w:rsidRDefault="008B7A00" w:rsidP="008B7A00">
      <w:pPr>
        <w:rPr>
          <w:rFonts w:cs="Arial"/>
          <w:b/>
          <w:bCs/>
          <w:sz w:val="28"/>
          <w:szCs w:val="28"/>
        </w:rPr>
      </w:pPr>
    </w:p>
    <w:p w:rsidR="009B272F" w:rsidRPr="00F76B94" w:rsidRDefault="009B272F" w:rsidP="00E678E1">
      <w:pPr>
        <w:shd w:val="clear" w:color="auto" w:fill="FFFFFF"/>
        <w:spacing w:after="360"/>
        <w:outlineLvl w:val="1"/>
        <w:rPr>
          <w:rFonts w:cs="Arial"/>
          <w:vanish/>
          <w:color w:val="000000"/>
          <w:sz w:val="44"/>
          <w:szCs w:val="44"/>
        </w:rPr>
      </w:pPr>
      <w:bookmarkStart w:id="0" w:name="_Hlk30664064"/>
      <w:bookmarkStart w:id="1" w:name="_Hlk533162457"/>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8" w:tgtFrame="_blank" w:history="1">
        <w:r w:rsidRPr="00F76B94">
          <w:rPr>
            <w:rFonts w:cs="Arial"/>
            <w:vanish/>
            <w:color w:val="246CB4"/>
            <w:sz w:val="44"/>
            <w:szCs w:val="44"/>
          </w:rPr>
          <w:t>Privacy Policy</w:t>
        </w:r>
      </w:hyperlink>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Default="00EA753D" w:rsidP="00EA753D">
      <w:pPr>
        <w:rPr>
          <w:rFonts w:ascii="Times New Roman" w:hAnsi="Times New Roman"/>
          <w:sz w:val="24"/>
          <w:szCs w:val="24"/>
        </w:rPr>
      </w:pPr>
    </w:p>
    <w:p w:rsidR="00EA753D" w:rsidRPr="00015C9C" w:rsidRDefault="00015C9C" w:rsidP="00015C9C">
      <w:pPr>
        <w:pStyle w:val="ListParagraph"/>
        <w:numPr>
          <w:ilvl w:val="0"/>
          <w:numId w:val="2"/>
        </w:numPr>
        <w:rPr>
          <w:rFonts w:cs="Arial"/>
          <w:sz w:val="28"/>
          <w:szCs w:val="28"/>
        </w:rPr>
      </w:pPr>
      <w:r>
        <w:rPr>
          <w:rFonts w:cs="Arial"/>
          <w:b/>
          <w:sz w:val="28"/>
          <w:szCs w:val="28"/>
        </w:rPr>
        <w:t xml:space="preserve">AAUW </w:t>
      </w:r>
      <w:r w:rsidR="00EA753D" w:rsidRPr="00015C9C">
        <w:rPr>
          <w:rFonts w:cs="Arial"/>
          <w:b/>
          <w:sz w:val="28"/>
          <w:szCs w:val="28"/>
        </w:rPr>
        <w:t>Greatest Needs Fund, #9110</w:t>
      </w:r>
      <w:r w:rsidR="00EA753D" w:rsidRPr="00015C9C">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A01CA8" w:rsidRPr="005F531D" w:rsidRDefault="00A01CA8" w:rsidP="00EA753D">
      <w:pPr>
        <w:rPr>
          <w:rFonts w:cs="Arial"/>
          <w:sz w:val="28"/>
          <w:szCs w:val="28"/>
        </w:rPr>
      </w:pPr>
    </w:p>
    <w:p w:rsidR="00EA753D" w:rsidRPr="005F531D" w:rsidRDefault="00EA753D" w:rsidP="00EA753D">
      <w:pPr>
        <w:rPr>
          <w:rFonts w:cs="Arial"/>
          <w:sz w:val="28"/>
          <w:szCs w:val="28"/>
        </w:rPr>
      </w:pPr>
      <w:r w:rsidRPr="005F531D">
        <w:rPr>
          <w:rFonts w:cs="Arial"/>
          <w:sz w:val="28"/>
          <w:szCs w:val="28"/>
        </w:rPr>
        <w:lastRenderedPageBreak/>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EA753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9"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5D5404" w:rsidRDefault="005D5404" w:rsidP="00EA753D">
      <w:pPr>
        <w:rPr>
          <w:rFonts w:cs="Arial"/>
          <w:sz w:val="28"/>
          <w:szCs w:val="28"/>
        </w:rPr>
      </w:pPr>
    </w:p>
    <w:p w:rsidR="005D5404" w:rsidRPr="005D5404" w:rsidRDefault="005D5404" w:rsidP="005D5404">
      <w:pPr>
        <w:rPr>
          <w:rFonts w:cs="Arial"/>
          <w:b/>
          <w:bCs/>
          <w:sz w:val="28"/>
          <w:szCs w:val="28"/>
        </w:rPr>
      </w:pPr>
      <w:r w:rsidRPr="005D5404">
        <w:rPr>
          <w:rFonts w:cs="Arial"/>
          <w:b/>
          <w:bCs/>
          <w:sz w:val="28"/>
          <w:szCs w:val="28"/>
        </w:rPr>
        <w:t>National Conference of Collegiate Women Student Leaders (NCCWSL)</w:t>
      </w:r>
    </w:p>
    <w:p w:rsidR="005D5404" w:rsidRDefault="005D5404" w:rsidP="005D5404">
      <w:pPr>
        <w:rPr>
          <w:rFonts w:cs="Arial"/>
          <w:sz w:val="24"/>
          <w:szCs w:val="24"/>
        </w:rPr>
      </w:pPr>
    </w:p>
    <w:p w:rsidR="005D5404" w:rsidRPr="005D5404" w:rsidRDefault="005D5404" w:rsidP="005D5404">
      <w:pPr>
        <w:rPr>
          <w:rFonts w:cs="Arial"/>
          <w:sz w:val="28"/>
          <w:szCs w:val="28"/>
        </w:rPr>
      </w:pPr>
      <w:r w:rsidRPr="005D5404">
        <w:rPr>
          <w:rFonts w:cs="Arial"/>
          <w:sz w:val="28"/>
          <w:szCs w:val="28"/>
        </w:rPr>
        <w:t>State Senator Susan C. Lee as our 2023 Woman of Distinction! She will be honored at AAUW's 2023 National Conference of Collegiate Women Student Leaders (NCCWSL) event in late May. Lee represents District 16, which is located in Montgomery County, and she is the State Senate Majority Whip. She is the first Asian American elected to the Maryland State Senate and was the first Asian American woman and first Chinese American to be elected to the Maryland legislature. She is one of the strongest advocates for women in the Maryland state legislature.</w:t>
      </w:r>
    </w:p>
    <w:p w:rsidR="005D5404" w:rsidRPr="005D5404" w:rsidRDefault="005D5404" w:rsidP="005D5404">
      <w:pPr>
        <w:rPr>
          <w:rFonts w:cs="Arial"/>
          <w:sz w:val="28"/>
          <w:szCs w:val="28"/>
        </w:rPr>
      </w:pP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 xml:space="preserve">Thanks in advance for your generosity as we once again aim high to support this event! Maryland AAUW has </w:t>
      </w:r>
      <w:r w:rsidR="006E72E1" w:rsidRPr="005D5404">
        <w:rPr>
          <w:rFonts w:ascii="Arial" w:hAnsi="Arial" w:cs="Arial"/>
          <w:sz w:val="28"/>
          <w:szCs w:val="28"/>
        </w:rPr>
        <w:t>a goal</w:t>
      </w:r>
      <w:r w:rsidRPr="005D5404">
        <w:rPr>
          <w:rFonts w:ascii="Arial" w:hAnsi="Arial" w:cs="Arial"/>
          <w:sz w:val="28"/>
          <w:szCs w:val="28"/>
        </w:rPr>
        <w:t xml:space="preserve"> is to raise $20,000 to be a Platinum Sponsor of the NCCWSL Woman of Distinction event. As the end of the calendar year approaches, we encourage all members and branches to consider the Woman of Distinction fund in your philanthropy plans. </w:t>
      </w:r>
    </w:p>
    <w:p w:rsidR="005D5404" w:rsidRPr="005D5404" w:rsidRDefault="005D5404" w:rsidP="005D5404">
      <w:pPr>
        <w:pStyle w:val="PlainText"/>
        <w:rPr>
          <w:rFonts w:ascii="Arial" w:hAnsi="Arial" w:cs="Arial"/>
          <w:sz w:val="28"/>
          <w:szCs w:val="28"/>
        </w:rPr>
      </w:pP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Let's honor Senator Lee for her support of all women in Maryland.</w:t>
      </w:r>
    </w:p>
    <w:p w:rsidR="005D5404" w:rsidRPr="005D5404" w:rsidRDefault="005D5404" w:rsidP="00A01CA8">
      <w:pPr>
        <w:pStyle w:val="PlainText"/>
        <w:ind w:firstLine="720"/>
        <w:rPr>
          <w:rFonts w:ascii="Arial" w:hAnsi="Arial" w:cs="Arial"/>
          <w:sz w:val="28"/>
          <w:szCs w:val="28"/>
        </w:rPr>
      </w:pPr>
      <w:r w:rsidRPr="005D5404">
        <w:rPr>
          <w:rFonts w:ascii="Arial" w:hAnsi="Arial" w:cs="Arial"/>
          <w:sz w:val="28"/>
          <w:szCs w:val="28"/>
        </w:rPr>
        <w:t>To donate by check:</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Make your check out to AAUW</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On the check put the fund name and number:</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4355-Maryland Women of Distinction (NCCWSL) Fund</w:t>
      </w:r>
    </w:p>
    <w:p w:rsidR="005D5404" w:rsidRPr="005D5404" w:rsidRDefault="005D5404" w:rsidP="00A01CA8">
      <w:pPr>
        <w:pStyle w:val="PlainText"/>
        <w:ind w:firstLine="720"/>
        <w:rPr>
          <w:rFonts w:ascii="Arial" w:hAnsi="Arial" w:cs="Arial"/>
          <w:sz w:val="28"/>
          <w:szCs w:val="28"/>
        </w:rPr>
      </w:pPr>
      <w:r w:rsidRPr="005D5404">
        <w:rPr>
          <w:rFonts w:ascii="Arial" w:hAnsi="Arial" w:cs="Arial"/>
          <w:sz w:val="28"/>
          <w:szCs w:val="28"/>
        </w:rPr>
        <w:t>Mail to: AAUW</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1310 L Street, NW</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Suite 1000</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Washington, D.C. 20005</w:t>
      </w:r>
    </w:p>
    <w:p w:rsidR="005D5404" w:rsidRPr="005D5404" w:rsidRDefault="005D5404" w:rsidP="00A01CA8">
      <w:pPr>
        <w:pStyle w:val="PlainText"/>
        <w:ind w:firstLine="720"/>
        <w:rPr>
          <w:rFonts w:ascii="Arial" w:hAnsi="Arial" w:cs="Arial"/>
          <w:sz w:val="28"/>
          <w:szCs w:val="28"/>
        </w:rPr>
      </w:pPr>
      <w:r w:rsidRPr="005D5404">
        <w:rPr>
          <w:rFonts w:ascii="Arial" w:hAnsi="Arial" w:cs="Arial"/>
          <w:sz w:val="28"/>
          <w:szCs w:val="28"/>
        </w:rPr>
        <w:t>To donate online:</w:t>
      </w:r>
    </w:p>
    <w:p w:rsidR="005D5404" w:rsidRPr="005D5404" w:rsidRDefault="005D5404" w:rsidP="005D5404">
      <w:pPr>
        <w:pStyle w:val="PlainText"/>
        <w:rPr>
          <w:rFonts w:ascii="Arial" w:hAnsi="Arial" w:cs="Arial"/>
          <w:b/>
          <w:iCs/>
          <w:color w:val="31849B" w:themeColor="accent5" w:themeShade="BF"/>
          <w:sz w:val="28"/>
          <w:szCs w:val="28"/>
        </w:rPr>
      </w:pPr>
      <w:r w:rsidRPr="005D5404">
        <w:rPr>
          <w:rFonts w:ascii="Arial" w:hAnsi="Arial" w:cs="Arial"/>
          <w:sz w:val="28"/>
          <w:szCs w:val="28"/>
        </w:rPr>
        <w:t xml:space="preserve">Go to aauw.org  use the DONATE Tab. </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Bea Dane and Tracy Lantz</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AAUW Maryland Funds Vice President, and AAUW Maryland President</w:t>
      </w:r>
    </w:p>
    <w:p w:rsidR="008760F4" w:rsidRPr="00A531AC" w:rsidRDefault="008760F4" w:rsidP="00106299">
      <w:pPr>
        <w:rPr>
          <w:sz w:val="28"/>
          <w:szCs w:val="28"/>
        </w:rPr>
      </w:pPr>
    </w:p>
    <w:p w:rsidR="00CF425D" w:rsidRDefault="00015C9C" w:rsidP="00AA04CD">
      <w:pPr>
        <w:pStyle w:val="NormalWeb"/>
        <w:rPr>
          <w:rFonts w:ascii="Arial" w:hAnsi="Arial" w:cs="Arial"/>
          <w:b/>
          <w:iCs/>
          <w:color w:val="31849B" w:themeColor="accent5" w:themeShade="BF"/>
          <w:sz w:val="40"/>
          <w:szCs w:val="40"/>
        </w:rPr>
      </w:pPr>
      <w:r>
        <w:rPr>
          <w:rFonts w:ascii="Arial" w:hAnsi="Arial" w:cs="Arial"/>
          <w:b/>
          <w:iCs/>
          <w:color w:val="31849B" w:themeColor="accent5" w:themeShade="BF"/>
          <w:sz w:val="40"/>
          <w:szCs w:val="40"/>
        </w:rPr>
        <w:lastRenderedPageBreak/>
        <w:t>2023 Women’s Legislative Briefing</w:t>
      </w:r>
    </w:p>
    <w:p w:rsidR="00015C9C" w:rsidRPr="00E5181C" w:rsidRDefault="00015C9C" w:rsidP="00015C9C">
      <w:pPr>
        <w:rPr>
          <w:rFonts w:cs="Arial"/>
          <w:b/>
          <w:bCs/>
          <w:sz w:val="28"/>
          <w:szCs w:val="28"/>
        </w:rPr>
      </w:pPr>
      <w:r w:rsidRPr="00E5181C">
        <w:rPr>
          <w:rFonts w:cs="Arial"/>
          <w:b/>
          <w:bCs/>
          <w:sz w:val="28"/>
          <w:szCs w:val="28"/>
        </w:rPr>
        <w:t>This year's theme is: Empowered Women Protect Democracy.</w:t>
      </w:r>
    </w:p>
    <w:p w:rsidR="00015C9C" w:rsidRDefault="00015C9C" w:rsidP="00015C9C">
      <w:pPr>
        <w:rPr>
          <w:rFonts w:cs="Arial"/>
          <w:b/>
          <w:bCs/>
          <w:sz w:val="24"/>
          <w:szCs w:val="24"/>
        </w:rPr>
      </w:pPr>
      <w:r w:rsidRPr="00E5181C">
        <w:rPr>
          <w:rFonts w:cs="Arial"/>
          <w:b/>
          <w:bCs/>
          <w:sz w:val="28"/>
          <w:szCs w:val="28"/>
        </w:rPr>
        <w:t>The 2023 Women's Legislative Briefing WILL BE VIRTUAL</w:t>
      </w:r>
      <w:r>
        <w:rPr>
          <w:rFonts w:cs="Arial"/>
          <w:b/>
          <w:bCs/>
          <w:sz w:val="24"/>
          <w:szCs w:val="24"/>
        </w:rPr>
        <w:t>.</w:t>
      </w:r>
    </w:p>
    <w:p w:rsidR="00B7531D" w:rsidRPr="00E5181C" w:rsidRDefault="00B7531D" w:rsidP="00A01CA8">
      <w:pPr>
        <w:ind w:firstLine="720"/>
        <w:rPr>
          <w:rFonts w:cs="Arial"/>
          <w:b/>
          <w:bCs/>
          <w:sz w:val="28"/>
          <w:szCs w:val="28"/>
        </w:rPr>
      </w:pPr>
      <w:r w:rsidRPr="00E5181C">
        <w:rPr>
          <w:rFonts w:cs="Arial"/>
          <w:sz w:val="28"/>
          <w:szCs w:val="28"/>
        </w:rPr>
        <w:t xml:space="preserve">The Montgomery County Commission for Women and many co-sponsoring organizations invite you to the 2023 Women's Legislative Briefing. The purpose of the Briefing is to inform the residents of our state about legislative proposals before local, state, and national legislative bodies that address issues of specific concern to women. </w:t>
      </w:r>
    </w:p>
    <w:p w:rsidR="00B7531D" w:rsidRPr="00E5181C" w:rsidRDefault="00B7531D" w:rsidP="00B7531D">
      <w:pPr>
        <w:rPr>
          <w:rFonts w:cs="Arial"/>
          <w:sz w:val="28"/>
          <w:szCs w:val="28"/>
        </w:rPr>
      </w:pPr>
      <w:r w:rsidRPr="00E5181C">
        <w:rPr>
          <w:rFonts w:cs="Arial"/>
          <w:sz w:val="28"/>
          <w:szCs w:val="28"/>
        </w:rPr>
        <w:t>The Montgomery County Commission for Women has established a tuition scholarship to support a high achieving student at Montgomery College who is pursuing a major in Science, Technology, Engineering or Math (STEM).  Please consider supporting this worthy cause when registering for the WLB.</w:t>
      </w:r>
    </w:p>
    <w:p w:rsidR="00B7531D" w:rsidRPr="00E5181C" w:rsidRDefault="006E72E1" w:rsidP="00A01CA8">
      <w:pPr>
        <w:ind w:firstLine="720"/>
        <w:rPr>
          <w:rFonts w:cs="Arial"/>
          <w:sz w:val="28"/>
          <w:szCs w:val="28"/>
        </w:rPr>
      </w:pPr>
      <w:r w:rsidRPr="00E5181C">
        <w:rPr>
          <w:rFonts w:cs="Arial"/>
          <w:sz w:val="28"/>
          <w:szCs w:val="28"/>
        </w:rPr>
        <w:t>Again,</w:t>
      </w:r>
      <w:r w:rsidR="00B7531D" w:rsidRPr="00E5181C">
        <w:rPr>
          <w:rFonts w:cs="Arial"/>
          <w:sz w:val="28"/>
          <w:szCs w:val="28"/>
        </w:rPr>
        <w:t xml:space="preserve"> this </w:t>
      </w:r>
      <w:r w:rsidRPr="00E5181C">
        <w:rPr>
          <w:rFonts w:cs="Arial"/>
          <w:sz w:val="28"/>
          <w:szCs w:val="28"/>
        </w:rPr>
        <w:t>year, special</w:t>
      </w:r>
      <w:r w:rsidR="00B7531D" w:rsidRPr="00E5181C">
        <w:rPr>
          <w:rFonts w:cs="Arial"/>
          <w:sz w:val="28"/>
          <w:szCs w:val="28"/>
        </w:rPr>
        <w:t xml:space="preserve"> seminars will be offered for students in grades 6 - 12 through our </w:t>
      </w:r>
      <w:r w:rsidR="00B7531D" w:rsidRPr="00E5181C">
        <w:rPr>
          <w:rFonts w:cs="Arial"/>
          <w:b/>
          <w:bCs/>
          <w:sz w:val="28"/>
          <w:szCs w:val="28"/>
        </w:rPr>
        <w:t>Emerging Leaders track.</w:t>
      </w:r>
      <w:r w:rsidR="00B7531D" w:rsidRPr="00E5181C">
        <w:rPr>
          <w:rFonts w:cs="Arial"/>
          <w:sz w:val="28"/>
          <w:szCs w:val="28"/>
        </w:rPr>
        <w:t xml:space="preserve"> </w:t>
      </w:r>
    </w:p>
    <w:p w:rsidR="00015C9C" w:rsidRDefault="00015C9C" w:rsidP="00B7531D">
      <w:pPr>
        <w:rPr>
          <w:rFonts w:cs="Arial"/>
          <w:sz w:val="28"/>
          <w:szCs w:val="28"/>
        </w:rPr>
      </w:pPr>
    </w:p>
    <w:p w:rsidR="00B7531D" w:rsidRPr="00E5181C" w:rsidRDefault="00B7531D" w:rsidP="00B7531D">
      <w:pPr>
        <w:rPr>
          <w:rFonts w:cs="Arial"/>
          <w:sz w:val="28"/>
          <w:szCs w:val="28"/>
        </w:rPr>
      </w:pPr>
      <w:r w:rsidRPr="00E5181C">
        <w:rPr>
          <w:rFonts w:cs="Arial"/>
          <w:sz w:val="28"/>
          <w:szCs w:val="28"/>
        </w:rPr>
        <w:t>Registration:</w:t>
      </w:r>
    </w:p>
    <w:p w:rsidR="00B7531D" w:rsidRPr="00E5181C" w:rsidRDefault="00B7531D" w:rsidP="00B7531D">
      <w:pPr>
        <w:rPr>
          <w:rFonts w:cs="Arial"/>
          <w:sz w:val="28"/>
          <w:szCs w:val="28"/>
        </w:rPr>
      </w:pPr>
      <w:r w:rsidRPr="00E5181C">
        <w:rPr>
          <w:rFonts w:cs="Arial"/>
          <w:sz w:val="28"/>
          <w:szCs w:val="28"/>
        </w:rPr>
        <w:t>$22 - Now Through January 27, 2023</w:t>
      </w:r>
    </w:p>
    <w:p w:rsidR="00B7531D" w:rsidRPr="00E5181C" w:rsidRDefault="00B7531D" w:rsidP="00B7531D">
      <w:pPr>
        <w:rPr>
          <w:rFonts w:cs="Arial"/>
          <w:sz w:val="28"/>
          <w:szCs w:val="28"/>
        </w:rPr>
      </w:pPr>
      <w:r w:rsidRPr="00E5181C">
        <w:rPr>
          <w:rFonts w:cs="Arial"/>
          <w:sz w:val="28"/>
          <w:szCs w:val="28"/>
        </w:rPr>
        <w:t>$30 - January 28 -January 29, 2022</w:t>
      </w:r>
    </w:p>
    <w:p w:rsidR="00B7531D" w:rsidRPr="00E5181C" w:rsidRDefault="00B7531D" w:rsidP="00B7531D">
      <w:pPr>
        <w:rPr>
          <w:rFonts w:cs="Arial"/>
          <w:sz w:val="28"/>
          <w:szCs w:val="28"/>
        </w:rPr>
      </w:pPr>
      <w:r w:rsidRPr="00E5181C">
        <w:rPr>
          <w:rFonts w:cs="Arial"/>
          <w:sz w:val="28"/>
          <w:szCs w:val="28"/>
        </w:rPr>
        <w:t>$5 Students/Emerging Leaders</w:t>
      </w:r>
    </w:p>
    <w:p w:rsidR="00B7531D" w:rsidRPr="00E5181C" w:rsidRDefault="00B7531D" w:rsidP="00B7531D">
      <w:pPr>
        <w:rPr>
          <w:rFonts w:cs="Arial"/>
          <w:sz w:val="28"/>
          <w:szCs w:val="28"/>
        </w:rPr>
      </w:pPr>
      <w:r w:rsidRPr="00E5181C">
        <w:rPr>
          <w:rFonts w:cs="Arial"/>
          <w:sz w:val="28"/>
          <w:szCs w:val="28"/>
        </w:rPr>
        <w:t xml:space="preserve">To register for the meeting go to: </w:t>
      </w:r>
      <w:hyperlink r:id="rId10" w:history="1">
        <w:r w:rsidRPr="00E5181C">
          <w:rPr>
            <w:rStyle w:val="Hyperlink"/>
            <w:rFonts w:cs="Arial"/>
            <w:sz w:val="28"/>
            <w:szCs w:val="28"/>
          </w:rPr>
          <w:t>https://www.eventbrite.com/e/2023-womens-legislative-briefing-registration-427538478097</w:t>
        </w:r>
      </w:hyperlink>
    </w:p>
    <w:p w:rsidR="00B7531D" w:rsidRPr="00E5181C" w:rsidRDefault="00B7531D" w:rsidP="00B7531D">
      <w:pPr>
        <w:rPr>
          <w:rFonts w:cs="Arial"/>
          <w:sz w:val="28"/>
          <w:szCs w:val="28"/>
        </w:rPr>
      </w:pPr>
    </w:p>
    <w:p w:rsidR="00E5181C" w:rsidRPr="005F3373" w:rsidRDefault="00E5181C" w:rsidP="00E5181C">
      <w:pPr>
        <w:ind w:left="720"/>
        <w:jc w:val="right"/>
        <w:rPr>
          <w:rFonts w:ascii="Times New Roman" w:hAnsi="Times New Roman"/>
          <w:sz w:val="19"/>
          <w:szCs w:val="19"/>
        </w:rPr>
      </w:pPr>
      <w:r w:rsidRPr="005F3373">
        <w:rPr>
          <w:rFonts w:ascii="Times New Roman" w:hAnsi="Times New Roman"/>
          <w:sz w:val="19"/>
          <w:szCs w:val="19"/>
        </w:rPr>
        <w:t> </w:t>
      </w:r>
    </w:p>
    <w:p w:rsidR="00E5181C" w:rsidRPr="005F3373" w:rsidRDefault="0072403E" w:rsidP="00E5181C">
      <w:pPr>
        <w:rPr>
          <w:rFonts w:ascii="Times New Roman" w:hAnsi="Times New Roman"/>
          <w:sz w:val="24"/>
          <w:szCs w:val="24"/>
        </w:rPr>
      </w:pPr>
      <w:hyperlink r:id="rId11" w:history="1">
        <w:r w:rsidR="00E5181C" w:rsidRPr="005F3373">
          <w:rPr>
            <w:rFonts w:ascii="Times New Roman" w:hAnsi="Times New Roman"/>
            <w:b/>
            <w:bCs/>
            <w:caps/>
            <w:color w:val="246CB4"/>
            <w:spacing w:val="31"/>
            <w:sz w:val="19"/>
            <w:szCs w:val="19"/>
            <w:u w:val="single"/>
          </w:rPr>
          <w:t>STEMED FOR GIRLS</w:t>
        </w:r>
      </w:hyperlink>
    </w:p>
    <w:p w:rsidR="00A01CA8" w:rsidRDefault="00E5181C" w:rsidP="00A01CA8">
      <w:pPr>
        <w:outlineLvl w:val="0"/>
        <w:rPr>
          <w:rFonts w:cs="Arial"/>
          <w:spacing w:val="-1"/>
          <w:sz w:val="28"/>
          <w:szCs w:val="28"/>
        </w:rPr>
      </w:pPr>
      <w:r w:rsidRPr="00E5181C">
        <w:rPr>
          <w:rFonts w:cs="Arial"/>
          <w:b/>
          <w:bCs/>
          <w:color w:val="31849B" w:themeColor="accent5" w:themeShade="BF"/>
          <w:kern w:val="36"/>
          <w:sz w:val="32"/>
          <w:szCs w:val="32"/>
        </w:rPr>
        <w:t>STEMEd for Girls 2022: Our Second Summer Supporting Girls</w:t>
      </w:r>
      <w:r w:rsidR="00A01CA8">
        <w:rPr>
          <w:rFonts w:cs="Arial"/>
          <w:b/>
          <w:bCs/>
          <w:color w:val="31849B" w:themeColor="accent5" w:themeShade="BF"/>
          <w:kern w:val="36"/>
          <w:sz w:val="32"/>
          <w:szCs w:val="32"/>
        </w:rPr>
        <w:t xml:space="preserve">   </w:t>
      </w:r>
      <w:r w:rsidRPr="00E5181C">
        <w:rPr>
          <w:rFonts w:cs="Arial"/>
          <w:spacing w:val="-1"/>
          <w:sz w:val="28"/>
          <w:szCs w:val="28"/>
        </w:rPr>
        <w:t>In the summer of 2022, hundreds of high-school girls participated in the second iteration of AAUW’s </w:t>
      </w:r>
      <w:proofErr w:type="spellStart"/>
      <w:r w:rsidR="0072403E" w:rsidRPr="00E5181C">
        <w:rPr>
          <w:rFonts w:cs="Arial"/>
          <w:spacing w:val="-1"/>
          <w:sz w:val="28"/>
          <w:szCs w:val="28"/>
        </w:rPr>
        <w:fldChar w:fldCharType="begin"/>
      </w:r>
      <w:r w:rsidRPr="00E5181C">
        <w:rPr>
          <w:rFonts w:cs="Arial"/>
          <w:spacing w:val="-1"/>
          <w:sz w:val="28"/>
          <w:szCs w:val="28"/>
        </w:rPr>
        <w:instrText xml:space="preserve"> HYPERLINK "https://www.aauw.org/resources/programs/stemed-for-girls/" \t "_blank" </w:instrText>
      </w:r>
      <w:r w:rsidR="0072403E" w:rsidRPr="00E5181C">
        <w:rPr>
          <w:rFonts w:cs="Arial"/>
          <w:spacing w:val="-1"/>
          <w:sz w:val="28"/>
          <w:szCs w:val="28"/>
        </w:rPr>
        <w:fldChar w:fldCharType="separate"/>
      </w:r>
      <w:r w:rsidRPr="00E5181C">
        <w:rPr>
          <w:rFonts w:cs="Arial"/>
          <w:color w:val="246CB4"/>
          <w:spacing w:val="-1"/>
          <w:sz w:val="28"/>
          <w:szCs w:val="28"/>
          <w:u w:val="single"/>
        </w:rPr>
        <w:t>STEMEd</w:t>
      </w:r>
      <w:proofErr w:type="spellEnd"/>
      <w:r w:rsidRPr="00E5181C">
        <w:rPr>
          <w:rFonts w:cs="Arial"/>
          <w:color w:val="246CB4"/>
          <w:spacing w:val="-1"/>
          <w:sz w:val="28"/>
          <w:szCs w:val="28"/>
          <w:u w:val="single"/>
        </w:rPr>
        <w:t xml:space="preserve"> for Girls</w:t>
      </w:r>
      <w:r w:rsidR="0072403E" w:rsidRPr="00E5181C">
        <w:rPr>
          <w:rFonts w:cs="Arial"/>
          <w:spacing w:val="-1"/>
          <w:sz w:val="28"/>
          <w:szCs w:val="28"/>
        </w:rPr>
        <w:fldChar w:fldCharType="end"/>
      </w:r>
      <w:r w:rsidRPr="00E5181C">
        <w:rPr>
          <w:rFonts w:cs="Arial"/>
          <w:spacing w:val="-1"/>
          <w:sz w:val="28"/>
          <w:szCs w:val="28"/>
        </w:rPr>
        <w:t> virtual workshop series. This program, which was supported by generous contributions from </w:t>
      </w:r>
      <w:proofErr w:type="spellStart"/>
      <w:r w:rsidR="0072403E" w:rsidRPr="00E5181C">
        <w:rPr>
          <w:rFonts w:cs="Arial"/>
          <w:spacing w:val="-1"/>
          <w:sz w:val="28"/>
          <w:szCs w:val="28"/>
        </w:rPr>
        <w:fldChar w:fldCharType="begin"/>
      </w:r>
      <w:r w:rsidRPr="00E5181C">
        <w:rPr>
          <w:rFonts w:cs="Arial"/>
          <w:spacing w:val="-1"/>
          <w:sz w:val="28"/>
          <w:szCs w:val="28"/>
        </w:rPr>
        <w:instrText xml:space="preserve"> HYPERLINK "https://www.arconic.com/foundation/" \t "_blank" </w:instrText>
      </w:r>
      <w:r w:rsidR="0072403E" w:rsidRPr="00E5181C">
        <w:rPr>
          <w:rFonts w:cs="Arial"/>
          <w:spacing w:val="-1"/>
          <w:sz w:val="28"/>
          <w:szCs w:val="28"/>
        </w:rPr>
        <w:fldChar w:fldCharType="separate"/>
      </w:r>
      <w:r w:rsidRPr="00E5181C">
        <w:rPr>
          <w:rFonts w:cs="Arial"/>
          <w:color w:val="246CB4"/>
          <w:spacing w:val="-1"/>
          <w:sz w:val="28"/>
          <w:szCs w:val="28"/>
          <w:u w:val="single"/>
        </w:rPr>
        <w:t>Arconic</w:t>
      </w:r>
      <w:proofErr w:type="spellEnd"/>
      <w:r w:rsidRPr="00E5181C">
        <w:rPr>
          <w:rFonts w:cs="Arial"/>
          <w:color w:val="246CB4"/>
          <w:spacing w:val="-1"/>
          <w:sz w:val="28"/>
          <w:szCs w:val="28"/>
          <w:u w:val="single"/>
        </w:rPr>
        <w:t xml:space="preserve"> Foundation</w:t>
      </w:r>
      <w:r w:rsidR="0072403E" w:rsidRPr="00E5181C">
        <w:rPr>
          <w:rFonts w:cs="Arial"/>
          <w:spacing w:val="-1"/>
          <w:sz w:val="28"/>
          <w:szCs w:val="28"/>
        </w:rPr>
        <w:fldChar w:fldCharType="end"/>
      </w:r>
      <w:r w:rsidRPr="00E5181C">
        <w:rPr>
          <w:rFonts w:cs="Arial"/>
          <w:spacing w:val="-1"/>
          <w:sz w:val="28"/>
          <w:szCs w:val="28"/>
        </w:rPr>
        <w:t> and </w:t>
      </w:r>
      <w:hyperlink r:id="rId12" w:tgtFrame="_blank" w:history="1">
        <w:r w:rsidRPr="00E5181C">
          <w:rPr>
            <w:rFonts w:cs="Arial"/>
            <w:color w:val="246CB4"/>
            <w:spacing w:val="-1"/>
            <w:sz w:val="28"/>
            <w:szCs w:val="28"/>
            <w:u w:val="single"/>
          </w:rPr>
          <w:t>Baxter International Foundation</w:t>
        </w:r>
      </w:hyperlink>
      <w:r w:rsidRPr="00E5181C">
        <w:rPr>
          <w:rFonts w:cs="Arial"/>
          <w:spacing w:val="-1"/>
          <w:sz w:val="28"/>
          <w:szCs w:val="28"/>
        </w:rPr>
        <w:t>, is designed to inform and inspire girls in grades 9-12 who are interested in STEM (Science, Technology, Engineering, and Mathematics) fields. It also provides guidance for the girls’ parents and caregivers. We especially encourage girls of color to participate.</w:t>
      </w:r>
    </w:p>
    <w:p w:rsidR="00E5181C" w:rsidRPr="005F3373" w:rsidRDefault="00E5181C" w:rsidP="00A01CA8">
      <w:pPr>
        <w:outlineLvl w:val="0"/>
        <w:rPr>
          <w:rFonts w:ascii="Work Sans" w:hAnsi="Work Sans"/>
          <w:b/>
          <w:bCs/>
          <w:color w:val="000000"/>
          <w:sz w:val="43"/>
          <w:szCs w:val="43"/>
        </w:rPr>
      </w:pPr>
      <w:r w:rsidRPr="005F3373">
        <w:rPr>
          <w:rFonts w:ascii="Work Sans" w:hAnsi="Work Sans"/>
          <w:b/>
          <w:bCs/>
          <w:color w:val="000000"/>
          <w:sz w:val="43"/>
          <w:szCs w:val="43"/>
        </w:rPr>
        <w:t>About the Program</w:t>
      </w:r>
    </w:p>
    <w:p w:rsidR="00A01CA8" w:rsidRDefault="00A01CA8" w:rsidP="00E5181C">
      <w:pPr>
        <w:spacing w:after="360"/>
        <w:rPr>
          <w:rFonts w:cs="Arial"/>
          <w:sz w:val="28"/>
          <w:szCs w:val="28"/>
        </w:rPr>
      </w:pPr>
      <w:r>
        <w:rPr>
          <w:rFonts w:cs="Arial"/>
          <w:sz w:val="28"/>
          <w:szCs w:val="28"/>
        </w:rPr>
        <w:t xml:space="preserve">     </w:t>
      </w:r>
      <w:r w:rsidR="00E5181C" w:rsidRPr="00E5181C">
        <w:rPr>
          <w:rFonts w:cs="Arial"/>
          <w:sz w:val="28"/>
          <w:szCs w:val="28"/>
        </w:rPr>
        <w:t xml:space="preserve">Girls and caregivers participated in nine 1.5-hour virtual sessions over June, July and August that highlighted exciting opportunities in STEM. Each session introduced participants to amazing women in STEM, </w:t>
      </w:r>
      <w:r w:rsidR="00E5181C" w:rsidRPr="00E5181C">
        <w:rPr>
          <w:rFonts w:cs="Arial"/>
          <w:sz w:val="28"/>
          <w:szCs w:val="28"/>
        </w:rPr>
        <w:lastRenderedPageBreak/>
        <w:t xml:space="preserve">engaged students in hands-on activities, and helped guide girls toward career options that matched their skills and interests. The discussions and materials highlighted a variety of STEM subjects, including biology, chemistry, engineering, mathematics, </w:t>
      </w:r>
      <w:r w:rsidR="005F4649" w:rsidRPr="00E5181C">
        <w:rPr>
          <w:rFonts w:cs="Arial"/>
          <w:sz w:val="28"/>
          <w:szCs w:val="28"/>
        </w:rPr>
        <w:t>physics,</w:t>
      </w:r>
      <w:r w:rsidR="00E5181C" w:rsidRPr="00E5181C">
        <w:rPr>
          <w:rFonts w:cs="Arial"/>
          <w:sz w:val="28"/>
          <w:szCs w:val="28"/>
        </w:rPr>
        <w:t xml:space="preserve"> and technology.</w:t>
      </w:r>
      <w:r>
        <w:rPr>
          <w:rFonts w:cs="Arial"/>
          <w:sz w:val="28"/>
          <w:szCs w:val="28"/>
        </w:rPr>
        <w:t xml:space="preserve"> </w:t>
      </w:r>
    </w:p>
    <w:p w:rsidR="00E5181C" w:rsidRPr="00E5181C" w:rsidRDefault="00E5181C" w:rsidP="00E5181C">
      <w:pPr>
        <w:spacing w:after="360"/>
        <w:rPr>
          <w:rFonts w:cs="Arial"/>
          <w:sz w:val="28"/>
          <w:szCs w:val="28"/>
        </w:rPr>
      </w:pPr>
      <w:r w:rsidRPr="00E5181C">
        <w:rPr>
          <w:rFonts w:cs="Arial"/>
          <w:sz w:val="28"/>
          <w:szCs w:val="28"/>
        </w:rPr>
        <w:t>In the realm of mathematics, the girls used dimensional analysis to figure out how to maximize the number of people that could be housed in a community. For the chemistry session, participants learned about the materials and reactions used to build power-storage plants and design streetlights. During the technology session, participants explored how machine learning works. The STEMEd for Girls team also mailed participants “</w:t>
      </w:r>
      <w:proofErr w:type="spellStart"/>
      <w:r w:rsidR="0072403E" w:rsidRPr="00E5181C">
        <w:rPr>
          <w:rFonts w:cs="Arial"/>
          <w:sz w:val="28"/>
          <w:szCs w:val="28"/>
        </w:rPr>
        <w:fldChar w:fldCharType="begin"/>
      </w:r>
      <w:r w:rsidRPr="00E5181C">
        <w:rPr>
          <w:rFonts w:cs="Arial"/>
          <w:sz w:val="28"/>
          <w:szCs w:val="28"/>
        </w:rPr>
        <w:instrText xml:space="preserve"> HYPERLINK "https://www.stemlingo.com/" \t "_blank" </w:instrText>
      </w:r>
      <w:r w:rsidR="0072403E" w:rsidRPr="00E5181C">
        <w:rPr>
          <w:rFonts w:cs="Arial"/>
          <w:sz w:val="28"/>
          <w:szCs w:val="28"/>
        </w:rPr>
        <w:fldChar w:fldCharType="separate"/>
      </w:r>
      <w:r w:rsidRPr="00E5181C">
        <w:rPr>
          <w:rFonts w:cs="Arial"/>
          <w:color w:val="246CB4"/>
          <w:sz w:val="28"/>
          <w:szCs w:val="28"/>
          <w:u w:val="single"/>
        </w:rPr>
        <w:t>STEMLingo</w:t>
      </w:r>
      <w:proofErr w:type="spellEnd"/>
      <w:r w:rsidRPr="00E5181C">
        <w:rPr>
          <w:rFonts w:cs="Arial"/>
          <w:color w:val="246CB4"/>
          <w:sz w:val="28"/>
          <w:szCs w:val="28"/>
          <w:u w:val="single"/>
        </w:rPr>
        <w:t xml:space="preserve"> kits</w:t>
      </w:r>
      <w:r w:rsidR="0072403E" w:rsidRPr="00E5181C">
        <w:rPr>
          <w:rFonts w:cs="Arial"/>
          <w:sz w:val="28"/>
          <w:szCs w:val="28"/>
        </w:rPr>
        <w:fldChar w:fldCharType="end"/>
      </w:r>
      <w:r w:rsidRPr="00E5181C">
        <w:rPr>
          <w:rFonts w:cs="Arial"/>
          <w:sz w:val="28"/>
          <w:szCs w:val="28"/>
        </w:rPr>
        <w:t>,” so they could explore how to design electronics and program what they created.</w:t>
      </w:r>
    </w:p>
    <w:p w:rsidR="00E5181C" w:rsidRPr="00E5181C" w:rsidRDefault="00E5181C" w:rsidP="00E5181C">
      <w:pPr>
        <w:spacing w:after="360"/>
        <w:rPr>
          <w:rFonts w:cs="Arial"/>
          <w:sz w:val="28"/>
          <w:szCs w:val="28"/>
        </w:rPr>
      </w:pPr>
      <w:r w:rsidRPr="00E5181C">
        <w:rPr>
          <w:rFonts w:cs="Arial"/>
          <w:sz w:val="28"/>
          <w:szCs w:val="28"/>
        </w:rPr>
        <w:t>In the final two sessions, staff and other experts gave the girls tips and best practices to prepare for college. They also shared resources for financial aid and standardized testing, and they helped the girls to explore options on their journey to pursuing STEM fields.</w:t>
      </w:r>
    </w:p>
    <w:p w:rsidR="00E5181C" w:rsidRPr="005F3373" w:rsidRDefault="00E5181C" w:rsidP="00E5181C">
      <w:pPr>
        <w:spacing w:before="480" w:after="240"/>
        <w:outlineLvl w:val="1"/>
        <w:rPr>
          <w:rFonts w:ascii="Work Sans" w:hAnsi="Work Sans"/>
          <w:b/>
          <w:bCs/>
          <w:color w:val="000000"/>
          <w:sz w:val="43"/>
          <w:szCs w:val="43"/>
        </w:rPr>
      </w:pPr>
      <w:r w:rsidRPr="005F3373">
        <w:rPr>
          <w:rFonts w:ascii="Work Sans" w:hAnsi="Work Sans"/>
          <w:b/>
          <w:bCs/>
          <w:color w:val="000000"/>
          <w:sz w:val="43"/>
          <w:szCs w:val="43"/>
        </w:rPr>
        <w:t>Why it Matters</w:t>
      </w:r>
    </w:p>
    <w:p w:rsidR="00E5181C" w:rsidRPr="00E5181C" w:rsidRDefault="00E5181C" w:rsidP="00E5181C">
      <w:pPr>
        <w:spacing w:after="360"/>
        <w:rPr>
          <w:rFonts w:cs="Arial"/>
          <w:sz w:val="28"/>
          <w:szCs w:val="28"/>
        </w:rPr>
      </w:pPr>
      <w:r w:rsidRPr="00E5181C">
        <w:rPr>
          <w:rFonts w:cs="Arial"/>
          <w:sz w:val="28"/>
          <w:szCs w:val="28"/>
        </w:rPr>
        <w:t>Research shows that girls are systematically tracked away from science and math throughout their education—which limits their training and career options as adults. Black and Latina girls are even more likely than white girls to be dissuaded from STEM due to racism and reduced access to critical resources, opportunities, and role models.</w:t>
      </w:r>
    </w:p>
    <w:p w:rsidR="00A01CA8" w:rsidRDefault="00E5181C" w:rsidP="00A01CA8">
      <w:pPr>
        <w:spacing w:after="360"/>
        <w:rPr>
          <w:rFonts w:cs="Arial"/>
          <w:sz w:val="28"/>
          <w:szCs w:val="28"/>
        </w:rPr>
      </w:pPr>
      <w:r w:rsidRPr="00E5181C">
        <w:rPr>
          <w:rFonts w:cs="Arial"/>
          <w:sz w:val="28"/>
          <w:szCs w:val="28"/>
        </w:rPr>
        <w:t>When it comes to setting girls up for STEM success, it’s critical to ensure they have support from their caregivers. That’s why AAUW engaged this group from the outset, focusing several sessions on providing guidance and resources for parents, guardians, family members, educators and counselors.</w:t>
      </w:r>
    </w:p>
    <w:p w:rsidR="00E5181C" w:rsidRPr="005F3373" w:rsidRDefault="00E5181C" w:rsidP="00A01CA8">
      <w:pPr>
        <w:spacing w:after="360"/>
        <w:rPr>
          <w:rFonts w:ascii="Work Sans" w:hAnsi="Work Sans"/>
          <w:b/>
          <w:bCs/>
          <w:color w:val="000000"/>
          <w:sz w:val="43"/>
          <w:szCs w:val="43"/>
        </w:rPr>
      </w:pPr>
      <w:r w:rsidRPr="005F3373">
        <w:rPr>
          <w:rFonts w:ascii="Work Sans" w:hAnsi="Work Sans"/>
          <w:b/>
          <w:bCs/>
          <w:color w:val="000000"/>
          <w:sz w:val="43"/>
          <w:szCs w:val="43"/>
        </w:rPr>
        <w:t>Our Reach</w:t>
      </w:r>
    </w:p>
    <w:p w:rsidR="00E5181C" w:rsidRPr="005F3373" w:rsidRDefault="00E5181C" w:rsidP="00E5181C">
      <w:pPr>
        <w:rPr>
          <w:rFonts w:ascii="Times New Roman" w:hAnsi="Times New Roman"/>
          <w:sz w:val="24"/>
          <w:szCs w:val="24"/>
        </w:rPr>
      </w:pPr>
      <w:r w:rsidRPr="00E5181C">
        <w:rPr>
          <w:rFonts w:cs="Arial"/>
          <w:sz w:val="28"/>
          <w:szCs w:val="28"/>
        </w:rPr>
        <w:t xml:space="preserve">Throughout the 2022 program, STEMEd for Girls was marketed on AAUW’s social media platforms, generating almost 500K impressions. We reached thousands of girls and caregivers, including many people of color: </w:t>
      </w:r>
      <w:r w:rsidRPr="00E5181C">
        <w:rPr>
          <w:rFonts w:cs="Arial"/>
          <w:sz w:val="28"/>
          <w:szCs w:val="28"/>
        </w:rPr>
        <w:lastRenderedPageBreak/>
        <w:t>26.3% of registrants were Black/African American, 17.2% were South Asian, 14.2% were Latina, 9.8% were East Asian, 6.7% were multi-racial, 2.5% were Arab or Chaldean, and 1.4% were Native American or Pacific Islander. About a quarter of the girls (24.2%) were in 12th grade, and another quarter (25.1%) were in 11th grade</w:t>
      </w:r>
      <w:r w:rsidRPr="005F3373">
        <w:rPr>
          <w:rFonts w:ascii="Times New Roman" w:hAnsi="Times New Roman"/>
          <w:sz w:val="24"/>
          <w:szCs w:val="24"/>
        </w:rPr>
        <w:t>.</w:t>
      </w:r>
    </w:p>
    <w:p w:rsidR="00E5181C" w:rsidRDefault="00C93199" w:rsidP="00331453">
      <w:pPr>
        <w:pStyle w:val="NormalWeb"/>
        <w:rPr>
          <w:rFonts w:ascii="Arial" w:hAnsi="Arial" w:cs="Arial"/>
          <w:b/>
          <w:color w:val="31849B" w:themeColor="accent5" w:themeShade="BF"/>
          <w:sz w:val="40"/>
          <w:szCs w:val="40"/>
        </w:rPr>
      </w:pPr>
      <w:r w:rsidRPr="0072403E">
        <w:rPr>
          <w:rFonts w:cs="Arial"/>
          <w:b/>
          <w:i/>
          <w:noProof/>
          <w:color w:val="31849B" w:themeColor="accent5" w:themeShade="BF"/>
          <w:sz w:val="40"/>
          <w:szCs w:val="40"/>
          <w:u w:val="single"/>
        </w:rPr>
        <w:pict>
          <v:shapetype id="_x0000_t202" coordsize="21600,21600" o:spt="202" path="m,l,21600r21600,l21600,xe">
            <v:stroke joinstyle="miter"/>
            <v:path gradientshapeok="t" o:connecttype="rect"/>
          </v:shapetype>
          <v:shape id="Text Box 2" o:spid="_x0000_s2053" type="#_x0000_t202" style="position:absolute;margin-left:393.6pt;margin-top:60.95pt;width:231.6pt;height:147pt;z-index:251936768;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HeJgIAABkEAAAOAAAAZHJzL2Uyb0RvYy54bWysU9tu2zAMfR+wfxD0vjh2grQx4hRdug4D&#10;ugvQ7gMUWY6FyqJGKbGzrx8lp2m2vQ3zgyCa1CF5Drm6GTrDDgq9BlvxfDLlTFkJtba7in9/un93&#10;zZkPwtbCgFUVPyrPb9Zv36x6V6oCWjC1QkYg1pe9q3gbgiuzzMtWdcJPwClLzgawE4FM3GU1ip7Q&#10;O5MV0+ki6wFrhyCV9/T3bnTydcJvGiXD16bxKjBTcaotpBPTuY1ntl6JcofCtVqeyhD/UEUntKWk&#10;Z6g7EQTbo/4LqtMSwUMTJhK6DJpGS5V6oG7y6R/dPLbCqdQLkePdmSb//2Dll8Oj+4YsDO9hIAFT&#10;E949gHz2zMKmFXanbhGhb5WoKXEeKct658vT00i1L30E2fafoSaRxT5AAhoa7CIr1CcjdBLgeCZd&#10;DYFJ+lks5/msIJckX369WCynSZZMlC/PHfrwUUHH4qXiSKomeHF48CGWI8qXkJjNwr02JilrLOsr&#10;frWgUaEEnasrHkjp56f2pJcHo+sYHh963G03BtlB0LQsimJezFK35LkM63SgmTW6q/j1NH7jFEWC&#10;Ptg65Q1Cm/FOtRl7YiySNNIVhu1AgZG5LdRH4g5hnE3aJbq0gD8562kuK+5/7AUqzswnG/mfXeWL&#10;OMnJWubzORn4m2t76RJWEljFZUDORmMTxgXYO9S7lrKNqlu4Jd0anRh9rexUO81fIvq0K3HAL+0U&#10;9brR618AAAD//wMAUEsDBBQABgAIAAAAIQBeWtLg3wAAAAsBAAAPAAAAZHJzL2Rvd25yZXYueG1s&#10;TI9BTsMwEEX3SNzBGiR21G7TJiTEqRDQXSVE4QBOPCRR43Fku2ng9HVXsBz9p//flNvZDGxC53tL&#10;EpYLAQypsbqnVsLX5+7hEZgPirQaLKGEH/SwrW5vSlVoe6YPnA6hZbGEfKEkdCGMBee+6dAov7Aj&#10;Usy+rTMqxNO1XDt1juVm4CshUm5UT3GhUyO+dNgcDycjYfw9OmHwdVrv+1rv3t4zo30m5f3d/PwE&#10;LOAc/mC46kd1qKJTbU+kPRskZCJZRVRCnm+AXYFlmq6B1RKSPNkAr0r+/4fqAgAA//8DAFBLAQIt&#10;ABQABgAIAAAAIQC2gziS/gAAAOEBAAATAAAAAAAAAAAAAAAAAAAAAABbQ29udGVudF9UeXBlc10u&#10;eG1sUEsBAi0AFAAGAAgAAAAhADj9If/WAAAAlAEAAAsAAAAAAAAAAAAAAAAALwEAAF9yZWxzLy5y&#10;ZWxzUEsBAi0AFAAGAAgAAAAhAAJ/Ad4mAgAAGQQAAA4AAAAAAAAAAAAAAAAALgIAAGRycy9lMm9E&#10;b2MueG1sUEsBAi0AFAAGAAgAAAAhAF5a0uDfAAAACwEAAA8AAAAAAAAAAAAAAAAAgAQAAGRycy9k&#10;b3ducmV2LnhtbFBLBQYAAAAABAAEAPMAAACMBQAAAAA=&#10;" o:allowincell="f" filled="f" strokecolor="#622423" strokeweight="6pt">
            <v:stroke linestyle="thickThin"/>
            <v:textbox inset="10.8pt,7.2pt,10.8pt,7.2pt">
              <w:txbxContent>
                <w:p w:rsidR="004C2222" w:rsidRPr="004C2222" w:rsidRDefault="004C2222" w:rsidP="004C2222">
                  <w:pPr>
                    <w:rPr>
                      <w:rFonts w:cs="Arial"/>
                      <w:b/>
                      <w:bCs/>
                      <w:color w:val="000000"/>
                      <w:sz w:val="24"/>
                      <w:szCs w:val="24"/>
                    </w:rPr>
                  </w:pPr>
                  <w:r w:rsidRPr="004C2222">
                    <w:rPr>
                      <w:rFonts w:cs="Arial"/>
                      <w:b/>
                      <w:bCs/>
                      <w:color w:val="000000"/>
                      <w:sz w:val="24"/>
                      <w:szCs w:val="24"/>
                    </w:rPr>
                    <w:t>Le Groupe Francaise</w:t>
                  </w:r>
                </w:p>
                <w:p w:rsidR="004C2222" w:rsidRDefault="004C2222" w:rsidP="004C2222">
                  <w:pPr>
                    <w:spacing w:after="240"/>
                    <w:rPr>
                      <w:rFonts w:cs="Arial"/>
                      <w:b/>
                      <w:bCs/>
                      <w:color w:val="000000"/>
                      <w:sz w:val="24"/>
                      <w:szCs w:val="24"/>
                    </w:rPr>
                  </w:pPr>
                  <w:r>
                    <w:rPr>
                      <w:rFonts w:cs="Arial"/>
                      <w:b/>
                      <w:bCs/>
                      <w:color w:val="000000"/>
                      <w:sz w:val="24"/>
                      <w:szCs w:val="24"/>
                    </w:rPr>
                    <w:t xml:space="preserve">Ruth Spivack </w:t>
                  </w:r>
                  <w:hyperlink r:id="rId13" w:history="1">
                    <w:r w:rsidRPr="00CF5390">
                      <w:rPr>
                        <w:rStyle w:val="Hyperlink"/>
                        <w:rFonts w:cs="Arial"/>
                        <w:b/>
                        <w:bCs/>
                        <w:sz w:val="24"/>
                        <w:szCs w:val="24"/>
                      </w:rPr>
                      <w:t>rasspivack@gmail.com</w:t>
                    </w:r>
                  </w:hyperlink>
                </w:p>
                <w:p w:rsidR="00A67CED" w:rsidRDefault="00A67CED" w:rsidP="00A67CED">
                  <w:pPr>
                    <w:rPr>
                      <w:rFonts w:cs="Arial"/>
                      <w:b/>
                      <w:bCs/>
                      <w:sz w:val="24"/>
                      <w:szCs w:val="24"/>
                    </w:rPr>
                  </w:pPr>
                  <w:r>
                    <w:rPr>
                      <w:rFonts w:cs="Arial"/>
                      <w:b/>
                      <w:bCs/>
                      <w:sz w:val="24"/>
                      <w:szCs w:val="24"/>
                    </w:rPr>
                    <w:t>Le Groupe Française</w:t>
                  </w:r>
                </w:p>
                <w:p w:rsidR="00A67CED" w:rsidRDefault="00A67CED" w:rsidP="00A67CED">
                  <w:pPr>
                    <w:rPr>
                      <w:rFonts w:cs="Arial"/>
                      <w:b/>
                      <w:bCs/>
                      <w:sz w:val="24"/>
                      <w:szCs w:val="24"/>
                    </w:rPr>
                  </w:pPr>
                </w:p>
                <w:p w:rsidR="00A67CED" w:rsidRDefault="00A67CED" w:rsidP="00A67CED">
                  <w:pPr>
                    <w:rPr>
                      <w:rFonts w:ascii="Calibri" w:hAnsi="Calibri" w:cs="Calibri"/>
                      <w:szCs w:val="22"/>
                    </w:rPr>
                  </w:pPr>
                  <w:r>
                    <w:rPr>
                      <w:rFonts w:cs="Arial"/>
                      <w:b/>
                      <w:bCs/>
                      <w:sz w:val="24"/>
                      <w:szCs w:val="24"/>
                    </w:rPr>
                    <w:t>TBD</w:t>
                  </w:r>
                </w:p>
                <w:p w:rsidR="004C2222" w:rsidRDefault="004C2222" w:rsidP="004C2222">
                  <w:pPr>
                    <w:spacing w:after="240"/>
                    <w:rPr>
                      <w:rFonts w:cs="Arial"/>
                      <w:b/>
                      <w:bCs/>
                      <w:color w:val="000000"/>
                      <w:sz w:val="24"/>
                      <w:szCs w:val="24"/>
                    </w:rPr>
                  </w:pPr>
                  <w:r w:rsidRPr="004C2222">
                    <w:rPr>
                      <w:rFonts w:cs="Arial"/>
                      <w:color w:val="000000"/>
                      <w:sz w:val="24"/>
                      <w:szCs w:val="24"/>
                    </w:rPr>
                    <w:t>The URL will be sent out prior to the meeting</w:t>
                  </w:r>
                  <w:r>
                    <w:rPr>
                      <w:rFonts w:cs="Arial"/>
                      <w:b/>
                      <w:bCs/>
                      <w:color w:val="000000"/>
                      <w:sz w:val="24"/>
                      <w:szCs w:val="24"/>
                    </w:rPr>
                    <w:t xml:space="preserve">. </w:t>
                  </w:r>
                </w:p>
                <w:p w:rsidR="004C2222" w:rsidRPr="004C2222" w:rsidRDefault="004C2222" w:rsidP="004C2222">
                  <w:pPr>
                    <w:spacing w:after="240"/>
                    <w:rPr>
                      <w:rFonts w:cs="Arial"/>
                      <w:b/>
                      <w:bCs/>
                      <w:color w:val="000000"/>
                      <w:sz w:val="24"/>
                      <w:szCs w:val="24"/>
                    </w:rPr>
                  </w:pPr>
                  <w:r w:rsidRPr="004C2222">
                    <w:rPr>
                      <w:rFonts w:cs="Arial"/>
                      <w:b/>
                      <w:bCs/>
                      <w:color w:val="000000"/>
                      <w:sz w:val="24"/>
                      <w:szCs w:val="24"/>
                    </w:rPr>
                    <w:t xml:space="preserve"> </w:t>
                  </w: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r>
                    <w:rPr>
                      <w:rFonts w:cs="Arial"/>
                      <w:color w:val="000000"/>
                      <w:sz w:val="28"/>
                      <w:szCs w:val="28"/>
                    </w:rPr>
                    <w:t> </w:t>
                  </w:r>
                </w:p>
                <w:p w:rsidR="004C2222" w:rsidRDefault="004C2222" w:rsidP="004C2222">
                  <w:pPr>
                    <w:rPr>
                      <w:rFonts w:cs="Arial"/>
                      <w:color w:val="000000"/>
                      <w:szCs w:val="22"/>
                    </w:rPr>
                  </w:pPr>
                </w:p>
                <w:p w:rsidR="004C2222" w:rsidRDefault="004C2222" w:rsidP="004C2222">
                  <w:pPr>
                    <w:rPr>
                      <w:rFonts w:cs="Arial"/>
                      <w:color w:val="000000"/>
                      <w:szCs w:val="22"/>
                    </w:rPr>
                  </w:pPr>
                </w:p>
                <w:p w:rsidR="004C2222" w:rsidRDefault="004C2222" w:rsidP="004C2222">
                  <w:pPr>
                    <w:rPr>
                      <w:rFonts w:cs="Arial"/>
                      <w:color w:val="000000"/>
                      <w:sz w:val="20"/>
                    </w:rPr>
                  </w:pPr>
                </w:p>
                <w:p w:rsidR="004C2222" w:rsidRPr="002205BC" w:rsidRDefault="004C2222" w:rsidP="004C2222">
                  <w:pPr>
                    <w:pStyle w:val="PlainText"/>
                    <w:rPr>
                      <w:rFonts w:ascii="Arial" w:hAnsi="Arial" w:cs="Arial"/>
                      <w:sz w:val="28"/>
                      <w:szCs w:val="28"/>
                    </w:rPr>
                  </w:pPr>
                </w:p>
              </w:txbxContent>
            </v:textbox>
            <w10:wrap type="square" anchorx="page"/>
          </v:shape>
        </w:pict>
      </w:r>
      <w:r w:rsidR="00A01CA8" w:rsidRPr="0072403E">
        <w:rPr>
          <w:rFonts w:cs="Arial"/>
          <w:b/>
          <w:i/>
          <w:noProof/>
          <w:color w:val="31849B" w:themeColor="accent5" w:themeShade="BF"/>
          <w:sz w:val="40"/>
          <w:szCs w:val="40"/>
          <w:u w:val="single"/>
        </w:rPr>
        <w:pict>
          <v:shape id="_x0000_s2052" type="#_x0000_t202" style="position:absolute;margin-left:-9.75pt;margin-top:129.45pt;width:294.6pt;height:164.4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3YKQIAACAEAAAOAAAAZHJzL2Uyb0RvYy54bWysU1Fv0zAQfkfiP1h+p2nTqi1R02l0DCGN&#10;gbTxA1zHaaw5PnN2m4xfz9nJugJviDxYvpz93d33fd5c9a1hJ4Vegy35bDLlTFkJlbaHkn9/vH23&#10;5swHYSthwKqSPyvPr7Zv32w6V6gcGjCVQkYg1hedK3kTgiuyzMtGtcJPwClLyRqwFYFCPGQVio7Q&#10;W5Pl0+ky6wArhyCV9/T3ZkjybcKvayXD17r2KjBTcuotpBXTuo9rtt2I4oDCNVqObYh/6KIV2lLR&#10;M9SNCIIdUf8F1WqJ4KEOEwltBnWtpUoz0DSz6R/TPDTCqTQLkePdmSb//2Dl/enBfUMW+g/Qk4Bp&#10;CO/uQD55ZmHXCHtQ14jQNUpUVHgWKcs654vxaqTaFz6C7LsvUJHI4hggAfU1tpEVmpMROgnwfCZd&#10;9YFJ+jlfLWaLnFKScvl0vVqvkyyZKF6uO/Thk4KWxU3JkVRN8OJ050NsRxQvR2I1C7famKSssawr&#10;+WpJVqECratKHkjpp8dm1MuD0VU8Hi96POx3BtlJkFuWeb7I52laylwea3Ugzxrdlnw9jd/gokjQ&#10;R1ulukFoM+ypN2NHxiJJA12h3/dMUzeJzkjgHqpnohBhsCg9Kdo0gD8568ieJfc/jgIVZ+azjTLM&#10;V7NlNHSK3s8WCwrwt9T+MiWsJLCSy4CcDcEuDO/g6FAfGqo2iG/hmuSrdSL2tbNxBLJh4nt8MtHn&#10;l3E69fqwt78AAAD//wMAUEsDBBQABgAIAAAAIQA4IxRP3gAAAAsBAAAPAAAAZHJzL2Rvd25yZXYu&#10;eG1sTI/BToNAEIbvJr7DZky8tQuVgkWWxqi9mTRWH2Bhp0DKzhJ2S9Gnd3rS48z/5Z9viu1sezHh&#10;6DtHCuJlBAKpdqajRsHX527xCMIHTUb3jlDBN3rYlrc3hc6Nu9AHTofQCC4hn2sFbQhDLqWvW7Ta&#10;L92AxNnRjVYHHsdGmlFfuNz2chVFqbS6I77Q6gFfWqxPh7NVMPycxsji65S8d5XZve0za3ym1P3d&#10;/PwEIuAc/mC46rM6lOxUuTMZL3oFi3STMspBslqDYGIdXzeVgiSLH0CWhfz/Q/kLAAD//wMAUEsB&#10;Ai0AFAAGAAgAAAAhALaDOJL+AAAA4QEAABMAAAAAAAAAAAAAAAAAAAAAAFtDb250ZW50X1R5cGVz&#10;XS54bWxQSwECLQAUAAYACAAAACEAOP0h/9YAAACUAQAACwAAAAAAAAAAAAAAAAAvAQAAX3JlbHMv&#10;LnJlbHNQSwECLQAUAAYACAAAACEAXIOd2CkCAAAgBAAADgAAAAAAAAAAAAAAAAAuAgAAZHJzL2Uy&#10;b0RvYy54bWxQSwECLQAUAAYACAAAACEAOCMUT94AAAALAQAADwAAAAAAAAAAAAAAAACDBAAAZHJz&#10;L2Rvd25yZXYueG1sUEsFBgAAAAAEAAQA8wAAAI4FA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72403E" w:rsidP="00E627DF">
                  <w:pPr>
                    <w:rPr>
                      <w:rStyle w:val="Hyperlink"/>
                      <w:rFonts w:cs="Arial"/>
                      <w:sz w:val="28"/>
                      <w:szCs w:val="28"/>
                    </w:rPr>
                  </w:pPr>
                  <w:hyperlink r:id="rId14"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72403E" w:rsidP="00E627DF">
                  <w:pPr>
                    <w:rPr>
                      <w:sz w:val="28"/>
                      <w:szCs w:val="28"/>
                    </w:rPr>
                  </w:pPr>
                  <w:hyperlink r:id="rId15"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60380D" w:rsidRDefault="0061246A" w:rsidP="00E5181C">
                  <w:pPr>
                    <w:rPr>
                      <w:rFonts w:cs="Arial"/>
                      <w:sz w:val="24"/>
                      <w:szCs w:val="24"/>
                    </w:rPr>
                  </w:pPr>
                  <w:r>
                    <w:rPr>
                      <w:rFonts w:cs="Arial"/>
                      <w:sz w:val="24"/>
                      <w:szCs w:val="24"/>
                    </w:rPr>
                    <w:t xml:space="preserve"> </w:t>
                  </w:r>
                  <w:r w:rsidR="00E5181C">
                    <w:rPr>
                      <w:rFonts w:cs="Arial"/>
                      <w:sz w:val="24"/>
                      <w:szCs w:val="24"/>
                    </w:rPr>
                    <w:t>No meeting in December</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2205BC" w:rsidRDefault="00E627DF" w:rsidP="00E627DF">
                  <w:pPr>
                    <w:pStyle w:val="PlainText"/>
                    <w:rPr>
                      <w:rFonts w:ascii="Arial" w:hAnsi="Arial" w:cs="Arial"/>
                      <w:sz w:val="28"/>
                      <w:szCs w:val="28"/>
                    </w:rPr>
                  </w:pPr>
                </w:p>
              </w:txbxContent>
            </v:textbox>
            <w10:wrap type="square" anchorx="margin" anchory="margin"/>
          </v:shape>
        </w:pict>
      </w:r>
      <w:r w:rsidR="00E5181C">
        <w:rPr>
          <w:rFonts w:ascii="Arial" w:hAnsi="Arial" w:cs="Arial"/>
          <w:b/>
          <w:iCs/>
          <w:color w:val="31849B" w:themeColor="accent5" w:themeShade="BF"/>
          <w:sz w:val="40"/>
          <w:szCs w:val="40"/>
        </w:rPr>
        <w:t>I</w:t>
      </w:r>
      <w:r w:rsidR="0091697F" w:rsidRPr="005E3581">
        <w:rPr>
          <w:rFonts w:ascii="Arial" w:hAnsi="Arial" w:cs="Arial"/>
          <w:b/>
          <w:iCs/>
          <w:color w:val="31849B" w:themeColor="accent5" w:themeShade="BF"/>
          <w:sz w:val="40"/>
          <w:szCs w:val="40"/>
        </w:rPr>
        <w:t xml:space="preserve">nterest </w:t>
      </w:r>
      <w:r w:rsidR="0091697F" w:rsidRPr="005E3581">
        <w:rPr>
          <w:rFonts w:ascii="Arial" w:hAnsi="Arial" w:cs="Arial"/>
          <w:b/>
          <w:color w:val="31849B" w:themeColor="accent5" w:themeShade="BF"/>
          <w:sz w:val="40"/>
          <w:szCs w:val="40"/>
        </w:rPr>
        <w:t xml:space="preserve">Groups: </w:t>
      </w:r>
    </w:p>
    <w:p w:rsidR="0091697F" w:rsidRDefault="0072403E" w:rsidP="00E72DD9">
      <w:pPr>
        <w:pStyle w:val="NormalWeb"/>
        <w:rPr>
          <w:rFonts w:ascii="Arial" w:hAnsi="Arial" w:cs="Arial"/>
          <w:b/>
          <w:sz w:val="32"/>
          <w:szCs w:val="32"/>
        </w:rPr>
      </w:pPr>
      <w:r w:rsidRPr="0072403E">
        <w:rPr>
          <w:rFonts w:cs="Arial"/>
          <w:b/>
          <w:i/>
          <w:noProof/>
          <w:color w:val="000000" w:themeColor="text1"/>
          <w:sz w:val="36"/>
          <w:szCs w:val="36"/>
          <w:u w:val="single"/>
        </w:rPr>
        <w:pict>
          <v:shape id="_x0000_s2051" type="#_x0000_t202" style="position:absolute;margin-left:-14.55pt;margin-top:307.95pt;width:361.8pt;height:144.6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1LwIAACoEAAAOAAAAZHJzL2Uyb0RvYy54bWysU01v2zAMvQ/YfxB0X5w4WZoacYouXYcB&#10;3QfQbndFlmOhsqhRSuz014+SsyTbbsN8EESTeiTfI5c3fWvYXqHXYEs+GY05U1ZCpe225N+e7t8s&#10;OPNB2EoYsKrkB+X5zer1q2XnCpVDA6ZSyAjE+qJzJW9CcEWWedmoVvgROGXJWQO2IpCJ26xC0RF6&#10;a7J8PJ5nHWDlEKTynv7eDU6+Svh1rWT4UtdeBWZKTrWFdGI6N/HMVktRbFG4RstjGeIfqmiFtpT0&#10;BHUngmA71H9BtVoieKjDSEKbQV1rqVIP1M1k/Ec3j41wKvVC5Hh3osn/P1j5ef/oviIL/TvoScDU&#10;hHcPIJ89s7BuhN2qW0ToGiUqSjyJlGWd88XxaaTaFz6CbLpPUJHIYhcgAfU1tqw22n3/BU0dM8pD&#10;UhxO9Ks+MEk/Z2+vZ4s5uST5JovpfJYngTJRRKBIr0MfPihoWbyUHEnflEjsH3yIhZ1DYriFe21M&#10;0thY1pX8ak5DQwlaV5U8kObPT81ROQ9GVzE8PvS43awNsr2guZnn+Syfpr7JcxnW6kDTa3Rb8sU4&#10;fsM8Rare2yrlDUKb4U61GXvkLtI1EBf6Tc80VZPHt5HKDVQHIhNhGFZaLro0gC+cdTSoJfc/dgIV&#10;Z+ajjYJMryaRtJCs68lsRgb+5tpcuoSVBFZyGZCzwViHYSN2DvW2oWzDGFi4JSFrnYg9V3ZsgQYy&#10;8X1cnjjxl3aKOq/46icAAAD//wMAUEsDBBQABgAIAAAAIQBIuwCr3gAAAAgBAAAPAAAAZHJzL2Rv&#10;d25yZXYueG1sTI9BS8NAFITvgv9heYI3uzFp0xrzUkQouRTBKhRvm+wzG8y+DdltG/+960mPwwwz&#10;35Tb2Q7iTJPvHSPcLxIQxK3TPXcI72+7uw0IHxRrNTgmhG/ysK2ur0pVaHfhVzofQidiCftCIZgQ&#10;xkJK3xqyyi/cSBy9TzdZFaKcOqkndYnldpBpkuTSqp7jglEjPRtqvw4ni1Dnjdm/dLuPZbOnh+PM&#10;NZu6Rry9mZ8eQQSaw18YfvEjOlSRqXEn1l4MCPFIQFgtswxEtNdploNoEDZZugJZlfL/geoHAAD/&#10;/wMAUEsBAi0AFAAGAAgAAAAhALaDOJL+AAAA4QEAABMAAAAAAAAAAAAAAAAAAAAAAFtDb250ZW50&#10;X1R5cGVzXS54bWxQSwECLQAUAAYACAAAACEAOP0h/9YAAACUAQAACwAAAAAAAAAAAAAAAAAvAQAA&#10;X3JlbHMvLnJlbHNQSwECLQAUAAYACAAAACEA5HXP9S8CAAAqBAAADgAAAAAAAAAAAAAAAAAuAgAA&#10;ZHJzL2Uyb0RvYy54bWxQSwECLQAUAAYACAAAACEASLsAq94AAAAIAQAADwAAAAAAAAAAAAAAAACJ&#10;BAAAZHJzL2Rvd25yZXYueG1sUEsFBgAAAAAEAAQA8wAAAJQFAAAAAA==&#10;" o:allowincell="f" filled="f" strokecolor="#622423" strokeweight="6pt">
            <v:stroke linestyle="thickThin"/>
            <v:textbox inset="10.8pt,7.2pt,10.8pt,7.2pt">
              <w:txbxContent>
                <w:p w:rsidR="00AA04CD" w:rsidRPr="00B4128C" w:rsidRDefault="00AA04CD" w:rsidP="00AA04CD">
                  <w:pPr>
                    <w:pStyle w:val="PlainText"/>
                    <w:rPr>
                      <w:rFonts w:ascii="Arial" w:hAnsi="Arial" w:cs="Arial"/>
                      <w:b/>
                      <w:iCs/>
                      <w:sz w:val="28"/>
                      <w:szCs w:val="28"/>
                    </w:rPr>
                  </w:pPr>
                  <w:r w:rsidRPr="00B4128C">
                    <w:rPr>
                      <w:rFonts w:ascii="Arial" w:hAnsi="Arial" w:cs="Arial"/>
                      <w:b/>
                      <w:iCs/>
                      <w:sz w:val="28"/>
                      <w:szCs w:val="28"/>
                    </w:rPr>
                    <w:t xml:space="preserve">Literature Group </w:t>
                  </w:r>
                </w:p>
                <w:p w:rsidR="00AA04CD" w:rsidRPr="00B4128C" w:rsidRDefault="00AA04CD" w:rsidP="00AA04CD">
                  <w:pPr>
                    <w:pStyle w:val="PlainText"/>
                    <w:rPr>
                      <w:rFonts w:ascii="Arial" w:hAnsi="Arial" w:cs="Arial"/>
                      <w:b/>
                      <w:i/>
                      <w:sz w:val="28"/>
                      <w:szCs w:val="28"/>
                    </w:rPr>
                  </w:pPr>
                </w:p>
                <w:p w:rsidR="00AA04CD" w:rsidRPr="00B4128C" w:rsidRDefault="00AA04CD" w:rsidP="00AA04CD">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6" w:history="1">
                    <w:r w:rsidRPr="00B4128C">
                      <w:rPr>
                        <w:rStyle w:val="Hyperlink"/>
                        <w:rFonts w:ascii="Arial" w:eastAsia="Times New Roman" w:hAnsi="Arial" w:cs="Arial"/>
                        <w:sz w:val="28"/>
                        <w:szCs w:val="28"/>
                      </w:rPr>
                      <w:t>margaretfschweitzer@gmail.com</w:t>
                    </w:r>
                  </w:hyperlink>
                </w:p>
                <w:p w:rsidR="00AA04CD" w:rsidRPr="001730F1" w:rsidRDefault="00AA04CD" w:rsidP="00AA04CD">
                  <w:pPr>
                    <w:rPr>
                      <w:rFonts w:cs="Arial"/>
                      <w:sz w:val="28"/>
                      <w:szCs w:val="28"/>
                      <w:shd w:val="clear" w:color="auto" w:fill="FFFFFF"/>
                    </w:rPr>
                  </w:pPr>
                </w:p>
                <w:p w:rsidR="00A67CED" w:rsidRPr="00FA1EA0" w:rsidRDefault="00A67CED" w:rsidP="00A67CED">
                  <w:pPr>
                    <w:rPr>
                      <w:rFonts w:ascii="Calibri" w:hAnsi="Calibri"/>
                      <w:sz w:val="24"/>
                      <w:szCs w:val="24"/>
                    </w:rPr>
                  </w:pPr>
                  <w:r w:rsidRPr="00FA1EA0">
                    <w:rPr>
                      <w:sz w:val="24"/>
                      <w:szCs w:val="24"/>
                    </w:rPr>
                    <w:t xml:space="preserve">Literature Group </w:t>
                  </w:r>
                </w:p>
                <w:p w:rsidR="00A67CED" w:rsidRPr="00FA1EA0" w:rsidRDefault="00A67CED" w:rsidP="00A67CED">
                  <w:pPr>
                    <w:rPr>
                      <w:sz w:val="24"/>
                      <w:szCs w:val="24"/>
                    </w:rPr>
                  </w:pPr>
                </w:p>
                <w:p w:rsidR="00AA04CD" w:rsidRPr="00C52861" w:rsidRDefault="00E5181C" w:rsidP="001C74A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1C74AF" w:rsidRPr="001C74AF" w:rsidRDefault="001C74AF" w:rsidP="00AA04CD">
                  <w:pPr>
                    <w:pStyle w:val="PlainText"/>
                    <w:rPr>
                      <w:rFonts w:ascii="Arial" w:hAnsi="Arial" w:cs="Arial"/>
                      <w:sz w:val="28"/>
                      <w:szCs w:val="28"/>
                    </w:rPr>
                  </w:pPr>
                </w:p>
              </w:txbxContent>
            </v:textbox>
            <w10:wrap type="square" anchorx="margin" anchory="margin"/>
          </v:shape>
        </w:pict>
      </w:r>
      <w:bookmarkEnd w:id="0"/>
      <w:bookmarkEnd w:id="1"/>
      <w:r w:rsidR="001651C9" w:rsidRPr="00AF2F9B">
        <w:rPr>
          <w:rFonts w:ascii="Arial" w:hAnsi="Arial" w:cs="Arial"/>
          <w:b/>
          <w:sz w:val="32"/>
          <w:szCs w:val="32"/>
        </w:rPr>
        <w:t>De</w:t>
      </w:r>
      <w:r w:rsidR="00317421" w:rsidRPr="00AF2F9B">
        <w:rPr>
          <w:rFonts w:ascii="Arial" w:hAnsi="Arial" w:cs="Arial"/>
          <w:b/>
          <w:sz w:val="32"/>
          <w:szCs w:val="32"/>
        </w:rPr>
        <w:t>adline for the</w:t>
      </w:r>
      <w:r w:rsidR="00C46B75">
        <w:rPr>
          <w:rFonts w:ascii="Arial" w:hAnsi="Arial" w:cs="Arial"/>
          <w:b/>
          <w:sz w:val="32"/>
          <w:szCs w:val="32"/>
        </w:rPr>
        <w:t xml:space="preserve"> </w:t>
      </w:r>
      <w:r w:rsidR="00E5181C">
        <w:rPr>
          <w:rFonts w:ascii="Arial" w:hAnsi="Arial" w:cs="Arial"/>
          <w:b/>
          <w:sz w:val="32"/>
          <w:szCs w:val="32"/>
        </w:rPr>
        <w:t>January</w:t>
      </w:r>
      <w:r w:rsidR="00F30BC1">
        <w:rPr>
          <w:rFonts w:ascii="Arial" w:hAnsi="Arial" w:cs="Arial"/>
          <w:b/>
          <w:sz w:val="32"/>
          <w:szCs w:val="32"/>
        </w:rPr>
        <w:t xml:space="preserve"> Newsletter</w:t>
      </w:r>
      <w:r w:rsidR="00317421" w:rsidRPr="00AF2F9B">
        <w:rPr>
          <w:rFonts w:ascii="Arial" w:hAnsi="Arial" w:cs="Arial"/>
          <w:b/>
          <w:sz w:val="32"/>
          <w:szCs w:val="32"/>
        </w:rPr>
        <w:t xml:space="preserve"> is</w:t>
      </w:r>
      <w:r w:rsidR="009961A6">
        <w:rPr>
          <w:rFonts w:ascii="Arial" w:hAnsi="Arial" w:cs="Arial"/>
          <w:b/>
          <w:sz w:val="32"/>
          <w:szCs w:val="32"/>
        </w:rPr>
        <w:t xml:space="preserve"> </w:t>
      </w:r>
      <w:r w:rsidR="005D5404">
        <w:rPr>
          <w:rFonts w:ascii="Arial" w:hAnsi="Arial" w:cs="Arial"/>
          <w:b/>
          <w:sz w:val="32"/>
          <w:szCs w:val="32"/>
        </w:rPr>
        <w:t>December 20.</w:t>
      </w:r>
    </w:p>
    <w:p w:rsidR="0093420E" w:rsidRPr="00E5181C" w:rsidRDefault="00F30BC1" w:rsidP="0093420E">
      <w:pPr>
        <w:rPr>
          <w:rStyle w:val="Hyperlink"/>
          <w:rFonts w:cs="Arial"/>
          <w:sz w:val="28"/>
          <w:szCs w:val="28"/>
          <w:u w:val="none"/>
        </w:rPr>
      </w:pPr>
      <w:r w:rsidRPr="00E5181C">
        <w:rPr>
          <w:rStyle w:val="Hyperlink"/>
          <w:rFonts w:cs="Arial"/>
          <w:sz w:val="28"/>
          <w:szCs w:val="28"/>
          <w:u w:val="none"/>
        </w:rPr>
        <w:t>Newsletter</w:t>
      </w:r>
      <w:r w:rsidR="0093420E" w:rsidRPr="00E5181C">
        <w:rPr>
          <w:rStyle w:val="Hyperlink"/>
          <w:rFonts w:cs="Arial"/>
          <w:sz w:val="28"/>
          <w:szCs w:val="28"/>
          <w:u w:val="none"/>
        </w:rPr>
        <w:t xml:space="preserve"> Editor</w:t>
      </w:r>
      <w:r w:rsidR="0093420E" w:rsidRPr="00E5181C">
        <w:rPr>
          <w:rStyle w:val="Hyperlink"/>
          <w:rFonts w:cs="Arial"/>
          <w:sz w:val="28"/>
          <w:szCs w:val="28"/>
          <w:u w:val="none"/>
        </w:rPr>
        <w:tab/>
      </w:r>
      <w:r w:rsidR="0093420E" w:rsidRPr="00E5181C">
        <w:rPr>
          <w:rStyle w:val="Hyperlink"/>
          <w:rFonts w:cs="Arial"/>
          <w:sz w:val="28"/>
          <w:szCs w:val="28"/>
          <w:u w:val="none"/>
        </w:rPr>
        <w:tab/>
      </w:r>
      <w:r w:rsidR="0093420E" w:rsidRPr="00E5181C">
        <w:rPr>
          <w:rStyle w:val="Hyperlink"/>
          <w:rFonts w:cs="Arial"/>
          <w:sz w:val="28"/>
          <w:szCs w:val="28"/>
          <w:u w:val="none"/>
        </w:rPr>
        <w:tab/>
      </w:r>
      <w:r w:rsidR="0093420E" w:rsidRPr="00E5181C">
        <w:rPr>
          <w:rStyle w:val="Hyperlink"/>
          <w:rFonts w:cs="Arial"/>
          <w:sz w:val="28"/>
          <w:szCs w:val="28"/>
          <w:u w:val="none"/>
        </w:rPr>
        <w:tab/>
      </w:r>
      <w:r w:rsidR="0093420E" w:rsidRPr="00E5181C">
        <w:rPr>
          <w:rStyle w:val="Hyperlink"/>
          <w:rFonts w:cs="Arial"/>
          <w:sz w:val="28"/>
          <w:szCs w:val="28"/>
          <w:u w:val="none"/>
        </w:rPr>
        <w:tab/>
        <w:t xml:space="preserve">     </w:t>
      </w:r>
      <w:r w:rsidR="00E5181C">
        <w:rPr>
          <w:rStyle w:val="Hyperlink"/>
          <w:rFonts w:cs="Arial"/>
          <w:sz w:val="28"/>
          <w:szCs w:val="28"/>
          <w:u w:val="none"/>
        </w:rPr>
        <w:tab/>
        <w:t xml:space="preserve">      </w:t>
      </w:r>
      <w:r w:rsidR="0093420E" w:rsidRPr="00E5181C">
        <w:rPr>
          <w:rStyle w:val="Hyperlink"/>
          <w:rFonts w:cs="Arial"/>
          <w:sz w:val="28"/>
          <w:szCs w:val="28"/>
          <w:u w:val="none"/>
        </w:rPr>
        <w:t xml:space="preserve"> Circulation Editor</w:t>
      </w:r>
    </w:p>
    <w:p w:rsidR="00945A34" w:rsidRPr="00E5181C" w:rsidRDefault="00945A34" w:rsidP="00945A34">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Ruth Spivack</w:t>
      </w:r>
    </w:p>
    <w:p w:rsidR="00945A34" w:rsidRPr="00E5181C" w:rsidRDefault="0072403E" w:rsidP="00945A34">
      <w:pPr>
        <w:rPr>
          <w:rStyle w:val="Hyperlink"/>
          <w:rFonts w:cs="Arial"/>
          <w:sz w:val="28"/>
          <w:szCs w:val="28"/>
          <w:u w:val="none"/>
        </w:rPr>
      </w:pPr>
      <w:hyperlink r:id="rId17" w:history="1">
        <w:r w:rsidR="00945A34" w:rsidRPr="00E5181C">
          <w:rPr>
            <w:rStyle w:val="Hyperlink"/>
            <w:rFonts w:cs="Arial"/>
            <w:sz w:val="28"/>
            <w:szCs w:val="28"/>
            <w:u w:val="none"/>
          </w:rPr>
          <w:t>msullivan@niaid.nih.gov</w:t>
        </w:r>
      </w:hyperlink>
      <w:r w:rsidR="00945A34" w:rsidRPr="00E5181C">
        <w:rPr>
          <w:rFonts w:cs="Arial"/>
          <w:b/>
          <w:color w:val="000000" w:themeColor="text1"/>
          <w:sz w:val="28"/>
          <w:szCs w:val="28"/>
        </w:rPr>
        <w:t xml:space="preserve">            </w:t>
      </w:r>
      <w:r w:rsidR="00945A34" w:rsidRPr="00E5181C">
        <w:rPr>
          <w:rFonts w:cs="Arial"/>
          <w:b/>
          <w:color w:val="000000" w:themeColor="text1"/>
          <w:sz w:val="28"/>
          <w:szCs w:val="28"/>
        </w:rPr>
        <w:tab/>
      </w:r>
      <w:r w:rsidR="00945A34" w:rsidRPr="00E5181C">
        <w:rPr>
          <w:rFonts w:cs="Arial"/>
          <w:b/>
          <w:color w:val="000000" w:themeColor="text1"/>
          <w:sz w:val="28"/>
          <w:szCs w:val="28"/>
        </w:rPr>
        <w:tab/>
        <w:t xml:space="preserve">                </w:t>
      </w:r>
      <w:r w:rsidR="00945A34" w:rsidRPr="00E5181C">
        <w:rPr>
          <w:rFonts w:cs="Arial"/>
          <w:color w:val="000000" w:themeColor="text1"/>
          <w:sz w:val="28"/>
          <w:szCs w:val="28"/>
        </w:rPr>
        <w:t xml:space="preserve"> </w:t>
      </w:r>
      <w:hyperlink r:id="rId18" w:history="1">
        <w:r w:rsidR="00945A34" w:rsidRPr="00E5181C">
          <w:rPr>
            <w:rStyle w:val="Hyperlink"/>
            <w:rFonts w:cs="Arial"/>
            <w:sz w:val="28"/>
            <w:szCs w:val="28"/>
            <w:u w:val="none"/>
          </w:rPr>
          <w:t>raspivack@gmail.com</w:t>
        </w:r>
      </w:hyperlink>
    </w:p>
    <w:p w:rsidR="00EE55E8" w:rsidRPr="00E5181C" w:rsidRDefault="00EE55E8" w:rsidP="00945A34">
      <w:pPr>
        <w:rPr>
          <w:rStyle w:val="Hyperlink"/>
          <w:rFonts w:cs="Arial"/>
          <w:sz w:val="28"/>
          <w:szCs w:val="28"/>
          <w:u w:val="none"/>
        </w:rPr>
      </w:pPr>
    </w:p>
    <w:p w:rsidR="00747337" w:rsidRDefault="00747337" w:rsidP="0050320E">
      <w:pPr>
        <w:ind w:left="360"/>
        <w:rPr>
          <w:rFonts w:cs="Arial"/>
          <w:b/>
          <w:sz w:val="28"/>
          <w:szCs w:val="28"/>
        </w:rPr>
      </w:pPr>
    </w:p>
    <w:p w:rsidR="0091697F" w:rsidRDefault="0091697F" w:rsidP="0050320E">
      <w:pPr>
        <w:ind w:left="360"/>
        <w:rPr>
          <w:rFonts w:cs="Arial"/>
          <w:b/>
          <w:sz w:val="28"/>
          <w:szCs w:val="28"/>
        </w:rPr>
      </w:pPr>
    </w:p>
    <w:p w:rsidR="0093420E" w:rsidRDefault="0093420E" w:rsidP="0050320E">
      <w:pPr>
        <w:ind w:left="360"/>
        <w:rPr>
          <w:rFonts w:cs="Arial"/>
          <w:b/>
          <w:sz w:val="28"/>
          <w:szCs w:val="28"/>
        </w:rPr>
      </w:pPr>
    </w:p>
    <w:p w:rsidR="0093420E" w:rsidRDefault="0093420E" w:rsidP="0050320E">
      <w:pPr>
        <w:ind w:left="360"/>
        <w:rPr>
          <w:rFonts w:cs="Arial"/>
          <w:b/>
          <w:sz w:val="28"/>
          <w:szCs w:val="28"/>
        </w:rPr>
      </w:pPr>
    </w:p>
    <w:p w:rsidR="0093420E" w:rsidRDefault="0093420E" w:rsidP="0050320E">
      <w:pPr>
        <w:ind w:left="360"/>
        <w:rPr>
          <w:rFonts w:cs="Arial"/>
          <w:b/>
          <w:sz w:val="28"/>
          <w:szCs w:val="28"/>
        </w:rPr>
      </w:pPr>
    </w:p>
    <w:p w:rsidR="0091697F" w:rsidRDefault="0091697F" w:rsidP="0050320E">
      <w:pPr>
        <w:ind w:left="360"/>
        <w:rPr>
          <w:rFonts w:cs="Arial"/>
          <w:b/>
          <w:sz w:val="28"/>
          <w:szCs w:val="28"/>
        </w:rPr>
      </w:pPr>
    </w:p>
    <w:p w:rsidR="0091697F" w:rsidRDefault="0091697F" w:rsidP="0050320E">
      <w:pPr>
        <w:ind w:left="360"/>
        <w:rPr>
          <w:rFonts w:cs="Arial"/>
          <w:b/>
          <w:sz w:val="28"/>
          <w:szCs w:val="28"/>
        </w:rPr>
      </w:pPr>
    </w:p>
    <w:p w:rsidR="0091697F" w:rsidRDefault="0091697F" w:rsidP="0050320E">
      <w:pPr>
        <w:ind w:left="360"/>
        <w:rPr>
          <w:rFonts w:cs="Arial"/>
          <w:b/>
          <w:sz w:val="28"/>
          <w:szCs w:val="28"/>
        </w:rPr>
      </w:pPr>
    </w:p>
    <w:p w:rsidR="0050320E" w:rsidRPr="00EE55E8" w:rsidRDefault="0072403E" w:rsidP="0050320E">
      <w:pPr>
        <w:ind w:left="360"/>
        <w:rPr>
          <w:rFonts w:cs="Arial"/>
          <w:b/>
          <w:sz w:val="28"/>
          <w:szCs w:val="28"/>
        </w:rPr>
      </w:pPr>
      <w:r>
        <w:rPr>
          <w:rFonts w:cs="Arial"/>
          <w:b/>
          <w:noProof/>
          <w:sz w:val="28"/>
          <w:szCs w:val="28"/>
        </w:rPr>
        <w:pict>
          <v:shape 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tj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aQCkcoammciE2E2Kz0u2vSAPzgbyagV9993AhVn&#10;5oONgizX+SpaO0WX+fk5Bfhbqj5NCSsJrOIyIGdzcBPmF7FzqLueqs02sHBNQrY6EXvs7DACGTLx&#10;fXg80fGncTp1fOLbnwA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C0KVtj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0"/>
      <w:headerReference w:type="default" r:id="rId21"/>
      <w:headerReference w:type="first" r:id="rId22"/>
      <w:footerReference w:type="first" r:id="rId23"/>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68" w:rsidRDefault="00535668">
      <w:r>
        <w:separator/>
      </w:r>
    </w:p>
  </w:endnote>
  <w:endnote w:type="continuationSeparator" w:id="0">
    <w:p w:rsidR="00535668" w:rsidRDefault="00535668">
      <w:r>
        <w:continuationSeparator/>
      </w:r>
    </w:p>
  </w:endnote>
  <w:endnote w:type="continuationNotice" w:id="1">
    <w:p w:rsidR="00535668" w:rsidRDefault="005356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ork Sans">
    <w:altName w:val="Times New Roman"/>
    <w:charset w:val="00"/>
    <w:family w:val="auto"/>
    <w:pitch w:val="variable"/>
    <w:sig w:usb0="00000001" w:usb1="5000E07B"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68" w:rsidRDefault="00535668">
      <w:r>
        <w:separator/>
      </w:r>
    </w:p>
  </w:footnote>
  <w:footnote w:type="continuationSeparator" w:id="0">
    <w:p w:rsidR="00535668" w:rsidRDefault="00535668">
      <w:r>
        <w:continuationSeparator/>
      </w:r>
    </w:p>
  </w:footnote>
  <w:footnote w:type="continuationNotice" w:id="1">
    <w:p w:rsidR="00535668" w:rsidRDefault="005356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A67CED">
      <w:rPr>
        <w:rFonts w:asciiTheme="minorHAnsi" w:hAnsiTheme="minorHAnsi"/>
        <w:b/>
        <w:i/>
      </w:rPr>
      <w:t>3</w:t>
    </w:r>
    <w:r w:rsidR="00A67CED">
      <w:rPr>
        <w:rFonts w:asciiTheme="minorHAnsi" w:hAnsiTheme="minorHAnsi"/>
        <w:b/>
        <w:i/>
      </w:rPr>
      <w:tab/>
      <w:t>November</w:t>
    </w:r>
    <w:r w:rsidR="00FD330E">
      <w:rPr>
        <w:rFonts w:asciiTheme="minorHAnsi" w:hAnsiTheme="minorHAnsi"/>
        <w:b/>
        <w:i/>
      </w:rPr>
      <w:t xml:space="preserve"> </w:t>
    </w:r>
    <w:r>
      <w:rPr>
        <w:rFonts w:asciiTheme="minorHAnsi" w:hAnsiTheme="minorHAnsi"/>
        <w:b/>
        <w:i/>
      </w:rPr>
      <w:t>202</w:t>
    </w:r>
    <w:r w:rsidR="00A67CED">
      <w:rPr>
        <w:rFonts w:asciiTheme="minorHAnsi" w:hAnsiTheme="minorHAnsi"/>
        <w:b/>
        <w:i/>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A67CED">
      <w:rPr>
        <w:rFonts w:asciiTheme="minorHAnsi" w:hAnsiTheme="minorHAnsi"/>
        <w:b/>
        <w:i/>
      </w:rPr>
      <w:t>3</w:t>
    </w:r>
    <w:r w:rsidRPr="00141AE6">
      <w:rPr>
        <w:rFonts w:asciiTheme="minorHAnsi" w:hAnsiTheme="minorHAnsi"/>
        <w:b/>
        <w:i/>
      </w:rPr>
      <w:tab/>
    </w:r>
    <w:r w:rsidR="00A67CED">
      <w:rPr>
        <w:rFonts w:asciiTheme="minorHAnsi" w:hAnsiTheme="minorHAnsi"/>
        <w:b/>
        <w:i/>
      </w:rPr>
      <w:t>Novembe</w:t>
    </w:r>
    <w:r w:rsidR="00856F18">
      <w:rPr>
        <w:rFonts w:asciiTheme="minorHAnsi" w:hAnsiTheme="minorHAnsi"/>
        <w:b/>
        <w:i/>
      </w:rPr>
      <w:t>r</w:t>
    </w:r>
    <w:r>
      <w:rPr>
        <w:rFonts w:asciiTheme="minorHAnsi" w:hAnsiTheme="minorHAnsi"/>
        <w:b/>
        <w:i/>
      </w:rPr>
      <w:t xml:space="preserve"> 202</w:t>
    </w:r>
    <w:r w:rsidR="003B4552">
      <w:rPr>
        <w:rFonts w:asciiTheme="minorHAnsi" w:hAnsiTheme="minorHAnsi"/>
        <w:b/>
        <w:i/>
      </w:rPr>
      <w:t>2</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72403E" w:rsidRPr="0072403E">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72403E" w:rsidRPr="0072403E">
      <w:rPr>
        <w:rFonts w:asciiTheme="minorHAnsi" w:hAnsiTheme="minorHAnsi"/>
        <w:b/>
        <w:i/>
        <w:u w:val="double"/>
      </w:rPr>
      <w:fldChar w:fldCharType="separate"/>
    </w:r>
    <w:r w:rsidR="00E72DD9">
      <w:rPr>
        <w:rFonts w:asciiTheme="minorHAnsi" w:hAnsiTheme="minorHAnsi"/>
        <w:b/>
        <w:i/>
        <w:noProof/>
        <w:u w:val="double"/>
      </w:rPr>
      <w:t>3</w:t>
    </w:r>
    <w:r w:rsidR="0072403E"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2" w:name="_Hlk113782380"/>
    <w:bookmarkStart w:id="3"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A67CED">
      <w:rPr>
        <w:rFonts w:cs="Arial"/>
        <w:b/>
        <w:sz w:val="28"/>
        <w:szCs w:val="28"/>
      </w:rPr>
      <w:t>3</w:t>
    </w:r>
    <w:r>
      <w:rPr>
        <w:rFonts w:cs="Arial"/>
        <w:b/>
        <w:sz w:val="28"/>
        <w:szCs w:val="28"/>
      </w:rPr>
      <w:tab/>
    </w:r>
    <w:r>
      <w:rPr>
        <w:rFonts w:cs="Arial"/>
        <w:b/>
        <w:sz w:val="28"/>
        <w:szCs w:val="28"/>
      </w:rPr>
      <w:tab/>
    </w:r>
    <w:r w:rsidR="00A67CED">
      <w:rPr>
        <w:rFonts w:cs="Arial"/>
        <w:b/>
        <w:sz w:val="28"/>
        <w:szCs w:val="28"/>
      </w:rPr>
      <w:t>November</w:t>
    </w:r>
    <w:r>
      <w:rPr>
        <w:rFonts w:cs="Arial"/>
        <w:b/>
        <w:sz w:val="28"/>
        <w:szCs w:val="28"/>
      </w:rPr>
      <w:t xml:space="preserve"> 202</w:t>
    </w:r>
    <w:r w:rsidR="003B4552">
      <w:rPr>
        <w:rFonts w:cs="Arial"/>
        <w:b/>
        <w:sz w:val="28"/>
        <w:szCs w:val="28"/>
      </w:rPr>
      <w:t>2</w:t>
    </w:r>
    <w:bookmarkEnd w:id="2"/>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5C9C"/>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0FC0"/>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668"/>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581"/>
    <w:rsid w:val="005E4C88"/>
    <w:rsid w:val="005E5266"/>
    <w:rsid w:val="005E620F"/>
    <w:rsid w:val="005E6711"/>
    <w:rsid w:val="005E6D62"/>
    <w:rsid w:val="005E7634"/>
    <w:rsid w:val="005F01CC"/>
    <w:rsid w:val="005F0BFB"/>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7D03"/>
    <w:rsid w:val="00640732"/>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03E"/>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3909"/>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72F"/>
    <w:rsid w:val="009B2C6A"/>
    <w:rsid w:val="009B2DA2"/>
    <w:rsid w:val="009B2F60"/>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CA8"/>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2C4D"/>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99"/>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44A"/>
    <w:rsid w:val="00E70B6C"/>
    <w:rsid w:val="00E71861"/>
    <w:rsid w:val="00E719B2"/>
    <w:rsid w:val="00E72887"/>
    <w:rsid w:val="00E72B1A"/>
    <w:rsid w:val="00E72C2E"/>
    <w:rsid w:val="00E72DD9"/>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302B8"/>
    <w:rsid w:val="00F30BC1"/>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privacy-policy/" TargetMode="External"/><Relationship Id="rId13" Type="http://schemas.openxmlformats.org/officeDocument/2006/relationships/hyperlink" Target="mailto:rasspivack@gmail.com" TargetMode="External"/><Relationship Id="rId18" Type="http://schemas.openxmlformats.org/officeDocument/2006/relationships/hyperlink" Target="mailto:raspivack@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axter.com.co/en/our-story/corporate-responsibility/charitable-giving-grants" TargetMode="External"/><Relationship Id="rId17" Type="http://schemas.openxmlformats.org/officeDocument/2006/relationships/hyperlink" Target="mailto:msullivan@niaid.nih.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garetfschweitzer@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resources/programs/stemed-for-gir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bbeandherb@comcast.net" TargetMode="External"/><Relationship Id="rId23" Type="http://schemas.openxmlformats.org/officeDocument/2006/relationships/footer" Target="footer1.xml"/><Relationship Id="rId10" Type="http://schemas.openxmlformats.org/officeDocument/2006/relationships/hyperlink" Target="https://gcc02.safelinks.protection.outlook.com/?url=https%3A%2F%2Fwww.eventbrite.com%2Fe%2F2023-womens-legislative-briefing-registration-427538478097&amp;data=05%7C01%7Cmsullivan%40niaid.nih.gov%7C216e0724a8bf42036e4808dacbd4828b%7C14b77578977342d58507251ca2dc2b06%7C0%7C0%7C638046410828174599%7CUnknown%7CTWFpbGZsb3d8eyJWIjoiMC4wLjAwMDAiLCJQIjoiV2luMzIiLCJBTiI6Ik1haWwiLCJXVCI6Mn0%3D%7C3000%7C%7C%7C&amp;sdata=k3Ybr1ovb6tt5e9oUxY3jdN5kLaxda4U2bAAmCfroq8%3D&amp;reserved=0" TargetMode="External"/><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https://www.montgomerycollege.edu/alumni-friends-donors/foundation/donate.html/" TargetMode="External"/><Relationship Id="rId14" Type="http://schemas.openxmlformats.org/officeDocument/2006/relationships/hyperlink" Target="mailto:anitarosen123@gmail.com"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D224-B6C5-4DD4-BB8C-3ED00A41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5</cp:revision>
  <cp:lastPrinted>2022-09-28T23:33:00Z</cp:lastPrinted>
  <dcterms:created xsi:type="dcterms:W3CDTF">2022-11-29T18:04:00Z</dcterms:created>
  <dcterms:modified xsi:type="dcterms:W3CDTF">2022-11-29T18:09:00Z</dcterms:modified>
</cp:coreProperties>
</file>